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w:hAnsi="Times New Roman" w:eastAsia="Arial" w:cs="Times New Roman"/>
          <w:b w:val="0"/>
          <w:i w:val="0"/>
          <w:smallCaps w:val="0"/>
          <w:strike w:val="0"/>
          <w:color w:val="000000"/>
          <w:sz w:val="26"/>
          <w:szCs w:val="26"/>
          <w:u w:val="none"/>
          <w:shd w:val="clear" w:fill="auto"/>
          <w:vertAlign w:val="baseline"/>
        </w:rPr>
      </w:pPr>
    </w:p>
    <w:p w14:paraId="00000005">
      <w:pPr>
        <w:spacing w:before="120" w:after="120"/>
        <w:jc w:val="center"/>
        <w:rPr>
          <w:rFonts w:hint="default" w:ascii="Times New Roman" w:hAnsi="Times New Roman" w:cs="Times New Roman"/>
          <w:b/>
          <w:color w:val="000000"/>
          <w:sz w:val="26"/>
          <w:szCs w:val="26"/>
        </w:rPr>
      </w:pPr>
    </w:p>
    <w:p w14:paraId="00000006">
      <w:pPr>
        <w:spacing w:before="120" w:after="120"/>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lang w:val="en-US"/>
        </w:rPr>
        <w:t xml:space="preserve">TIẾT 1,2  </w:t>
      </w:r>
      <w:r>
        <w:rPr>
          <w:rFonts w:hint="default" w:ascii="Times New Roman" w:hAnsi="Times New Roman" w:cs="Times New Roman"/>
          <w:b/>
          <w:color w:val="000000"/>
          <w:sz w:val="26"/>
          <w:szCs w:val="26"/>
          <w:rtl w:val="0"/>
        </w:rPr>
        <w:t>BÀI 1: LÀM QUEN VỚI VẬT LÍ</w:t>
      </w:r>
    </w:p>
    <w:p w14:paraId="0000000A">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I. MỤC TIÊU</w:t>
      </w:r>
    </w:p>
    <w:p w14:paraId="0000000B">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1. Kiến thức</w:t>
      </w:r>
    </w:p>
    <w:p w14:paraId="0000000C">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đối tượng nghiên cứu của Vật lí học và mục tiêu của môn Vật lí.</w:t>
      </w:r>
    </w:p>
    <w:p w14:paraId="0000000D">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Nắm được các giai đoạn phát triển của Vật lí</w:t>
      </w:r>
    </w:p>
    <w:p w14:paraId="0000000E">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một số ảnh hưởng của vật lí đối với cuộc sống, đối với sự phát triển của khoa học, công nghệ và kĩ thuật.</w:t>
      </w:r>
    </w:p>
    <w:p w14:paraId="0000000F">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ví dụ chứng tỏ kiến thức, kĩ năng vật lí được sử dụng trong một số lĩnh vực khác nhau</w:t>
      </w:r>
    </w:p>
    <w:p w14:paraId="00000010">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một số ví dụ về phương pháp nghiên cứu vật lí (phương pháp thực nghiệm và phương pháp mô hình).</w:t>
      </w:r>
    </w:p>
    <w:p w14:paraId="00000011">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các bước trong tiến trình tìm hiểu thế giới tự nhiên dưới góc độ vật lí.</w:t>
      </w:r>
    </w:p>
    <w:p w14:paraId="00000012">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2. Năng lực</w:t>
      </w:r>
    </w:p>
    <w:p w14:paraId="00000013">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Năng lực chung</w:t>
      </w:r>
    </w:p>
    <w:p w14:paraId="00000014">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tự học và nghiên cứu tài liệu.</w:t>
      </w:r>
    </w:p>
    <w:p w14:paraId="00000015">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trình bày và trao đổi thông tin.</w:t>
      </w:r>
    </w:p>
    <w:p w14:paraId="00000016">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nêu và giải quyết vấn đề.</w:t>
      </w:r>
    </w:p>
    <w:p w14:paraId="00000017">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thực nghiệm.</w:t>
      </w:r>
    </w:p>
    <w:p w14:paraId="00000018">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dự đoán, suy luận lí thuyết, thiết kế và thực hiện theo phương án thí nghiệm kiểm chứng giả thuyết, dự đoán, phân tích, xử lí số liệu và khái quát rút ra kết luận khoa học.</w:t>
      </w:r>
    </w:p>
    <w:p w14:paraId="00000019">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Năng lực hoạt động nhóm.</w:t>
      </w:r>
    </w:p>
    <w:p w14:paraId="0000001A">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b. Năng lực đặc thù môn học</w:t>
      </w:r>
    </w:p>
    <w:p w14:paraId="0000001B">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Phân tích được một số ảnh hưởng của vật lí đối với cuộc sống, đối với sự phát triển của khoa học, công nghệ và kĩ thuật.</w:t>
      </w:r>
    </w:p>
    <w:p w14:paraId="0000001C">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ví dụ chứng tỏ kiến thức, kĩ năng vật lí được sử dụng trong một số lĩnh vực khác nhau</w:t>
      </w:r>
    </w:p>
    <w:p w14:paraId="0000001D">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Vận dụng được các phương pháp nghiên cứu vật lí trong một số hiện tượng vật lí cụ thể</w:t>
      </w:r>
    </w:p>
    <w:p w14:paraId="0000001E">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3. Phẩm chất</w:t>
      </w:r>
    </w:p>
    <w:p w14:paraId="0000001F">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Có thái độ hứng thú trong học tập môn Vật lý.</w:t>
      </w:r>
    </w:p>
    <w:p w14:paraId="00000020">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Có sự yêu thích tìm hiểu và liên hệ các hiện tượng thực tế liên quan.</w:t>
      </w:r>
    </w:p>
    <w:p w14:paraId="00000021">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Có tác phong làm việc của nhà khoa học.</w:t>
      </w:r>
      <w:r>
        <w:rPr>
          <w:rFonts w:hint="default" w:ascii="Times New Roman" w:hAnsi="Times New Roman" w:cs="Times New Roman"/>
          <w:color w:val="000000"/>
          <w:sz w:val="26"/>
          <w:szCs w:val="26"/>
          <w:rtl w:val="0"/>
        </w:rPr>
        <w:tab/>
      </w:r>
    </w:p>
    <w:p w14:paraId="00000022">
      <w:pPr>
        <w:tabs>
          <w:tab w:val="left" w:pos="342"/>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Có thái độ khách quan trung thực, nghiêm túc học tập.</w:t>
      </w:r>
    </w:p>
    <w:p w14:paraId="00000023">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II. THIẾT BỊ DẠY HỌC VÀ HỌC LIỆU</w:t>
      </w:r>
    </w:p>
    <w:p w14:paraId="00000024">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1. Giáo viên</w:t>
      </w:r>
    </w:p>
    <w:p w14:paraId="00000025">
      <w:pPr>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Bài giảng powerpoint kèm các hình ảnh và video liên quan đến nội dung bài học</w:t>
      </w:r>
    </w:p>
    <w:p w14:paraId="00000026">
      <w:pPr>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Giấy kẻ ô li để vẽ đồ thị.</w:t>
      </w:r>
    </w:p>
    <w:p w14:paraId="00000027">
      <w:pPr>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Phiếu học tập.</w:t>
      </w:r>
    </w:p>
    <w:p w14:paraId="00000028">
      <w:pPr>
        <w:rPr>
          <w:rFonts w:hint="default" w:ascii="Times New Roman" w:hAnsi="Times New Roman" w:cs="Times New Roman"/>
          <w:color w:val="000000"/>
          <w:sz w:val="26"/>
          <w:szCs w:val="26"/>
        </w:rPr>
      </w:pPr>
    </w:p>
    <w:tbl>
      <w:tblPr>
        <w:tblStyle w:val="67"/>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2957E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2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1</w:t>
            </w:r>
          </w:p>
          <w:p w14:paraId="0000002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Hãy xem bảng hướng dẫn sử dụng sách ở trang 2 SGK. Sau đó nối các biểu tượng ở cột A sao cho tương ứng với các ý nghĩa ở cột B:</w:t>
            </w:r>
          </w:p>
          <w:tbl>
            <w:tblPr>
              <w:tblStyle w:val="68"/>
              <w:tblW w:w="9435" w:type="dxa"/>
              <w:tblInd w:w="0"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fixed"/>
              <w:tblCellMar>
                <w:top w:w="0" w:type="dxa"/>
                <w:left w:w="108" w:type="dxa"/>
                <w:bottom w:w="0" w:type="dxa"/>
                <w:right w:w="108" w:type="dxa"/>
              </w:tblCellMar>
            </w:tblPr>
            <w:tblGrid>
              <w:gridCol w:w="4727"/>
              <w:gridCol w:w="4708"/>
            </w:tblGrid>
            <w:tr w14:paraId="4EAB8A06">
              <w:tblPrEx>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CellMar>
                  <w:top w:w="0" w:type="dxa"/>
                  <w:left w:w="108" w:type="dxa"/>
                  <w:bottom w:w="0" w:type="dxa"/>
                  <w:right w:w="108" w:type="dxa"/>
                </w:tblCellMar>
              </w:tblPrEx>
              <w:tc>
                <w:p w14:paraId="0000002B">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CỘT A</w:t>
                  </w:r>
                </w:p>
              </w:tc>
              <w:tc>
                <w:p w14:paraId="0000002C">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CỘT B</w:t>
                  </w:r>
                </w:p>
              </w:tc>
            </w:tr>
            <w:tr w14:paraId="185FA7A3">
              <w:tblPrEx>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CellMar>
                  <w:top w:w="0" w:type="dxa"/>
                  <w:left w:w="108" w:type="dxa"/>
                  <w:bottom w:w="0" w:type="dxa"/>
                  <w:right w:w="108" w:type="dxa"/>
                </w:tblCellMar>
              </w:tblPrEx>
              <w:tc>
                <w:p w14:paraId="0000002D">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1" name="image14.png" descr="D:\VL10 new\1-1.png"/>
                        <wp:cNvGraphicFramePr/>
                        <a:graphic xmlns:a="http://schemas.openxmlformats.org/drawingml/2006/main">
                          <a:graphicData uri="http://schemas.openxmlformats.org/drawingml/2006/picture">
                            <pic:pic xmlns:pic="http://schemas.openxmlformats.org/drawingml/2006/picture">
                              <pic:nvPicPr>
                                <pic:cNvPr id="5111" name="image14.png" descr="D:\VL10 new\1-1.png"/>
                                <pic:cNvPicPr preferRelativeResize="0"/>
                              </pic:nvPicPr>
                              <pic:blipFill>
                                <a:blip r:embed="rId4"/>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g">
                        <w:drawing>
                          <wp:inline distT="0" distB="0" distL="0" distR="0">
                            <wp:extent cx="1799590" cy="559435"/>
                            <wp:effectExtent l="0" t="0" r="0" b="0"/>
                            <wp:docPr id="5004" name="Group 5004"/>
                            <wp:cNvGraphicFramePr/>
                            <a:graphic xmlns:a="http://schemas.openxmlformats.org/drawingml/2006/main">
                              <a:graphicData uri="http://schemas.microsoft.com/office/word/2010/wordprocessingGroup">
                                <wpg:wgp>
                                  <wpg:cNvGrpSpPr/>
                                  <wpg:grpSpPr>
                                    <a:xfrm>
                                      <a:off x="4446000" y="3500016"/>
                                      <a:ext cx="1800000" cy="559969"/>
                                      <a:chOff x="4446000" y="3500016"/>
                                      <a:chExt cx="1800000" cy="559969"/>
                                    </a:xfrm>
                                  </wpg:grpSpPr>
                                  <wpg:grpSp>
                                    <wpg:cNvPr id="1" name="Group 1"/>
                                    <wpg:cNvGrpSpPr/>
                                    <wpg:grpSpPr>
                                      <a:xfrm>
                                        <a:off x="4446000" y="3500016"/>
                                        <a:ext cx="1800000" cy="559969"/>
                                        <a:chOff x="0" y="0"/>
                                        <a:chExt cx="1759934" cy="560109"/>
                                      </a:xfrm>
                                    </wpg:grpSpPr>
                                    <wps:wsp>
                                      <wps:cNvPr id="4" name="Shape 4"/>
                                      <wps:cNvSpPr/>
                                      <wps:spPr>
                                        <a:xfrm>
                                          <a:off x="0" y="0"/>
                                          <a:ext cx="1759925" cy="560100"/>
                                        </a:xfrm>
                                        <a:prstGeom prst="rect">
                                          <a:avLst/>
                                        </a:prstGeom>
                                        <a:noFill/>
                                        <a:ln>
                                          <a:noFill/>
                                        </a:ln>
                                      </wps:spPr>
                                      <wps:txbx>
                                        <w:txbxContent>
                                          <w:p w14:paraId="56088B94">
                                            <w:pPr>
                                              <w:spacing w:before="0" w:after="0" w:line="240" w:lineRule="auto"/>
                                              <w:ind w:left="0" w:right="0" w:firstLine="0"/>
                                              <w:jc w:val="left"/>
                                            </w:pPr>
                                          </w:p>
                                        </w:txbxContent>
                                      </wps:txbx>
                                      <wps:bodyPr spcFirstLastPara="1" wrap="square" lIns="91425" tIns="91425" rIns="91425" bIns="91425" anchor="ctr" anchorCtr="0">
                                        <a:noAutofit/>
                                      </wps:bodyPr>
                                    </wps:wsp>
                                    <wpg:grpSp>
                                      <wpg:cNvPr id="2" name="Group 2"/>
                                      <wpg:cNvGrpSpPr/>
                                      <wpg:grpSpPr>
                                        <a:xfrm>
                                          <a:off x="0" y="49763"/>
                                          <a:ext cx="1759934" cy="510346"/>
                                          <a:chOff x="0" y="0"/>
                                          <a:chExt cx="1759934" cy="510346"/>
                                        </a:xfrm>
                                      </wpg:grpSpPr>
                                      <pic:pic xmlns:pic="http://schemas.openxmlformats.org/drawingml/2006/picture">
                                        <pic:nvPicPr>
                                          <pic:cNvPr id="45" name="Shape 45"/>
                                          <pic:cNvPicPr preferRelativeResize="0"/>
                                        </pic:nvPicPr>
                                        <pic:blipFill>
                                          <a:blip r:embed="rId5"/>
                                          <a:srcRect/>
                                          <a:stretch>
                                            <a:fillRect/>
                                          </a:stretch>
                                        </pic:blipFill>
                                        <pic:spPr>
                                          <a:xfrm>
                                            <a:off x="0" y="0"/>
                                            <a:ext cx="1660525" cy="212090"/>
                                          </a:xfrm>
                                          <a:prstGeom prst="rect">
                                            <a:avLst/>
                                          </a:prstGeom>
                                          <a:noFill/>
                                          <a:ln>
                                            <a:noFill/>
                                          </a:ln>
                                        </pic:spPr>
                                      </pic:pic>
                                      <wps:wsp>
                                        <wps:cNvPr id="46" name="Shape 46"/>
                                        <wps:cNvSpPr/>
                                        <wps:spPr>
                                          <a:xfrm>
                                            <a:off x="0" y="6220"/>
                                            <a:ext cx="1759934" cy="504126"/>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2EC4271">
                                              <w:pPr>
                                                <w:spacing w:before="0" w:after="0" w:line="240" w:lineRule="auto"/>
                                                <w:ind w:left="0" w:right="0" w:firstLine="0"/>
                                                <w:jc w:val="left"/>
                                              </w:pPr>
                                            </w:p>
                                          </w:txbxContent>
                                        </wps:txbx>
                                        <wps:bodyPr spcFirstLastPara="1" wrap="square" lIns="91425" tIns="91425" rIns="91425" bIns="91425" anchor="ctr" anchorCtr="0">
                                          <a:noAutofit/>
                                        </wps:bodyPr>
                                      </wps:wsp>
                                    </wpg:grpSp>
                                    <wps:wsp>
                                      <wps:cNvPr id="47" name="Shape 47"/>
                                      <wps:cNvSpPr/>
                                      <wps:spPr>
                                        <a:xfrm>
                                          <a:off x="12441" y="0"/>
                                          <a:ext cx="311020" cy="366991"/>
                                        </a:xfrm>
                                        <a:prstGeom prst="rect">
                                          <a:avLst/>
                                        </a:prstGeom>
                                        <a:noFill/>
                                        <a:ln>
                                          <a:noFill/>
                                        </a:ln>
                                      </wps:spPr>
                                      <wps:txbx>
                                        <w:txbxContent>
                                          <w:p w14:paraId="3D5C097E">
                                            <w:pPr>
                                              <w:spacing w:before="0" w:after="0" w:line="240" w:lineRule="auto"/>
                                              <w:ind w:left="0" w:right="0" w:firstLine="0"/>
                                              <w:jc w:val="left"/>
                                            </w:pPr>
                                            <w:r>
                                              <w:rPr>
                                                <w:rFonts w:ascii="Calibri" w:hAnsi="Calibri" w:eastAsia="Calibri" w:cs="Calibri"/>
                                                <w:b/>
                                                <w:i w:val="0"/>
                                                <w:smallCaps w:val="0"/>
                                                <w:strike w:val="0"/>
                                                <w:color w:val="FFFFFF"/>
                                                <w:sz w:val="32"/>
                                                <w:vertAlign w:val="baseline"/>
                                              </w:rPr>
                                              <w:t>?</w:t>
                                            </w:r>
                                          </w:p>
                                        </w:txbxContent>
                                      </wps:txbx>
                                      <wps:bodyPr spcFirstLastPara="1" wrap="square" lIns="91425" tIns="45700" rIns="91425" bIns="45700" anchor="t" anchorCtr="0">
                                        <a:noAutofit/>
                                      </wps:bodyPr>
                                    </wps:wsp>
                                  </wpg:grpSp>
                                </wpg:wgp>
                              </a:graphicData>
                            </a:graphic>
                          </wp:inline>
                        </w:drawing>
                      </mc:Choice>
                      <mc:Fallback>
                        <w:pict>
                          <v:group id="_x0000_s1026" o:spid="_x0000_s1026" o:spt="203" style="height:44.05pt;width:141.7pt;" coordorigin="4446000,3500016" coordsize="1800000,559969" o:gfxdata="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">
                            <o:lock v:ext="edit" aspectratio="f"/>
                            <v:group id="_x0000_s1026" o:spid="_x0000_s1026" o:spt="203" style="position:absolute;left:4446000;top:3500016;height:559969;width:1800000;" coordsize="1759934,560109"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Shape 4" o:spid="_x0000_s1026" o:spt="1" style="position:absolute;left:0;top:0;height:560100;width:1759925;v-text-anchor:middle;" filled="f" stroked="f" coordsize="21600,21600" o:gfxdata="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WPJ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56088B94">
                                      <w:pPr>
                                        <w:spacing w:before="0" w:after="0" w:line="240" w:lineRule="auto"/>
                                        <w:ind w:left="0" w:right="0" w:firstLine="0"/>
                                        <w:jc w:val="left"/>
                                      </w:pPr>
                                    </w:p>
                                  </w:txbxContent>
                                </v:textbox>
                              </v:rect>
                              <v:group id="_x0000_s1026" o:spid="_x0000_s1026" o:spt="203" style="position:absolute;left:0;top:49763;height:510346;width:1759934;" coordsize="1759934,510346"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Shape 45" o:spid="_x0000_s1026" o:spt="75" type="#_x0000_t75" style="position:absolute;left:0;top:0;height:212090;width:1660525;" filled="f" o:preferrelative="f" stroked="f" coordsize="21600,21600" o:gfxdata="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0whvQAA&#10;ANsAAAAPAAAAAAAAAAEAIAAAACIAAABkcnMvZG93bnJldi54bWxQSwECFAAUAAAACACHTuJAMy8F&#10;njsAAAA5AAAAEAAAAAAAAAABACAAAAAMAQAAZHJzL3NoYXBleG1sLnhtbFBLBQYAAAAABgAGAFsB&#10;AAC2AwAAAAA=&#10;">
                                  <v:fill on="f" focussize="0,0"/>
                                  <v:stroke on="f"/>
                                  <v:imagedata r:id="rId5" o:title=""/>
                                  <o:lock v:ext="edit" aspectratio="f"/>
                                </v:shape>
                                <v:roundrect id="Shape 46" o:spid="_x0000_s1026" o:spt="2" style="position:absolute;left:0;top:6220;height:504126;width:1759934;v-text-anchor:middle;" filled="f" stroked="t" coordsize="21600,21600" arcsize="0.166666666666667" o:gfxdata="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cXL2/&#10;AAAA2wAAAA8AAAAAAAAAAQAgAAAAIgAAAGRycy9kb3ducmV2LnhtbFBLAQIUABQAAAAIAIdO4kAz&#10;LwWeOwAAADkAAAAQAAAAAAAAAAEAIAAAAA4BAABkcnMvc2hhcGV4bWwueG1sUEsFBgAAAAAGAAYA&#10;WwEAALgDA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42EC4271">
                                        <w:pPr>
                                          <w:spacing w:before="0" w:after="0" w:line="240" w:lineRule="auto"/>
                                          <w:ind w:left="0" w:right="0" w:firstLine="0"/>
                                          <w:jc w:val="left"/>
                                        </w:pPr>
                                      </w:p>
                                    </w:txbxContent>
                                  </v:textbox>
                                </v:roundrect>
                              </v:group>
                              <v:rect id="Shape 47" o:spid="_x0000_s1026" o:spt="1" style="position:absolute;left:12441;top:0;height:366991;width:311020;" filled="f" stroked="f" coordsize="21600,21600" o:gfxdata="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BguLsAAADb&#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3D5C097E">
                                      <w:pPr>
                                        <w:spacing w:before="0" w:after="0" w:line="240" w:lineRule="auto"/>
                                        <w:ind w:left="0" w:right="0" w:firstLine="0"/>
                                        <w:jc w:val="left"/>
                                      </w:pPr>
                                      <w:r>
                                        <w:rPr>
                                          <w:rFonts w:ascii="Calibri" w:hAnsi="Calibri" w:eastAsia="Calibri" w:cs="Calibri"/>
                                          <w:b/>
                                          <w:i w:val="0"/>
                                          <w:smallCaps w:val="0"/>
                                          <w:strike w:val="0"/>
                                          <w:color w:val="FFFFFF"/>
                                          <w:sz w:val="32"/>
                                          <w:vertAlign w:val="baseline"/>
                                        </w:rPr>
                                        <w:t>?</w:t>
                                      </w:r>
                                    </w:p>
                                  </w:txbxContent>
                                </v:textbox>
                              </v:rect>
                            </v:group>
                            <w10:wrap type="none"/>
                            <w10:anchorlock/>
                          </v:group>
                        </w:pict>
                      </mc:Fallback>
                    </mc:AlternateContent>
                  </w:r>
                </w:p>
                <w:p w14:paraId="0000002E">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3" name="image1.png" descr="D:\VL10 new\2-1.png"/>
                        <wp:cNvGraphicFramePr/>
                        <a:graphic xmlns:a="http://schemas.openxmlformats.org/drawingml/2006/main">
                          <a:graphicData uri="http://schemas.openxmlformats.org/drawingml/2006/picture">
                            <pic:pic xmlns:pic="http://schemas.openxmlformats.org/drawingml/2006/picture">
                              <pic:nvPicPr>
                                <pic:cNvPr id="5113" name="image1.png" descr="D:\VL10 new\2-1.png"/>
                                <pic:cNvPicPr preferRelativeResize="0"/>
                              </pic:nvPicPr>
                              <pic:blipFill>
                                <a:blip r:embed="rId6"/>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Pr>
                    <mc:AlternateContent>
                      <mc:Choice Requires="wpg">
                        <w:drawing>
                          <wp:inline distT="0" distB="0" distL="0" distR="0">
                            <wp:extent cx="1961515" cy="503555"/>
                            <wp:effectExtent l="0" t="0" r="0" b="0"/>
                            <wp:docPr id="5002" name="Group 5002"/>
                            <wp:cNvGraphicFramePr/>
                            <a:graphic xmlns:a="http://schemas.openxmlformats.org/drawingml/2006/main">
                              <a:graphicData uri="http://schemas.microsoft.com/office/word/2010/wordprocessingGroup">
                                <wpg:wgp>
                                  <wpg:cNvGrpSpPr/>
                                  <wpg:grpSpPr>
                                    <a:xfrm>
                                      <a:off x="4365183" y="3528000"/>
                                      <a:ext cx="1961634" cy="504000"/>
                                      <a:chOff x="4365183" y="3528000"/>
                                      <a:chExt cx="1961634" cy="504000"/>
                                    </a:xfrm>
                                  </wpg:grpSpPr>
                                  <wpg:grpSp>
                                    <wpg:cNvPr id="3" name="Group 3"/>
                                    <wpg:cNvGrpSpPr/>
                                    <wpg:grpSpPr>
                                      <a:xfrm>
                                        <a:off x="4365183" y="3528000"/>
                                        <a:ext cx="1961634" cy="504000"/>
                                        <a:chOff x="0" y="-18695"/>
                                        <a:chExt cx="1962191" cy="504435"/>
                                      </a:xfrm>
                                    </wpg:grpSpPr>
                                    <wps:wsp>
                                      <wps:cNvPr id="5" name="Shape 4"/>
                                      <wps:cNvSpPr/>
                                      <wps:spPr>
                                        <a:xfrm>
                                          <a:off x="0" y="-18695"/>
                                          <a:ext cx="1962175" cy="504425"/>
                                        </a:xfrm>
                                        <a:prstGeom prst="rect">
                                          <a:avLst/>
                                        </a:prstGeom>
                                        <a:noFill/>
                                        <a:ln>
                                          <a:noFill/>
                                        </a:ln>
                                      </wps:spPr>
                                      <wps:txbx>
                                        <w:txbxContent>
                                          <w:p w14:paraId="14600086">
                                            <w:pPr>
                                              <w:spacing w:before="0" w:after="0" w:line="240" w:lineRule="auto"/>
                                              <w:ind w:left="0" w:right="0" w:firstLine="0"/>
                                              <w:jc w:val="left"/>
                                            </w:pPr>
                                          </w:p>
                                        </w:txbxContent>
                                      </wps:txbx>
                                      <wps:bodyPr spcFirstLastPara="1" wrap="square" lIns="91425" tIns="91425" rIns="91425" bIns="91425" anchor="ctr" anchorCtr="0">
                                        <a:noAutofit/>
                                      </wps:bodyPr>
                                    </wps:wsp>
                                    <wps:wsp>
                                      <wps:cNvPr id="40" name="Shape 40"/>
                                      <wps:cNvSpPr/>
                                      <wps:spPr>
                                        <a:xfrm>
                                          <a:off x="161680" y="-18695"/>
                                          <a:ext cx="1800511" cy="504435"/>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DBBA3D4">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a:blip r:embed="rId7"/>
                                        <a:srcRect/>
                                        <a:stretch>
                                          <a:fillRect/>
                                        </a:stretch>
                                      </pic:blipFill>
                                      <pic:spPr>
                                        <a:xfrm>
                                          <a:off x="0" y="0"/>
                                          <a:ext cx="336550" cy="431800"/>
                                        </a:xfrm>
                                        <a:prstGeom prst="rect">
                                          <a:avLst/>
                                        </a:prstGeom>
                                        <a:noFill/>
                                        <a:ln>
                                          <a:noFill/>
                                        </a:ln>
                                      </pic:spPr>
                                    </pic:pic>
                                  </wpg:grpSp>
                                </wpg:wgp>
                              </a:graphicData>
                            </a:graphic>
                          </wp:inline>
                        </w:drawing>
                      </mc:Choice>
                      <mc:Fallback>
                        <w:pict>
                          <v:group id="_x0000_s1026" o:spid="_x0000_s1026" o:spt="203" style="height:39.65pt;width:154.45pt;" coordorigin="4365183,3528000" coordsize="1961634,504000" o:gfxdata="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">
                            <o:lock v:ext="edit" aspectratio="f"/>
                            <v:group id="_x0000_s1026" o:spid="_x0000_s1026" o:spt="203" style="position:absolute;left:4365183;top:3528000;height:504000;width:1961634;" coordorigin="0,-18695" coordsize="1962191,50443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rect id="Shape 4" o:spid="_x0000_s1026" o:spt="1" style="position:absolute;left:0;top:-18695;height:504425;width:1962175;v-text-anchor:middle;" filled="f" stroked="f" coordsize="21600,21600" o:gfxdata="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BxlK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14600086">
                                      <w:pPr>
                                        <w:spacing w:before="0" w:after="0" w:line="240" w:lineRule="auto"/>
                                        <w:ind w:left="0" w:right="0" w:firstLine="0"/>
                                        <w:jc w:val="left"/>
                                      </w:pPr>
                                    </w:p>
                                  </w:txbxContent>
                                </v:textbox>
                              </v:rect>
                              <v:roundrect id="Shape 40" o:spid="_x0000_s1026" o:spt="2" style="position:absolute;left:161680;top:-18695;height:504435;width:1800511;v-text-anchor:middle;" filled="f" stroked="t" coordsize="21600,21600" arcsize="0.166666666666667" o:gfxdata="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OWFSugAAANsA&#10;AAAPAAAAAAAAAAEAIAAAACIAAABkcnMvZG93bnJldi54bWxQSwECFAAUAAAACACHTuJAMy8FnjsA&#10;AAA5AAAAEAAAAAAAAAABACAAAAAJAQAAZHJzL3NoYXBleG1sLnhtbFBLBQYAAAAABgAGAFsBAACz&#10;Aw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7DBBA3D4">
                                      <w:pPr>
                                        <w:spacing w:before="0" w:after="0" w:line="240" w:lineRule="auto"/>
                                        <w:ind w:left="0" w:right="0" w:firstLine="0"/>
                                        <w:jc w:val="left"/>
                                      </w:pPr>
                                    </w:p>
                                  </w:txbxContent>
                                </v:textbox>
                              </v:roundrect>
                              <v:shape id="Shape 41" o:spid="_x0000_s1026" o:spt="75" type="#_x0000_t75" style="position:absolute;left:0;top:0;height:431800;width:336550;" filled="f" o:preferrelative="f" stroked="f" coordsize="21600,21600" o:gfxdata="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JkxvQAA&#10;ANsAAAAPAAAAAAAAAAEAIAAAACIAAABkcnMvZG93bnJldi54bWxQSwECFAAUAAAACACHTuJAMy8F&#10;njsAAAA5AAAAEAAAAAAAAAABACAAAAAMAQAAZHJzL3NoYXBleG1sLnhtbFBLBQYAAAAABgAGAFsB&#10;AAC2AwAAAAA=&#10;">
                                <v:fill on="f" focussize="0,0"/>
                                <v:stroke on="f"/>
                                <v:imagedata r:id="rId7" o:title=""/>
                                <o:lock v:ext="edit" aspectratio="f"/>
                              </v:shape>
                            </v:group>
                            <w10:wrap type="none"/>
                            <w10:anchorlock/>
                          </v:group>
                        </w:pict>
                      </mc:Fallback>
                    </mc:AlternateContent>
                  </w:r>
                </w:p>
                <w:p w14:paraId="0000002F">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2" name="image18.png" descr="D:\VL10 new\3-1.png"/>
                        <wp:cNvGraphicFramePr/>
                        <a:graphic xmlns:a="http://schemas.openxmlformats.org/drawingml/2006/main">
                          <a:graphicData uri="http://schemas.openxmlformats.org/drawingml/2006/picture">
                            <pic:pic xmlns:pic="http://schemas.openxmlformats.org/drawingml/2006/picture">
                              <pic:nvPicPr>
                                <pic:cNvPr id="5112" name="image18.png" descr="D:\VL10 new\3-1.png"/>
                                <pic:cNvPicPr preferRelativeResize="0"/>
                              </pic:nvPicPr>
                              <pic:blipFill>
                                <a:blip r:embed="rId8"/>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516255"/>
                            <wp:effectExtent l="0" t="0" r="0" b="0"/>
                            <wp:docPr id="5007" name="Rounded Rectangle 5007"/>
                            <wp:cNvGraphicFramePr/>
                            <a:graphic xmlns:a="http://schemas.openxmlformats.org/drawingml/2006/main">
                              <a:graphicData uri="http://schemas.microsoft.com/office/word/2010/wordprocessingShape">
                                <wps:wsp>
                                  <wps:cNvSpPr/>
                                  <wps:spPr>
                                    <a:xfrm>
                                      <a:off x="4446000" y="3528223"/>
                                      <a:ext cx="1800000" cy="503555"/>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071E191">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0.65pt;width:142.7pt;v-text-anchor:middle;" filled="f" stroked="t" coordsize="21600,21600" arcsize="0.166666666666667" o:gfxdata="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BImpNMAAAAEAQAADwAAAAAAAAABACAAAAAiAAAAZHJzL2Rvd25yZXYueG1sUEsBAhQAFAAA&#10;AAgAh07iQEFmcqBmAgAA2AQAAA4AAAAAAAAAAQAgAAAAIgEAAGRycy9lMm9Eb2MueG1sUEsFBgAA&#10;AAAGAAYAWQEAAPo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071E191">
                                  <w:pPr>
                                    <w:spacing w:before="0" w:after="0" w:line="240" w:lineRule="auto"/>
                                    <w:ind w:left="0" w:right="0" w:firstLine="0"/>
                                    <w:jc w:val="center"/>
                                  </w:pPr>
                                </w:p>
                              </w:txbxContent>
                            </v:textbox>
                            <w10:wrap type="none"/>
                            <w10:anchorlock/>
                          </v:roundrect>
                        </w:pict>
                      </mc:Fallback>
                    </mc:AlternateContent>
                  </w:r>
                </w:p>
                <w:p w14:paraId="00000030">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5" name="image4.png" descr="D:\VL10 new\4.png"/>
                        <wp:cNvGraphicFramePr/>
                        <a:graphic xmlns:a="http://schemas.openxmlformats.org/drawingml/2006/main">
                          <a:graphicData uri="http://schemas.openxmlformats.org/drawingml/2006/picture">
                            <pic:pic xmlns:pic="http://schemas.openxmlformats.org/drawingml/2006/picture">
                              <pic:nvPicPr>
                                <pic:cNvPr id="5115" name="image4.png" descr="D:\VL10 new\4.png"/>
                                <pic:cNvPicPr preferRelativeResize="0"/>
                              </pic:nvPicPr>
                              <pic:blipFill>
                                <a:blip r:embed="rId9"/>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b/>
                      <w:color w:val="000000"/>
                      <w:sz w:val="26"/>
                      <w:szCs w:val="26"/>
                    </w:rPr>
                    <mc:AlternateContent>
                      <mc:Choice Requires="wpg">
                        <w:drawing>
                          <wp:inline distT="0" distB="0" distL="0" distR="0">
                            <wp:extent cx="1799590" cy="503555"/>
                            <wp:effectExtent l="0" t="0" r="0" b="0"/>
                            <wp:docPr id="5006" name="Group 5006"/>
                            <wp:cNvGraphicFramePr/>
                            <a:graphic xmlns:a="http://schemas.openxmlformats.org/drawingml/2006/main">
                              <a:graphicData uri="http://schemas.microsoft.com/office/word/2010/wordprocessingGroup">
                                <wpg:wgp>
                                  <wpg:cNvGrpSpPr/>
                                  <wpg:grpSpPr>
                                    <a:xfrm>
                                      <a:off x="4446000" y="3528223"/>
                                      <a:ext cx="1800000" cy="503555"/>
                                      <a:chOff x="4446000" y="3528223"/>
                                      <a:chExt cx="1800000" cy="503555"/>
                                    </a:xfrm>
                                  </wpg:grpSpPr>
                                  <wpg:grpSp>
                                    <wpg:cNvPr id="6" name="Group 6"/>
                                    <wpg:cNvGrpSpPr/>
                                    <wpg:grpSpPr>
                                      <a:xfrm>
                                        <a:off x="4446000" y="3528223"/>
                                        <a:ext cx="1800000" cy="503555"/>
                                        <a:chOff x="0" y="0"/>
                                        <a:chExt cx="1759405" cy="503555"/>
                                      </a:xfrm>
                                    </wpg:grpSpPr>
                                    <wps:wsp>
                                      <wps:cNvPr id="7" name="Shape 4"/>
                                      <wps:cNvSpPr/>
                                      <wps:spPr>
                                        <a:xfrm>
                                          <a:off x="0" y="0"/>
                                          <a:ext cx="1759400" cy="503550"/>
                                        </a:xfrm>
                                        <a:prstGeom prst="rect">
                                          <a:avLst/>
                                        </a:prstGeom>
                                        <a:noFill/>
                                        <a:ln>
                                          <a:noFill/>
                                        </a:ln>
                                      </wps:spPr>
                                      <wps:txbx>
                                        <w:txbxContent>
                                          <w:p w14:paraId="27CCC958">
                                            <w:pPr>
                                              <w:spacing w:before="0" w:after="0" w:line="240" w:lineRule="auto"/>
                                              <w:ind w:left="0" w:right="0" w:firstLine="0"/>
                                              <w:jc w:val="left"/>
                                            </w:pPr>
                                          </w:p>
                                        </w:txbxContent>
                                      </wps:txbx>
                                      <wps:bodyPr spcFirstLastPara="1" wrap="square" lIns="91425" tIns="91425" rIns="91425" bIns="91425" anchor="ctr" anchorCtr="0">
                                        <a:noAutofit/>
                                      </wps:bodyPr>
                                    </wps:wsp>
                                    <wpg:grpSp>
                                      <wpg:cNvPr id="8" name="Group 8"/>
                                      <wpg:cNvGrpSpPr/>
                                      <wpg:grpSpPr>
                                        <a:xfrm>
                                          <a:off x="33866" y="25400"/>
                                          <a:ext cx="1049867" cy="245533"/>
                                          <a:chOff x="0" y="0"/>
                                          <a:chExt cx="2048933" cy="448733"/>
                                        </a:xfrm>
                                      </wpg:grpSpPr>
                                      <wps:wsp>
                                        <wps:cNvPr id="51" name="Shape 51"/>
                                        <wps:cNvSpPr/>
                                        <wps:spPr>
                                          <a:xfrm>
                                            <a:off x="177800" y="0"/>
                                            <a:ext cx="1871133" cy="448733"/>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a:gsLst>
                                              <a:gs pos="0">
                                                <a:srgbClr val="FFFFFF"/>
                                              </a:gs>
                                              <a:gs pos="35000">
                                                <a:srgbClr val="FFFFFF"/>
                                              </a:gs>
                                              <a:gs pos="100000">
                                                <a:schemeClr val="accent4"/>
                                              </a:gs>
                                            </a:gsLst>
                                            <a:path path="circle">
                                              <a:fillToRect l="50000" t="50000" r="50000" b="50000"/>
                                            </a:path>
                                            <a:tileRect/>
                                          </a:gradFill>
                                          <a:ln>
                                            <a:noFill/>
                                          </a:ln>
                                        </wps:spPr>
                                        <wps:bodyPr spcFirstLastPara="1" wrap="square" lIns="91425" tIns="91425" rIns="91425" bIns="91425" anchor="ctr" anchorCtr="0">
                                          <a:noAutofit/>
                                        </wps:bodyPr>
                                      </wps:wsp>
                                      <wps:wsp>
                                        <wps:cNvPr id="52" name="Shape 52"/>
                                        <wps:cNvSpPr/>
                                        <wps:spPr>
                                          <a:xfrm>
                                            <a:off x="0" y="0"/>
                                            <a:ext cx="1871133" cy="448733"/>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2F5496"/>
                                          </a:solidFill>
                                          <a:ln>
                                            <a:noFill/>
                                          </a:ln>
                                        </wps:spPr>
                                        <wps:txbx>
                                          <w:txbxContent>
                                            <w:p w14:paraId="583913F8">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ĐÃ HỌC</w:t>
                                              </w:r>
                                            </w:p>
                                          </w:txbxContent>
                                        </wps:txbx>
                                        <wps:bodyPr spcFirstLastPara="1" wrap="square" lIns="91425" tIns="45700" rIns="91425" bIns="45700" anchor="ctr" anchorCtr="0">
                                          <a:noAutofit/>
                                        </wps:bodyPr>
                                      </wps:wsp>
                                    </wpg:grpSp>
                                    <wps:wsp>
                                      <wps:cNvPr id="53" name="Shape 53"/>
                                      <wps:cNvSpPr/>
                                      <wps:spPr>
                                        <a:xfrm>
                                          <a:off x="0" y="0"/>
                                          <a:ext cx="1759405" cy="503555"/>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663BFADC">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39.65pt;width:141.7pt;" coordorigin="4446000,3528223" coordsize="1800000,503555" o:gfxdata="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F6i5iDWAAAABAEAAA8AAAAAAAAAAQAg&#10;AAAAIgAAAGRycy9kb3ducmV2LnhtbFBLAQIUABQAAAAIAIdO4kDZh4OY9QQAAJwTAAAOAAAAAAAA&#10;AAEAIAAAACUBAABkcnMvZTJvRG9jLnhtbFBLBQYAAAAABgAGAFkBAACMCAAAAAA=&#10;">
                            <o:lock v:ext="edit" aspectratio="f"/>
                            <v:group id="_x0000_s1026" o:spid="_x0000_s1026" o:spt="203" style="position:absolute;left:4446000;top:3528223;height:503555;width:1800000;" coordsize="1759405,50355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rect id="Shape 4" o:spid="_x0000_s1026" o:spt="1" style="position:absolute;left:0;top:0;height:503550;width:1759400;v-text-anchor:middle;" filled="f" stroked="f" coordsize="21600,21600" o:gfxdata="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9vrsAAADa&#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14:paraId="27CCC958">
                                      <w:pPr>
                                        <w:spacing w:before="0" w:after="0" w:line="240" w:lineRule="auto"/>
                                        <w:ind w:left="0" w:right="0" w:firstLine="0"/>
                                        <w:jc w:val="left"/>
                                      </w:pPr>
                                    </w:p>
                                  </w:txbxContent>
                                </v:textbox>
                              </v:rect>
                              <v:group id="_x0000_s1026" o:spid="_x0000_s1026" o:spt="203" style="position:absolute;left:33866;top:25400;height:245533;width:1049867;" coordsize="2048933,44873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Shape 51" o:spid="_x0000_s1026" o:spt="100" style="position:absolute;left:177800;top:0;height:448733;width:1871133;v-text-anchor:middle;" fillcolor="#FFFFFF" filled="t" stroked="f" coordsize="1871133,448733" o:gfxdata="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2b4e/&#10;AAAA2wAAAA8AAAAAAAAAAQAgAAAAIgAAAGRycy9kb3ducmV2LnhtbFBLAQIUABQAAAAIAIdO4kAz&#10;LwWeOwAAADkAAAAQAAAAAAAAAAEAIAAAAA4BAABkcnMvc2hhcGV4bWwueG1sUEsFBgAAAAAGAAYA&#10;WwEAALgDAAAAAA==&#10;" path="m0,448733l0,67733,67733,0,1862667,8466,1871133,177800,1803400,287866,1701800,372533,1566333,440266,0,448733xe">
                                  <v:fill type="gradientRadial" on="t" color2="#FFC000 [3207]" colors="0f #FFFFFF;22938f #FFFFFF;65536f #FFC000" focus="100%" focussize="0f,0f" focusposition="32768f,32768f" rotate="t">
                                    <o:fill type="gradientRadial" v:ext="backwardCompatible"/>
                                  </v:fill>
                                  <v:stroke on="f"/>
                                  <v:imagedata o:title=""/>
                                  <o:lock v:ext="edit" aspectratio="f"/>
                                  <v:textbox inset="7.1988188976378pt,7.1988188976378pt,7.1988188976378pt,7.1988188976378pt"/>
                                </v:shape>
                                <v:shape id="Shape 52" o:spid="_x0000_s1026" o:spt="100" style="position:absolute;left:0;top:0;height:448733;width:1871133;v-text-anchor:middle;" fillcolor="#2F5496" filled="t" stroked="f" coordsize="1871133,448733" o:gfxdata="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YuW8AAAA&#10;2wAAAA8AAAAAAAAAAQAgAAAAIgAAAGRycy9kb3ducmV2LnhtbFBLAQIUABQAAAAIAIdO4kAzLwWe&#10;OwAAADkAAAAQAAAAAAAAAAEAIAAAAAsBAABkcnMvc2hhcGV4bWwueG1sUEsFBgAAAAAGAAYAWwEA&#10;ALUDAAAAAA==&#10;" path="m0,448733l0,67733,67733,0,1862667,8466,1871133,177800,1803400,287866,1701800,372533,1566333,440266,0,448733xe">
                                  <v:path textboxrect="0,0,1871133,448733"/>
                                  <v:fill on="t" focussize="0,0"/>
                                  <v:stroke on="f"/>
                                  <v:imagedata o:title=""/>
                                  <o:lock v:ext="edit" aspectratio="f"/>
                                  <v:textbox inset="7.1988188976378pt,3.59842519685039pt,7.1988188976378pt,3.59842519685039pt">
                                    <w:txbxContent>
                                      <w:p w14:paraId="583913F8">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ĐÃ HỌC</w:t>
                                        </w:r>
                                      </w:p>
                                    </w:txbxContent>
                                  </v:textbox>
                                </v:shape>
                              </v:group>
                              <v:roundrect id="Shape 53" o:spid="_x0000_s1026" o:spt="2" style="position:absolute;left:0;top:0;height:503555;width:1759405;v-text-anchor:middle;" filled="f" stroked="t" coordsize="21600,21600" arcsize="0.166666666666667" o:gfxdata="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afi/&#10;AAAA2wAAAA8AAAAAAAAAAQAgAAAAIgAAAGRycy9kb3ducmV2LnhtbFBLAQIUABQAAAAIAIdO4kAz&#10;LwWeOwAAADkAAAAQAAAAAAAAAAEAIAAAAA4BAABkcnMvc2hhcGV4bWwueG1sUEsFBgAAAAAGAAYA&#10;WwEAALgDA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663BFADC">
                                      <w:pPr>
                                        <w:spacing w:before="0" w:after="0" w:line="240" w:lineRule="auto"/>
                                        <w:ind w:left="0" w:right="0" w:firstLine="0"/>
                                        <w:jc w:val="left"/>
                                      </w:pPr>
                                    </w:p>
                                  </w:txbxContent>
                                </v:textbox>
                              </v:roundrect>
                            </v:group>
                            <w10:wrap type="none"/>
                            <w10:anchorlock/>
                          </v:group>
                        </w:pict>
                      </mc:Fallback>
                    </mc:AlternateContent>
                  </w:r>
                </w:p>
                <w:p w14:paraId="00000031">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4" name="image2.png" descr="D:\VL10 new\5.png"/>
                        <wp:cNvGraphicFramePr/>
                        <a:graphic xmlns:a="http://schemas.openxmlformats.org/drawingml/2006/main">
                          <a:graphicData uri="http://schemas.openxmlformats.org/drawingml/2006/picture">
                            <pic:pic xmlns:pic="http://schemas.openxmlformats.org/drawingml/2006/picture">
                              <pic:nvPicPr>
                                <pic:cNvPr id="5114" name="image2.png" descr="D:\VL10 new\5.png"/>
                                <pic:cNvPicPr preferRelativeResize="0"/>
                              </pic:nvPicPr>
                              <pic:blipFill>
                                <a:blip r:embed="rId10"/>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Pr>
                    <mc:AlternateContent>
                      <mc:Choice Requires="wpg">
                        <w:drawing>
                          <wp:inline distT="0" distB="0" distL="0" distR="0">
                            <wp:extent cx="1942465" cy="503555"/>
                            <wp:effectExtent l="0" t="0" r="0" b="0"/>
                            <wp:docPr id="5009" name="Group 5009"/>
                            <wp:cNvGraphicFramePr/>
                            <a:graphic xmlns:a="http://schemas.openxmlformats.org/drawingml/2006/main">
                              <a:graphicData uri="http://schemas.microsoft.com/office/word/2010/wordprocessingGroup">
                                <wpg:wgp>
                                  <wpg:cNvGrpSpPr/>
                                  <wpg:grpSpPr>
                                    <a:xfrm>
                                      <a:off x="4374466" y="3528000"/>
                                      <a:ext cx="1943069" cy="504000"/>
                                      <a:chOff x="4374466" y="3528000"/>
                                      <a:chExt cx="1943069" cy="504000"/>
                                    </a:xfrm>
                                  </wpg:grpSpPr>
                                  <wpg:grpSp>
                                    <wpg:cNvPr id="9" name="Group 9"/>
                                    <wpg:cNvGrpSpPr/>
                                    <wpg:grpSpPr>
                                      <a:xfrm>
                                        <a:off x="4374466" y="3528000"/>
                                        <a:ext cx="1943069" cy="504000"/>
                                        <a:chOff x="0" y="0"/>
                                        <a:chExt cx="1943069" cy="504000"/>
                                      </a:xfrm>
                                    </wpg:grpSpPr>
                                    <wps:wsp>
                                      <wps:cNvPr id="10" name="Shape 4"/>
                                      <wps:cNvSpPr/>
                                      <wps:spPr>
                                        <a:xfrm>
                                          <a:off x="0" y="0"/>
                                          <a:ext cx="1943050" cy="504000"/>
                                        </a:xfrm>
                                        <a:prstGeom prst="rect">
                                          <a:avLst/>
                                        </a:prstGeom>
                                        <a:noFill/>
                                        <a:ln>
                                          <a:noFill/>
                                        </a:ln>
                                      </wps:spPr>
                                      <wps:txbx>
                                        <w:txbxContent>
                                          <w:p w14:paraId="0BBCC792">
                                            <w:pPr>
                                              <w:spacing w:before="0" w:after="0" w:line="240" w:lineRule="auto"/>
                                              <w:ind w:left="0" w:right="0" w:firstLine="0"/>
                                              <w:jc w:val="left"/>
                                            </w:pPr>
                                          </w:p>
                                        </w:txbxContent>
                                      </wps:txbx>
                                      <wps:bodyPr spcFirstLastPara="1" wrap="square" lIns="91425" tIns="91425" rIns="91425" bIns="91425" anchor="ctr" anchorCtr="0">
                                        <a:noAutofit/>
                                      </wps:bodyPr>
                                    </wps:wsp>
                                    <wps:wsp>
                                      <wps:cNvPr id="61" name="Shape 61"/>
                                      <wps:cNvSpPr/>
                                      <wps:spPr>
                                        <a:xfrm>
                                          <a:off x="143069" y="0"/>
                                          <a:ext cx="1800000" cy="504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214FE26C">
                                            <w:pPr>
                                              <w:spacing w:before="0" w:after="0" w:line="240" w:lineRule="auto"/>
                                              <w:ind w:left="0" w:right="0" w:firstLine="0"/>
                                              <w:jc w:val="left"/>
                                            </w:pPr>
                                          </w:p>
                                        </w:txbxContent>
                                      </wps:txbx>
                                      <wps:bodyPr spcFirstLastPara="1" wrap="square" lIns="91425" tIns="91425" rIns="91425" bIns="91425" anchor="ctr" anchorCtr="0">
                                        <a:noAutofit/>
                                      </wps:bodyPr>
                                    </wps:wsp>
                                    <wpg:grpSp>
                                      <wpg:cNvPr id="11" name="Group 11"/>
                                      <wpg:cNvGrpSpPr/>
                                      <wpg:grpSpPr>
                                        <a:xfrm>
                                          <a:off x="0" y="12441"/>
                                          <a:ext cx="288000" cy="396000"/>
                                          <a:chOff x="0" y="0"/>
                                          <a:chExt cx="354330" cy="497205"/>
                                        </a:xfrm>
                                      </wpg:grpSpPr>
                                      <wps:wsp>
                                        <wps:cNvPr id="63" name="Shape 63"/>
                                        <wps:cNvSpPr/>
                                        <wps:spPr>
                                          <a:xfrm>
                                            <a:off x="0" y="105747"/>
                                            <a:ext cx="354330" cy="340995"/>
                                          </a:xfrm>
                                          <a:prstGeom prst="wedgeEllipseCallout">
                                            <a:avLst>
                                              <a:gd name="adj1" fmla="val 50801"/>
                                              <a:gd name="adj2" fmla="val 56841"/>
                                            </a:avLst>
                                          </a:prstGeom>
                                          <a:solidFill>
                                            <a:srgbClr val="FEE599"/>
                                          </a:solidFill>
                                          <a:ln w="12700" cap="flat" cmpd="sng">
                                            <a:solidFill>
                                              <a:schemeClr val="accent2"/>
                                            </a:solidFill>
                                            <a:prstDash val="solid"/>
                                            <a:miter lim="800000"/>
                                            <a:headEnd type="none" w="sm" len="sm"/>
                                            <a:tailEnd type="none" w="sm" len="sm"/>
                                          </a:ln>
                                        </wps:spPr>
                                        <wps:txbx>
                                          <w:txbxContent>
                                            <w:p w14:paraId="5307329B">
                                              <w:pPr>
                                                <w:spacing w:before="0" w:after="0" w:line="240" w:lineRule="auto"/>
                                                <w:ind w:left="0" w:right="0" w:firstLine="0"/>
                                                <w:jc w:val="center"/>
                                              </w:pPr>
                                            </w:p>
                                          </w:txbxContent>
                                        </wps:txbx>
                                        <wps:bodyPr spcFirstLastPara="1" wrap="square" lIns="91425" tIns="45700" rIns="91425" bIns="45700" anchor="ctr" anchorCtr="0">
                                          <a:noAutofit/>
                                        </wps:bodyPr>
                                      </wps:wsp>
                                      <wps:wsp>
                                        <wps:cNvPr id="64" name="Shape 64"/>
                                        <wps:cNvSpPr/>
                                        <wps:spPr>
                                          <a:xfrm>
                                            <a:off x="17229" y="0"/>
                                            <a:ext cx="260985" cy="497205"/>
                                          </a:xfrm>
                                          <a:prstGeom prst="rect">
                                            <a:avLst/>
                                          </a:prstGeom>
                                          <a:noFill/>
                                          <a:ln>
                                            <a:noFill/>
                                          </a:ln>
                                        </wps:spPr>
                                        <wps:txbx>
                                          <w:txbxContent>
                                            <w:p w14:paraId="43740940">
                                              <w:pPr>
                                                <w:spacing w:before="0" w:after="0" w:line="240" w:lineRule="auto"/>
                                                <w:ind w:left="0" w:right="0" w:firstLine="0"/>
                                                <w:jc w:val="left"/>
                                              </w:pPr>
                                              <w:r>
                                                <w:rPr>
                                                  <w:rFonts w:ascii="Arial Black" w:hAnsi="Arial Black" w:eastAsia="Arial Black" w:cs="Arial Black"/>
                                                  <w:b w:val="0"/>
                                                  <w:i w:val="0"/>
                                                  <w:smallCaps w:val="0"/>
                                                  <w:strike w:val="0"/>
                                                  <w:color w:val="CC0000"/>
                                                  <w:sz w:val="36"/>
                                                  <w:vertAlign w:val="baseline"/>
                                                </w:rPr>
                                                <w:t>!</w:t>
                                              </w:r>
                                            </w:p>
                                          </w:txbxContent>
                                        </wps:txbx>
                                        <wps:bodyPr spcFirstLastPara="1" wrap="square" lIns="91425" tIns="45700" rIns="91425" bIns="45700" anchor="t" anchorCtr="0">
                                          <a:noAutofit/>
                                        </wps:bodyPr>
                                      </wps:wsp>
                                    </wpg:grpSp>
                                  </wpg:grpSp>
                                </wpg:wgp>
                              </a:graphicData>
                            </a:graphic>
                          </wp:inline>
                        </w:drawing>
                      </mc:Choice>
                      <mc:Fallback>
                        <w:pict>
                          <v:group id="_x0000_s1026" o:spid="_x0000_s1026" o:spt="203" style="height:39.65pt;width:152.95pt;" coordorigin="4374466,3528000" coordsize="1943069,504000" o:gfxdata="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A0LKl61gAAAAQBAAAP&#10;AAAAAAAAAAEAIAAAACIAAABkcnMvZG93bnJldi54bWxQSwECFAAUAAAACACHTuJAhVZ/6+IDAACD&#10;DwAADgAAAAAAAAABACAAAAAlAQAAZHJzL2Uyb0RvYy54bWxQSwUGAAAAAAYABgBZAQAAeQcAAAAA&#10;">
                            <o:lock v:ext="edit" aspectratio="f"/>
                            <v:group id="_x0000_s1026" o:spid="_x0000_s1026" o:spt="203" style="position:absolute;left:4374466;top:3528000;height:504000;width:1943069;" coordsize="1943069,50400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Shape 4" o:spid="_x0000_s1026" o:spt="1" style="position:absolute;left:0;top:0;height:504000;width:1943050;v-text-anchor:middle;" filled="f" stroked="f" coordsize="21600,21600" o:gfxdata="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d6s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0BBCC792">
                                      <w:pPr>
                                        <w:spacing w:before="0" w:after="0" w:line="240" w:lineRule="auto"/>
                                        <w:ind w:left="0" w:right="0" w:firstLine="0"/>
                                        <w:jc w:val="left"/>
                                      </w:pPr>
                                    </w:p>
                                  </w:txbxContent>
                                </v:textbox>
                              </v:rect>
                              <v:roundrect id="Shape 61" o:spid="_x0000_s1026" o:spt="2" style="position:absolute;left:143069;top:0;height:504000;width:1800000;v-text-anchor:middle;" filled="f" stroked="t" coordsize="21600,21600" arcsize="0.166666666666667" o:gfxdata="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CYqb4A&#10;AADbAAAADwAAAAAAAAABACAAAAAiAAAAZHJzL2Rvd25yZXYueG1sUEsBAhQAFAAAAAgAh07iQDMv&#10;BZ47AAAAOQAAABAAAAAAAAAAAQAgAAAADQEAAGRycy9zaGFwZXhtbC54bWxQSwUGAAAAAAYABgBb&#10;AQAAtwM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214FE26C">
                                      <w:pPr>
                                        <w:spacing w:before="0" w:after="0" w:line="240" w:lineRule="auto"/>
                                        <w:ind w:left="0" w:right="0" w:firstLine="0"/>
                                        <w:jc w:val="left"/>
                                      </w:pPr>
                                    </w:p>
                                  </w:txbxContent>
                                </v:textbox>
                              </v:roundrect>
                              <v:group id="_x0000_s1026" o:spid="_x0000_s1026" o:spt="203" style="position:absolute;left:0;top:12441;height:396000;width:288000;" coordsize="354330,49720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Shape 63" o:spid="_x0000_s1026" o:spt="63" type="#_x0000_t63" style="position:absolute;left:0;top:105747;height:340995;width:354330;v-text-anchor:middle;" fillcolor="#FEE599" filled="t" stroked="t" coordsize="21600,21600" o:gfxdata="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dqpvQAA&#10;ANsAAAAPAAAAAAAAAAEAIAAAACIAAABkcnMvZG93bnJldi54bWxQSwECFAAUAAAACACHTuJAMy8F&#10;njsAAAA5AAAAEAAAAAAAAAABACAAAAAMAQAAZHJzL3NoYXBleG1sLnhtbFBLBQYAAAAABgAGAFsB&#10;AAC2AwAAAAA=&#10;" adj="21773,23078">
                                  <v:fill on="t" focussize="0,0"/>
                                  <v:stroke weight="1pt" color="#ED7D31 [3205]" miterlimit="8" joinstyle="miter" startarrowwidth="narrow" startarrowlength="short" endarrowwidth="narrow" endarrowlength="short"/>
                                  <v:imagedata o:title=""/>
                                  <o:lock v:ext="edit" aspectratio="f"/>
                                  <v:textbox inset="7.1988188976378pt,3.59842519685039pt,7.1988188976378pt,3.59842519685039pt">
                                    <w:txbxContent>
                                      <w:p w14:paraId="5307329B">
                                        <w:pPr>
                                          <w:spacing w:before="0" w:after="0" w:line="240" w:lineRule="auto"/>
                                          <w:ind w:left="0" w:right="0" w:firstLine="0"/>
                                          <w:jc w:val="center"/>
                                        </w:pPr>
                                      </w:p>
                                    </w:txbxContent>
                                  </v:textbox>
                                </v:shape>
                                <v:rect id="Shape 64" o:spid="_x0000_s1026" o:spt="1" style="position:absolute;left:17229;top:0;height:497205;width:260985;" filled="f" stroked="f" coordsize="21600,21600" o:gfxdata="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no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43740940">
                                        <w:pPr>
                                          <w:spacing w:before="0" w:after="0" w:line="240" w:lineRule="auto"/>
                                          <w:ind w:left="0" w:right="0" w:firstLine="0"/>
                                          <w:jc w:val="left"/>
                                        </w:pPr>
                                        <w:r>
                                          <w:rPr>
                                            <w:rFonts w:ascii="Arial Black" w:hAnsi="Arial Black" w:eastAsia="Arial Black" w:cs="Arial Black"/>
                                            <w:b w:val="0"/>
                                            <w:i w:val="0"/>
                                            <w:smallCaps w:val="0"/>
                                            <w:strike w:val="0"/>
                                            <w:color w:val="CC0000"/>
                                            <w:sz w:val="36"/>
                                            <w:vertAlign w:val="baseline"/>
                                          </w:rPr>
                                          <w:t>!</w:t>
                                        </w:r>
                                      </w:p>
                                    </w:txbxContent>
                                  </v:textbox>
                                </v:rect>
                              </v:group>
                            </v:group>
                            <w10:wrap type="none"/>
                            <w10:anchorlock/>
                          </v:group>
                        </w:pict>
                      </mc:Fallback>
                    </mc:AlternateContent>
                  </w:r>
                </w:p>
                <w:p w14:paraId="00000032">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7" name="image3.png" descr="D:\VL10 new\6.png"/>
                        <wp:cNvGraphicFramePr/>
                        <a:graphic xmlns:a="http://schemas.openxmlformats.org/drawingml/2006/main">
                          <a:graphicData uri="http://schemas.openxmlformats.org/drawingml/2006/picture">
                            <pic:pic xmlns:pic="http://schemas.openxmlformats.org/drawingml/2006/picture">
                              <pic:nvPicPr>
                                <pic:cNvPr id="5117" name="image3.png" descr="D:\VL10 new\6.png"/>
                                <pic:cNvPicPr preferRelativeResize="0"/>
                              </pic:nvPicPr>
                              <pic:blipFill>
                                <a:blip r:embed="rId11"/>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g">
                        <w:drawing>
                          <wp:inline distT="0" distB="0" distL="0" distR="0">
                            <wp:extent cx="1799590" cy="503555"/>
                            <wp:effectExtent l="0" t="0" r="0" b="0"/>
                            <wp:docPr id="5008" name="Group 5008"/>
                            <wp:cNvGraphicFramePr/>
                            <a:graphic xmlns:a="http://schemas.openxmlformats.org/drawingml/2006/main">
                              <a:graphicData uri="http://schemas.microsoft.com/office/word/2010/wordprocessingGroup">
                                <wpg:wgp>
                                  <wpg:cNvGrpSpPr/>
                                  <wpg:grpSpPr>
                                    <a:xfrm>
                                      <a:off x="4446000" y="3528223"/>
                                      <a:ext cx="1800000" cy="503555"/>
                                      <a:chOff x="4446000" y="3528223"/>
                                      <a:chExt cx="1800000" cy="503555"/>
                                    </a:xfrm>
                                  </wpg:grpSpPr>
                                  <wpg:grpSp>
                                    <wpg:cNvPr id="12" name="Group 12"/>
                                    <wpg:cNvGrpSpPr/>
                                    <wpg:grpSpPr>
                                      <a:xfrm>
                                        <a:off x="4446000" y="3528223"/>
                                        <a:ext cx="1800000" cy="503555"/>
                                        <a:chOff x="0" y="0"/>
                                        <a:chExt cx="1764000" cy="503555"/>
                                      </a:xfrm>
                                    </wpg:grpSpPr>
                                    <wps:wsp>
                                      <wps:cNvPr id="13" name="Shape 4"/>
                                      <wps:cNvSpPr/>
                                      <wps:spPr>
                                        <a:xfrm>
                                          <a:off x="0" y="0"/>
                                          <a:ext cx="1764000" cy="503550"/>
                                        </a:xfrm>
                                        <a:prstGeom prst="rect">
                                          <a:avLst/>
                                        </a:prstGeom>
                                        <a:noFill/>
                                        <a:ln>
                                          <a:noFill/>
                                        </a:ln>
                                      </wps:spPr>
                                      <wps:txbx>
                                        <w:txbxContent>
                                          <w:p w14:paraId="338AF6F8">
                                            <w:pPr>
                                              <w:spacing w:before="0" w:after="0" w:line="240" w:lineRule="auto"/>
                                              <w:ind w:left="0" w:right="0" w:firstLine="0"/>
                                              <w:jc w:val="left"/>
                                            </w:pPr>
                                          </w:p>
                                        </w:txbxContent>
                                      </wps:txbx>
                                      <wps:bodyPr spcFirstLastPara="1" wrap="square" lIns="91425" tIns="91425" rIns="91425" bIns="91425" anchor="ctr" anchorCtr="0">
                                        <a:noAutofit/>
                                      </wps:bodyPr>
                                    </wps:wsp>
                                    <wpg:grpSp>
                                      <wpg:cNvPr id="14" name="Group 14"/>
                                      <wpg:cNvGrpSpPr/>
                                      <wpg:grpSpPr>
                                        <a:xfrm>
                                          <a:off x="25400" y="25400"/>
                                          <a:ext cx="1151255" cy="244718"/>
                                          <a:chOff x="0" y="-7313"/>
                                          <a:chExt cx="2073910" cy="456046"/>
                                        </a:xfrm>
                                      </wpg:grpSpPr>
                                      <wps:wsp>
                                        <wps:cNvPr id="57" name="Shape 57"/>
                                        <wps:cNvSpPr/>
                                        <wps:spPr>
                                          <a:xfrm>
                                            <a:off x="203200" y="-7313"/>
                                            <a:ext cx="1870710" cy="448310"/>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a:gsLst>
                                              <a:gs pos="0">
                                                <a:srgbClr val="FFFFFF"/>
                                              </a:gs>
                                              <a:gs pos="35000">
                                                <a:srgbClr val="FFFFFF"/>
                                              </a:gs>
                                              <a:gs pos="100000">
                                                <a:schemeClr val="accent4"/>
                                              </a:gs>
                                            </a:gsLst>
                                            <a:path path="circle">
                                              <a:fillToRect l="50000" t="50000" r="50000" b="50000"/>
                                            </a:path>
                                            <a:tileRect/>
                                          </a:gradFill>
                                          <a:ln>
                                            <a:noFill/>
                                          </a:ln>
                                        </wps:spPr>
                                        <wps:bodyPr spcFirstLastPara="1" wrap="square" lIns="91425" tIns="91425" rIns="91425" bIns="91425" anchor="ctr" anchorCtr="0">
                                          <a:noAutofit/>
                                        </wps:bodyPr>
                                      </wps:wsp>
                                      <wps:wsp>
                                        <wps:cNvPr id="58" name="Shape 58"/>
                                        <wps:cNvSpPr/>
                                        <wps:spPr>
                                          <a:xfrm>
                                            <a:off x="0" y="0"/>
                                            <a:ext cx="1871133" cy="448733"/>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FF0000"/>
                                          </a:solidFill>
                                          <a:ln>
                                            <a:noFill/>
                                          </a:ln>
                                        </wps:spPr>
                                        <wps:txbx>
                                          <w:txbxContent>
                                            <w:p w14:paraId="76D4111F">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CÓ THỂ</w:t>
                                              </w:r>
                                            </w:p>
                                          </w:txbxContent>
                                        </wps:txbx>
                                        <wps:bodyPr spcFirstLastPara="1" wrap="square" lIns="91425" tIns="45700" rIns="91425" bIns="45700" anchor="ctr" anchorCtr="0">
                                          <a:noAutofit/>
                                        </wps:bodyPr>
                                      </wps:wsp>
                                    </wpg:grpSp>
                                    <wps:wsp>
                                      <wps:cNvPr id="59" name="Shape 59"/>
                                      <wps:cNvSpPr/>
                                      <wps:spPr>
                                        <a:xfrm>
                                          <a:off x="0" y="0"/>
                                          <a:ext cx="1764000" cy="503555"/>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F4946FE">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39.65pt;width:141.7pt;" coordorigin="4446000,3528223" coordsize="1800000,503555" o:gfxdata="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F6i5iDW&#10;AAAABAEAAA8AAAAAAAAAAQAgAAAAIgAAAGRycy9kb3ducmV2LnhtbFBLAQIUABQAAAAIAIdO4kDP&#10;1GS4BwUAAKkTAAAOAAAAAAAAAAEAIAAAACUBAABkcnMvZTJvRG9jLnhtbFBLBQYAAAAABgAGAFkB&#10;AACeCAAAAAA=&#10;">
                            <o:lock v:ext="edit" aspectratio="f"/>
                            <v:group id="_x0000_s1026" o:spid="_x0000_s1026" o:spt="203" style="position:absolute;left:4446000;top:3528223;height:503555;width:1800000;" coordsize="1764000,50355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Shape 4" o:spid="_x0000_s1026" o:spt="1" style="position:absolute;left:0;top:0;height:503550;width:1764000;v-text-anchor:middle;" filled="f" stroked="f" coordsize="21600,21600" o:gfxdata="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0DbugAAANs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338AF6F8">
                                      <w:pPr>
                                        <w:spacing w:before="0" w:after="0" w:line="240" w:lineRule="auto"/>
                                        <w:ind w:left="0" w:right="0" w:firstLine="0"/>
                                        <w:jc w:val="left"/>
                                      </w:pPr>
                                    </w:p>
                                  </w:txbxContent>
                                </v:textbox>
                              </v:rect>
                              <v:group id="_x0000_s1026" o:spid="_x0000_s1026" o:spt="203" style="position:absolute;left:25400;top:25400;height:244718;width:1151255;" coordorigin="0,-7313" coordsize="2073910,45604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Shape 57" o:spid="_x0000_s1026" o:spt="100" style="position:absolute;left:203200;top:-7313;height:448310;width:1870710;v-text-anchor:middle;" fillcolor="#FFFFFF" filled="t" stroked="f" coordsize="1871133,448733" o:gfxdata="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TUmi/&#10;AAAA2wAAAA8AAAAAAAAAAQAgAAAAIgAAAGRycy9kb3ducmV2LnhtbFBLAQIUABQAAAAIAIdO4kAz&#10;LwWeOwAAADkAAAAQAAAAAAAAAAEAIAAAAA4BAABkcnMvc2hhcGV4bWwueG1sUEsFBgAAAAAGAAYA&#10;WwEAALgDAAAAAA==&#10;" path="m0,448733l0,67733,67733,0,1862667,8466,1871133,177800,1803400,287866,1701800,372533,1566333,440266,0,448733xe">
                                  <v:fill type="gradientRadial" on="t" color2="#FFC000 [3207]" colors="0f #FFFFFF;22938f #FFFFFF;65536f #FFC000" focus="100%" focussize="0f,0f" focusposition="32768f,32768f" rotate="t">
                                    <o:fill type="gradientRadial" v:ext="backwardCompatible"/>
                                  </v:fill>
                                  <v:stroke on="f"/>
                                  <v:imagedata o:title=""/>
                                  <o:lock v:ext="edit" aspectratio="f"/>
                                  <v:textbox inset="7.1988188976378pt,7.1988188976378pt,7.1988188976378pt,7.1988188976378pt"/>
                                </v:shape>
                                <v:shape id="Shape 58" o:spid="_x0000_s1026" o:spt="100" style="position:absolute;left:0;top:0;height:448733;width:1871133;v-text-anchor:middle;" fillcolor="#FF0000" filled="t" stroked="f" coordsize="1871133,448733" o:gfxdata="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06GGrUAAADbAAAADwAA&#10;AAAAAAABACAAAAAiAAAAZHJzL2Rvd25yZXYueG1sUEsBAhQAFAAAAAgAh07iQDMvBZ47AAAAOQAA&#10;ABAAAAAAAAAAAQAgAAAABAEAAGRycy9zaGFwZXhtbC54bWxQSwUGAAAAAAYABgBbAQAArgMAAAAA&#10;" path="m0,448733l0,67733,67733,0,1862667,8466,1871133,177800,1803400,287866,1701800,372533,1566333,440266,0,448733xe">
                                  <v:path textboxrect="0,0,1871133,448733"/>
                                  <v:fill on="t" focussize="0,0"/>
                                  <v:stroke on="f"/>
                                  <v:imagedata o:title=""/>
                                  <o:lock v:ext="edit" aspectratio="f"/>
                                  <v:textbox inset="7.1988188976378pt,3.59842519685039pt,7.1988188976378pt,3.59842519685039pt">
                                    <w:txbxContent>
                                      <w:p w14:paraId="76D4111F">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CÓ THỂ</w:t>
                                        </w:r>
                                      </w:p>
                                    </w:txbxContent>
                                  </v:textbox>
                                </v:shape>
                              </v:group>
                              <v:roundrect id="Shape 59" o:spid="_x0000_s1026" o:spt="2" style="position:absolute;left:0;top:0;height:503555;width:1764000;v-text-anchor:middle;" filled="f" stroked="t" coordsize="21600,21600" arcsize="0.166666666666667" o:gfxdata="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aXhK/&#10;AAAA2wAAAA8AAAAAAAAAAQAgAAAAIgAAAGRycy9kb3ducmV2LnhtbFBLAQIUABQAAAAIAIdO4kAz&#10;LwWeOwAAADkAAAAQAAAAAAAAAAEAIAAAAA4BAABkcnMvc2hhcGV4bWwueG1sUEsFBgAAAAAGAAYA&#10;WwEAALgDA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4F4946FE">
                                      <w:pPr>
                                        <w:spacing w:before="0" w:after="0" w:line="240" w:lineRule="auto"/>
                                        <w:ind w:left="0" w:right="0" w:firstLine="0"/>
                                        <w:jc w:val="left"/>
                                      </w:pPr>
                                    </w:p>
                                  </w:txbxContent>
                                </v:textbox>
                              </v:roundrect>
                            </v:group>
                            <w10:wrap type="none"/>
                            <w10:anchorlock/>
                          </v:group>
                        </w:pict>
                      </mc:Fallback>
                    </mc:AlternateContent>
                  </w:r>
                </w:p>
                <w:p w14:paraId="00000033">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6" name="image9.png" descr="D:\VL10 new\7.png"/>
                        <wp:cNvGraphicFramePr/>
                        <a:graphic xmlns:a="http://schemas.openxmlformats.org/drawingml/2006/main">
                          <a:graphicData uri="http://schemas.openxmlformats.org/drawingml/2006/picture">
                            <pic:pic xmlns:pic="http://schemas.openxmlformats.org/drawingml/2006/picture">
                              <pic:nvPicPr>
                                <pic:cNvPr id="5116" name="image9.png" descr="D:\VL10 new\7.png"/>
                                <pic:cNvPicPr preferRelativeResize="0"/>
                              </pic:nvPicPr>
                              <pic:blipFill>
                                <a:blip r:embed="rId12"/>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g">
                        <w:drawing>
                          <wp:inline distT="0" distB="0" distL="0" distR="0">
                            <wp:extent cx="1799590" cy="503555"/>
                            <wp:effectExtent l="0" t="0" r="0" b="0"/>
                            <wp:docPr id="5012" name="Group 5012"/>
                            <wp:cNvGraphicFramePr/>
                            <a:graphic xmlns:a="http://schemas.openxmlformats.org/drawingml/2006/main">
                              <a:graphicData uri="http://schemas.microsoft.com/office/word/2010/wordprocessingGroup">
                                <wpg:wgp>
                                  <wpg:cNvGrpSpPr/>
                                  <wpg:grpSpPr>
                                    <a:xfrm>
                                      <a:off x="4446000" y="3528223"/>
                                      <a:ext cx="1800000" cy="503555"/>
                                      <a:chOff x="4446000" y="3528223"/>
                                      <a:chExt cx="1800000" cy="503555"/>
                                    </a:xfrm>
                                  </wpg:grpSpPr>
                                  <wpg:grpSp>
                                    <wpg:cNvPr id="15" name="Group 15"/>
                                    <wpg:cNvGrpSpPr/>
                                    <wpg:grpSpPr>
                                      <a:xfrm>
                                        <a:off x="4446000" y="3528223"/>
                                        <a:ext cx="1800000" cy="503555"/>
                                        <a:chOff x="0" y="0"/>
                                        <a:chExt cx="1800000" cy="503555"/>
                                      </a:xfrm>
                                    </wpg:grpSpPr>
                                    <wps:wsp>
                                      <wps:cNvPr id="16" name="Shape 4"/>
                                      <wps:cNvSpPr/>
                                      <wps:spPr>
                                        <a:xfrm>
                                          <a:off x="0" y="0"/>
                                          <a:ext cx="1800000" cy="503550"/>
                                        </a:xfrm>
                                        <a:prstGeom prst="rect">
                                          <a:avLst/>
                                        </a:prstGeom>
                                        <a:noFill/>
                                        <a:ln>
                                          <a:noFill/>
                                        </a:ln>
                                      </wps:spPr>
                                      <wps:txbx>
                                        <w:txbxContent>
                                          <w:p w14:paraId="57E32CC4">
                                            <w:pPr>
                                              <w:spacing w:before="0" w:after="0" w:line="240" w:lineRule="auto"/>
                                              <w:ind w:left="0" w:right="0" w:firstLine="0"/>
                                              <w:jc w:val="left"/>
                                            </w:pPr>
                                          </w:p>
                                        </w:txbxContent>
                                      </wps:txbx>
                                      <wps:bodyPr spcFirstLastPara="1" wrap="square" lIns="91425" tIns="91425" rIns="91425" bIns="91425" anchor="ctr" anchorCtr="0">
                                        <a:noAutofit/>
                                      </wps:bodyPr>
                                    </wps:wsp>
                                    <wpg:grpSp>
                                      <wpg:cNvPr id="17" name="Group 17"/>
                                      <wpg:cNvGrpSpPr/>
                                      <wpg:grpSpPr>
                                        <a:xfrm>
                                          <a:off x="33867" y="25400"/>
                                          <a:ext cx="1134533" cy="220134"/>
                                          <a:chOff x="0" y="0"/>
                                          <a:chExt cx="2073910" cy="448310"/>
                                        </a:xfrm>
                                      </wpg:grpSpPr>
                                      <wps:wsp>
                                        <wps:cNvPr id="73" name="Shape 73"/>
                                        <wps:cNvSpPr/>
                                        <wps:spPr>
                                          <a:xfrm>
                                            <a:off x="203200" y="0"/>
                                            <a:ext cx="1870710" cy="448310"/>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a:gsLst>
                                              <a:gs pos="0">
                                                <a:srgbClr val="FFFFFF"/>
                                              </a:gs>
                                              <a:gs pos="35000">
                                                <a:srgbClr val="FFFFFF"/>
                                              </a:gs>
                                              <a:gs pos="100000">
                                                <a:schemeClr val="accent4"/>
                                              </a:gs>
                                            </a:gsLst>
                                            <a:path path="circle">
                                              <a:fillToRect l="50000" t="50000" r="50000" b="50000"/>
                                            </a:path>
                                            <a:tileRect/>
                                          </a:gradFill>
                                          <a:ln>
                                            <a:noFill/>
                                          </a:ln>
                                        </wps:spPr>
                                        <wps:bodyPr spcFirstLastPara="1" wrap="square" lIns="91425" tIns="91425" rIns="91425" bIns="91425" anchor="ctr" anchorCtr="0">
                                          <a:noAutofit/>
                                        </wps:bodyPr>
                                      </wps:wsp>
                                      <wps:wsp>
                                        <wps:cNvPr id="74" name="Shape 74"/>
                                        <wps:cNvSpPr/>
                                        <wps:spPr>
                                          <a:xfrm>
                                            <a:off x="0" y="0"/>
                                            <a:ext cx="1870710" cy="448310"/>
                                          </a:xfrm>
                                          <a:custGeom>
                                            <a:avLst/>
                                            <a:gdLst/>
                                            <a:ahLst/>
                                            <a:cxnLst/>
                                            <a:rect l="l" t="t" r="r" b="b"/>
                                            <a:pathLst>
                                              <a:path w="1871133" h="448733" extrusionOk="0">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65A22E"/>
                                          </a:solidFill>
                                          <a:ln>
                                            <a:noFill/>
                                          </a:ln>
                                        </wps:spPr>
                                        <wps:txbx>
                                          <w:txbxContent>
                                            <w:p w14:paraId="3F6B1E1B">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CÓ BIẾT?</w:t>
                                              </w:r>
                                            </w:p>
                                          </w:txbxContent>
                                        </wps:txbx>
                                        <wps:bodyPr spcFirstLastPara="1" wrap="square" lIns="91425" tIns="45700" rIns="91425" bIns="45700" anchor="ctr" anchorCtr="0">
                                          <a:noAutofit/>
                                        </wps:bodyPr>
                                      </wps:wsp>
                                    </wpg:grpSp>
                                    <wps:wsp>
                                      <wps:cNvPr id="75" name="Shape 75"/>
                                      <wps:cNvSpPr/>
                                      <wps:spPr>
                                        <a:xfrm>
                                          <a:off x="0" y="0"/>
                                          <a:ext cx="1800000" cy="503555"/>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6F1F7DEA">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39.65pt;width:141.7pt;" coordorigin="4446000,3528223" coordsize="1800000,503555" o:gfxdata="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BeouYg1gAAAAQBAAAPAAAAAAAAAAEAIAAAACIAAABkcnMvZG93bnJldi54bWxQSwEC&#10;FAAUAAAACACHTuJAbrvfVdsEAAChEwAADgAAAAAAAAABACAAAAAlAQAAZHJzL2Uyb0RvYy54bWxQ&#10;SwUGAAAAAAYABgBZAQAAcggAAAAA&#10;">
                            <o:lock v:ext="edit" aspectratio="f"/>
                            <v:group id="_x0000_s1026" o:spid="_x0000_s1026" o:spt="203" style="position:absolute;left:4446000;top:3528223;height:503555;width:1800000;" coordsize="1800000,50355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Shape 4" o:spid="_x0000_s1026" o:spt="1" style="position:absolute;left:0;top:0;height:503550;width:1800000;v-text-anchor:middle;" filled="f" stroked="f" coordsize="21600,21600"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14:paraId="57E32CC4">
                                      <w:pPr>
                                        <w:spacing w:before="0" w:after="0" w:line="240" w:lineRule="auto"/>
                                        <w:ind w:left="0" w:right="0" w:firstLine="0"/>
                                        <w:jc w:val="left"/>
                                      </w:pPr>
                                    </w:p>
                                  </w:txbxContent>
                                </v:textbox>
                              </v:rect>
                              <v:group id="_x0000_s1026" o:spid="_x0000_s1026" o:spt="203" style="position:absolute;left:33867;top:25400;height:220134;width:1134533;" coordsize="2073910,44831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Shape 73" o:spid="_x0000_s1026" o:spt="100" style="position:absolute;left:203200;top:0;height:448310;width:1870710;v-text-anchor:middle;" fillcolor="#FFFFFF" filled="t" stroked="f" coordsize="1871133,448733" o:gfxdata="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dCAu/&#10;AAAA2wAAAA8AAAAAAAAAAQAgAAAAIgAAAGRycy9kb3ducmV2LnhtbFBLAQIUABQAAAAIAIdO4kAz&#10;LwWeOwAAADkAAAAQAAAAAAAAAAEAIAAAAA4BAABkcnMvc2hhcGV4bWwueG1sUEsFBgAAAAAGAAYA&#10;WwEAALgDAAAAAA==&#10;" path="m0,448733l0,67733,67733,0,1862667,8466,1871133,177800,1803400,287866,1701800,372533,1566333,440266,0,448733xe">
                                  <v:fill type="gradientRadial" on="t" color2="#FFC000 [3207]" colors="0f #FFFFFF;22938f #FFFFFF;65536f #FFC000" focus="100%" focussize="0f,0f" focusposition="32768f,32768f" rotate="t">
                                    <o:fill type="gradientRadial" v:ext="backwardCompatible"/>
                                  </v:fill>
                                  <v:stroke on="f"/>
                                  <v:imagedata o:title=""/>
                                  <o:lock v:ext="edit" aspectratio="f"/>
                                  <v:textbox inset="7.1988188976378pt,7.1988188976378pt,7.1988188976378pt,7.1988188976378pt"/>
                                </v:shape>
                                <v:shape id="Shape 74" o:spid="_x0000_s1026" o:spt="100" style="position:absolute;left:0;top:0;height:448310;width:1870710;v-text-anchor:middle;" fillcolor="#65A22E" filled="t" stroked="f" coordsize="1871133,448733" o:gfxdata="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nR5r4A&#10;AADbAAAADwAAAAAAAAABACAAAAAiAAAAZHJzL2Rvd25yZXYueG1sUEsBAhQAFAAAAAgAh07iQDMv&#10;BZ47AAAAOQAAABAAAAAAAAAAAQAgAAAADQEAAGRycy9zaGFwZXhtbC54bWxQSwUGAAAAAAYABgBb&#10;AQAAtwMAAAAA&#10;" path="m0,448733l0,67733,67733,0,1862667,8466,1871133,177800,1803400,287866,1701800,372533,1566333,440266,0,448733xe">
                                  <v:path textboxrect="0,0,1871133,448733"/>
                                  <v:fill on="t" focussize="0,0"/>
                                  <v:stroke on="f"/>
                                  <v:imagedata o:title=""/>
                                  <o:lock v:ext="edit" aspectratio="f"/>
                                  <v:textbox inset="7.1988188976378pt,3.59842519685039pt,7.1988188976378pt,3.59842519685039pt">
                                    <w:txbxContent>
                                      <w:p w14:paraId="3F6B1E1B">
                                        <w:pPr>
                                          <w:spacing w:before="0" w:after="0" w:line="240" w:lineRule="auto"/>
                                          <w:ind w:left="0" w:right="0" w:firstLine="0"/>
                                          <w:jc w:val="center"/>
                                        </w:pPr>
                                        <w:r>
                                          <w:rPr>
                                            <w:rFonts w:ascii="Times New Roman" w:hAnsi="Times New Roman" w:eastAsia="Times New Roman" w:cs="Times New Roman"/>
                                            <w:b/>
                                            <w:i w:val="0"/>
                                            <w:smallCaps w:val="0"/>
                                            <w:strike w:val="0"/>
                                            <w:color w:val="FFFFFF"/>
                                            <w:sz w:val="20"/>
                                            <w:vertAlign w:val="baseline"/>
                                          </w:rPr>
                                          <w:t>EM CÓ BIẾT?</w:t>
                                        </w:r>
                                      </w:p>
                                    </w:txbxContent>
                                  </v:textbox>
                                </v:shape>
                              </v:group>
                              <v:roundrect id="Shape 75" o:spid="_x0000_s1026" o:spt="2" style="position:absolute;left:0;top:0;height:503555;width:1800000;v-text-anchor:middle;" filled="f" stroked="t" coordsize="21600,21600" arcsize="0.166666666666667" o:gfxdata="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IId74A&#10;AADbAAAADwAAAAAAAAABACAAAAAiAAAAZHJzL2Rvd25yZXYueG1sUEsBAhQAFAAAAAgAh07iQDMv&#10;BZ47AAAAOQAAABAAAAAAAAAAAQAgAAAADQEAAGRycy9zaGFwZXhtbC54bWxQSwUGAAAAAAYABgBb&#10;AQAAtwM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6F1F7DEA">
                                      <w:pPr>
                                        <w:spacing w:before="0" w:after="0" w:line="240" w:lineRule="auto"/>
                                        <w:ind w:left="0" w:right="0" w:firstLine="0"/>
                                        <w:jc w:val="left"/>
                                      </w:pPr>
                                    </w:p>
                                  </w:txbxContent>
                                </v:textbox>
                              </v:roundrect>
                            </v:group>
                            <w10:wrap type="none"/>
                            <w10:anchorlock/>
                          </v:group>
                        </w:pict>
                      </mc:Fallback>
                    </mc:AlternateContent>
                  </w:r>
                </w:p>
                <w:p w14:paraId="00000034">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19" name="image10.png" descr="D:\VL10 new\8.png"/>
                        <wp:cNvGraphicFramePr/>
                        <a:graphic xmlns:a="http://schemas.openxmlformats.org/drawingml/2006/main">
                          <a:graphicData uri="http://schemas.openxmlformats.org/drawingml/2006/picture">
                            <pic:pic xmlns:pic="http://schemas.openxmlformats.org/drawingml/2006/picture">
                              <pic:nvPicPr>
                                <pic:cNvPr id="5119" name="image10.png" descr="D:\VL10 new\8.png"/>
                                <pic:cNvPicPr preferRelativeResize="0"/>
                              </pic:nvPicPr>
                              <pic:blipFill>
                                <a:blip r:embed="rId13"/>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g">
                        <w:drawing>
                          <wp:inline distT="0" distB="0" distL="0" distR="0">
                            <wp:extent cx="1799590" cy="503555"/>
                            <wp:effectExtent l="0" t="0" r="0" b="0"/>
                            <wp:docPr id="5011" name="Group 5011"/>
                            <wp:cNvGraphicFramePr/>
                            <a:graphic xmlns:a="http://schemas.openxmlformats.org/drawingml/2006/main">
                              <a:graphicData uri="http://schemas.microsoft.com/office/word/2010/wordprocessingGroup">
                                <wpg:wgp>
                                  <wpg:cNvGrpSpPr/>
                                  <wpg:grpSpPr>
                                    <a:xfrm>
                                      <a:off x="4446000" y="3528000"/>
                                      <a:ext cx="1800000" cy="504000"/>
                                      <a:chOff x="4446000" y="3528000"/>
                                      <a:chExt cx="1800000" cy="504000"/>
                                    </a:xfrm>
                                  </wpg:grpSpPr>
                                  <wpg:grpSp>
                                    <wpg:cNvPr id="18" name="Group 18"/>
                                    <wpg:cNvGrpSpPr/>
                                    <wpg:grpSpPr>
                                      <a:xfrm>
                                        <a:off x="4446000" y="3528000"/>
                                        <a:ext cx="1800000" cy="504000"/>
                                        <a:chOff x="0" y="-6220"/>
                                        <a:chExt cx="1800569" cy="504467"/>
                                      </a:xfrm>
                                    </wpg:grpSpPr>
                                    <wps:wsp>
                                      <wps:cNvPr id="19" name="Shape 4"/>
                                      <wps:cNvSpPr/>
                                      <wps:spPr>
                                        <a:xfrm>
                                          <a:off x="0" y="-6220"/>
                                          <a:ext cx="1800550" cy="504450"/>
                                        </a:xfrm>
                                        <a:prstGeom prst="rect">
                                          <a:avLst/>
                                        </a:prstGeom>
                                        <a:noFill/>
                                        <a:ln>
                                          <a:noFill/>
                                        </a:ln>
                                      </wps:spPr>
                                      <wps:txbx>
                                        <w:txbxContent>
                                          <w:p w14:paraId="2991A17A">
                                            <w:pPr>
                                              <w:spacing w:before="0" w:after="0" w:line="240" w:lineRule="auto"/>
                                              <w:ind w:left="0" w:right="0" w:firstLine="0"/>
                                              <w:jc w:val="left"/>
                                            </w:pPr>
                                          </w:p>
                                        </w:txbxContent>
                                      </wps:txbx>
                                      <wps:bodyPr spcFirstLastPara="1" wrap="square" lIns="91425" tIns="91425" rIns="91425" bIns="91425" anchor="ctr" anchorCtr="0">
                                        <a:noAutofit/>
                                      </wps:bodyPr>
                                    </wps:wsp>
                                    <wps:wsp>
                                      <wps:cNvPr id="67" name="Shape 67"/>
                                      <wps:cNvSpPr/>
                                      <wps:spPr>
                                        <a:xfrm>
                                          <a:off x="0" y="-6220"/>
                                          <a:ext cx="1800569" cy="504467"/>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6216E853">
                                            <w:pPr>
                                              <w:spacing w:before="0" w:after="0" w:line="240" w:lineRule="auto"/>
                                              <w:ind w:left="0" w:right="0" w:firstLine="0"/>
                                              <w:jc w:val="left"/>
                                            </w:pPr>
                                          </w:p>
                                        </w:txbxContent>
                                      </wps:txbx>
                                      <wps:bodyPr spcFirstLastPara="1" wrap="square" lIns="91425" tIns="91425" rIns="91425" bIns="91425" anchor="ctr" anchorCtr="0">
                                        <a:noAutofit/>
                                      </wps:bodyPr>
                                    </wps:wsp>
                                    <wpg:grpSp>
                                      <wpg:cNvPr id="20" name="Group 20"/>
                                      <wpg:cNvGrpSpPr/>
                                      <wpg:grpSpPr>
                                        <a:xfrm>
                                          <a:off x="6220" y="0"/>
                                          <a:ext cx="252000" cy="252000"/>
                                          <a:chOff x="-1" y="-1"/>
                                          <a:chExt cx="1080001" cy="1080001"/>
                                        </a:xfrm>
                                      </wpg:grpSpPr>
                                      <wps:wsp>
                                        <wps:cNvPr id="69" name="Shape 69"/>
                                        <wps:cNvSpPr/>
                                        <wps:spPr>
                                          <a:xfrm>
                                            <a:off x="-1" y="-1"/>
                                            <a:ext cx="1080001" cy="1080001"/>
                                          </a:xfrm>
                                          <a:prstGeom prst="ellipse">
                                            <a:avLst/>
                                          </a:prstGeom>
                                          <a:solidFill>
                                            <a:srgbClr val="FFD966"/>
                                          </a:solidFill>
                                          <a:ln w="12700" cap="flat" cmpd="sng">
                                            <a:solidFill>
                                              <a:schemeClr val="lt1"/>
                                            </a:solidFill>
                                            <a:prstDash val="solid"/>
                                            <a:miter lim="800000"/>
                                            <a:headEnd type="none" w="sm" len="sm"/>
                                            <a:tailEnd type="none" w="sm" len="sm"/>
                                          </a:ln>
                                          <a:effectLst>
                                            <a:outerShdw blurRad="57785" dist="33020" dir="3180000" algn="ctr">
                                              <a:srgbClr val="000000">
                                                <a:alpha val="29803"/>
                                              </a:srgbClr>
                                            </a:outerShdw>
                                          </a:effectLst>
                                        </wps:spPr>
                                        <wps:txbx>
                                          <w:txbxContent>
                                            <w:p w14:paraId="137CFCEA">
                                              <w:pPr>
                                                <w:spacing w:before="0" w:after="0" w:line="240" w:lineRule="auto"/>
                                                <w:ind w:left="0" w:right="0" w:firstLine="0"/>
                                                <w:jc w:val="center"/>
                                              </w:pPr>
                                            </w:p>
                                          </w:txbxContent>
                                        </wps:txbx>
                                        <wps:bodyPr spcFirstLastPara="1" wrap="square" lIns="91425" tIns="45700" rIns="91425" bIns="45700" anchor="ctr" anchorCtr="0">
                                          <a:noAutofit/>
                                        </wps:bodyPr>
                                      </wps:wsp>
                                      <pic:pic xmlns:pic="http://schemas.openxmlformats.org/drawingml/2006/picture">
                                        <pic:nvPicPr>
                                          <pic:cNvPr id="70" name="Shape 70" descr="D:\VL10 new\pngtree-open-five-finger-gesture-illustration-image_1447279-removebg-preview.png"/>
                                          <pic:cNvPicPr preferRelativeResize="0"/>
                                        </pic:nvPicPr>
                                        <pic:blipFill>
                                          <a:blip r:embed="rId14"/>
                                          <a:srcRect/>
                                          <a:stretch>
                                            <a:fillRect/>
                                          </a:stretch>
                                        </pic:blipFill>
                                        <pic:spPr>
                                          <a:xfrm flipH="1">
                                            <a:off x="49763" y="49763"/>
                                            <a:ext cx="988060" cy="988060"/>
                                          </a:xfrm>
                                          <a:prstGeom prst="rect">
                                            <a:avLst/>
                                          </a:prstGeom>
                                          <a:noFill/>
                                          <a:ln>
                                            <a:noFill/>
                                          </a:ln>
                                        </pic:spPr>
                                      </pic:pic>
                                    </wpg:grpSp>
                                  </wpg:grpSp>
                                </wpg:wgp>
                              </a:graphicData>
                            </a:graphic>
                          </wp:inline>
                        </w:drawing>
                      </mc:Choice>
                      <mc:Fallback>
                        <w:pict>
                          <v:group id="_x0000_s1026" o:spid="_x0000_s1026" o:spt="203" style="height:39.65pt;width:141.7pt;" coordorigin="4446000,3528000" coordsize="1800000,504000" o:gfxdata="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">
                            <o:lock v:ext="edit" aspectratio="f"/>
                            <v:group id="_x0000_s1026" o:spid="_x0000_s1026" o:spt="203" style="position:absolute;left:4446000;top:3528000;height:504000;width:1800000;" coordorigin="0,-6220" coordsize="1800569,50446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rect id="Shape 4" o:spid="_x0000_s1026" o:spt="1" style="position:absolute;left:0;top:-6220;height:504450;width:1800550;v-text-anchor:middle;" filled="f" stroked="f" coordsize="21600,21600" o:gfxdata="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vdzG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14:paraId="2991A17A">
                                      <w:pPr>
                                        <w:spacing w:before="0" w:after="0" w:line="240" w:lineRule="auto"/>
                                        <w:ind w:left="0" w:right="0" w:firstLine="0"/>
                                        <w:jc w:val="left"/>
                                      </w:pPr>
                                    </w:p>
                                  </w:txbxContent>
                                </v:textbox>
                              </v:rect>
                              <v:roundrect id="Shape 67" o:spid="_x0000_s1026" o:spt="2" style="position:absolute;left:0;top:-6220;height:504467;width:1800569;v-text-anchor:middle;" filled="f" stroked="t" coordsize="21600,21600" arcsize="0.166666666666667" o:gfxdata="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aVGvQAA&#10;ANsAAAAPAAAAAAAAAAEAIAAAACIAAABkcnMvZG93bnJldi54bWxQSwECFAAUAAAACACHTuJAMy8F&#10;njsAAAA5AAAAEAAAAAAAAAABACAAAAAMAQAAZHJzL3NoYXBleG1sLnhtbFBLBQYAAAAABgAGAFsB&#10;AAC2AwAAAAA=&#10;">
                                <v:fill on="f" focussize="0,0"/>
                                <v:stroke weight="1pt" color="#7B7B7B" miterlimit="8" joinstyle="miter" startarrowwidth="narrow" startarrowlength="short" endarrowwidth="narrow" endarrowlength="short"/>
                                <v:imagedata o:title=""/>
                                <o:lock v:ext="edit" aspectratio="f"/>
                                <v:textbox inset="7.1988188976378pt,7.1988188976378pt,7.1988188976378pt,7.1988188976378pt">
                                  <w:txbxContent>
                                    <w:p w14:paraId="6216E853">
                                      <w:pPr>
                                        <w:spacing w:before="0" w:after="0" w:line="240" w:lineRule="auto"/>
                                        <w:ind w:left="0" w:right="0" w:firstLine="0"/>
                                        <w:jc w:val="left"/>
                                      </w:pPr>
                                    </w:p>
                                  </w:txbxContent>
                                </v:textbox>
                              </v:roundrect>
                              <v:group id="_x0000_s1026" o:spid="_x0000_s1026" o:spt="203" style="position:absolute;left:6220;top:0;height:252000;width:252000;" coordorigin="-1,-1" coordsize="1080001,108000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Shape 69" o:spid="_x0000_s1026" o:spt="3" type="#_x0000_t3" style="position:absolute;left:-1;top:-1;height:1080001;width:1080001;v-text-anchor:middle;" fillcolor="#FFD966" filled="t" stroked="t" coordsize="21600,21600" o:gfxdata="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w4JvQAA&#10;ANs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shadow on="t" color="#000000" opacity="19531f" offset="1.56472440944882pt,2.07645669291339pt" origin="0f,0f" matrix="65536f,0f,0f,65536f"/>
                                  <v:textbox inset="7.1988188976378pt,3.59842519685039pt,7.1988188976378pt,3.59842519685039pt">
                                    <w:txbxContent>
                                      <w:p w14:paraId="137CFCEA">
                                        <w:pPr>
                                          <w:spacing w:before="0" w:after="0" w:line="240" w:lineRule="auto"/>
                                          <w:ind w:left="0" w:right="0" w:firstLine="0"/>
                                          <w:jc w:val="center"/>
                                        </w:pPr>
                                      </w:p>
                                    </w:txbxContent>
                                  </v:textbox>
                                </v:shape>
                                <v:shape id="Shape 70" o:spid="_x0000_s1026" o:spt="75" alt="D:\VL10 new\pngtree-open-five-finger-gesture-illustration-image_1447279-removebg-preview.png" type="#_x0000_t75" style="position:absolute;left:49763;top:49763;flip:x;height:988060;width:988060;" filled="f" o:preferrelative="f" stroked="f" coordsize="21600,21600" o:gfxdata="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FPvJrgAAADbAAAA&#10;DwAAAAAAAAABACAAAAAiAAAAZHJzL2Rvd25yZXYueG1sUEsBAhQAFAAAAAgAh07iQDMvBZ47AAAA&#10;OQAAABAAAAAAAAAAAQAgAAAABwEAAGRycy9zaGFwZXhtbC54bWxQSwUGAAAAAAYABgBbAQAAsQMA&#10;AAAA&#10;">
                                  <v:fill on="f" focussize="0,0"/>
                                  <v:stroke on="f"/>
                                  <v:imagedata r:id="rId14" o:title=""/>
                                  <o:lock v:ext="edit" aspectratio="f"/>
                                </v:shape>
                              </v:group>
                            </v:group>
                            <w10:wrap type="none"/>
                            <w10:anchorlock/>
                          </v:group>
                        </w:pict>
                      </mc:Fallback>
                    </mc:AlternateContent>
                  </w:r>
                </w:p>
              </w:tc>
              <w:tc>
                <w:p w14:paraId="00000035">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1950" cy="359410"/>
                        <wp:effectExtent l="0" t="0" r="0" b="0"/>
                        <wp:docPr id="5118" name="image36.png"/>
                        <wp:cNvGraphicFramePr/>
                        <a:graphic xmlns:a="http://schemas.openxmlformats.org/drawingml/2006/main">
                          <a:graphicData uri="http://schemas.openxmlformats.org/drawingml/2006/picture">
                            <pic:pic xmlns:pic="http://schemas.openxmlformats.org/drawingml/2006/picture">
                              <pic:nvPicPr>
                                <pic:cNvPr id="5118" name="image36.png"/>
                                <pic:cNvPicPr preferRelativeResize="0"/>
                              </pic:nvPicPr>
                              <pic:blipFill>
                                <a:blip r:embed="rId15"/>
                                <a:srcRect l="1572" t="8147" r="2195" b="1745"/>
                                <a:stretch>
                                  <a:fillRect/>
                                </a:stretch>
                              </pic:blipFill>
                              <pic:spPr>
                                <a:xfrm>
                                  <a:off x="0" y="0"/>
                                  <a:ext cx="362044"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594360"/>
                            <wp:effectExtent l="0" t="0" r="0" b="0"/>
                            <wp:docPr id="5014" name="Rectangles 5014"/>
                            <wp:cNvGraphicFramePr/>
                            <a:graphic xmlns:a="http://schemas.openxmlformats.org/drawingml/2006/main">
                              <a:graphicData uri="http://schemas.microsoft.com/office/word/2010/wordprocessingShape">
                                <wps:wsp>
                                  <wps:cNvSpPr/>
                                  <wps:spPr>
                                    <a:xfrm>
                                      <a:off x="4464000" y="3492345"/>
                                      <a:ext cx="1764000" cy="575310"/>
                                    </a:xfrm>
                                    <a:prstGeom prst="rect">
                                      <a:avLst/>
                                    </a:prstGeom>
                                    <a:noFill/>
                                    <a:ln w="19050" cap="flat" cmpd="sng">
                                      <a:solidFill>
                                        <a:schemeClr val="accent3"/>
                                      </a:solidFill>
                                      <a:prstDash val="solid"/>
                                      <a:round/>
                                      <a:headEnd type="none" w="sm" len="sm"/>
                                      <a:tailEnd type="none" w="sm" len="sm"/>
                                    </a:ln>
                                  </wps:spPr>
                                  <wps:txbx>
                                    <w:txbxContent>
                                      <w:p w14:paraId="54C6ACF6">
                                        <w:pPr>
                                          <w:spacing w:before="0" w:after="0" w:line="240" w:lineRule="auto"/>
                                          <w:ind w:left="0" w:right="0" w:firstLine="0"/>
                                          <w:jc w:val="left"/>
                                        </w:pPr>
                                        <w:r>
                                          <w:rPr>
                                            <w:rFonts w:ascii="Times New Roman" w:hAnsi="Times New Roman" w:eastAsia="Times New Roman" w:cs="Times New Roman"/>
                                            <w:b/>
                                            <w:i w:val="0"/>
                                            <w:smallCaps w:val="0"/>
                                            <w:strike w:val="0"/>
                                            <w:color w:val="000000"/>
                                            <w:sz w:val="20"/>
                                            <w:vertAlign w:val="baseline"/>
                                          </w:rPr>
                                          <w:t>Khởi động</w:t>
                                        </w:r>
                                      </w:p>
                                      <w:p w14:paraId="5372407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Tiếp cận bài mới bằng sự tò mò, hứng thú học tập</w:t>
                                        </w:r>
                                      </w:p>
                                    </w:txbxContent>
                                  </wps:txbx>
                                  <wps:bodyPr spcFirstLastPara="1" wrap="square" lIns="91425" tIns="45700" rIns="91425" bIns="45700" anchor="t" anchorCtr="0">
                                    <a:noAutofit/>
                                  </wps:bodyPr>
                                </wps:wsp>
                              </a:graphicData>
                            </a:graphic>
                          </wp:inline>
                        </w:drawing>
                      </mc:Choice>
                      <mc:Fallback>
                        <w:pict>
                          <v:rect id="_x0000_s1026" o:spid="_x0000_s1026" o:spt="1" style="height:46.8pt;width:140.35pt;" filled="f" stroked="t" coordsize="21600,21600" o:gfxdata="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48MzUAAAABAEAAA8AAAAAAAAAAQAgAAAAIgAAAGRy&#10;cy9kb3ducmV2LnhtbFBLAQIUABQAAAAIAIdO4kDO8dblQgIAAJEEAAAOAAAAAAAAAAEAIAAAACMB&#10;AABkcnMvZTJvRG9jLnhtbFBLBQYAAAAABgAGAFkBAADXBQ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54C6ACF6">
                                  <w:pPr>
                                    <w:spacing w:before="0" w:after="0" w:line="240" w:lineRule="auto"/>
                                    <w:ind w:left="0" w:right="0" w:firstLine="0"/>
                                    <w:jc w:val="left"/>
                                  </w:pPr>
                                  <w:r>
                                    <w:rPr>
                                      <w:rFonts w:ascii="Times New Roman" w:hAnsi="Times New Roman" w:eastAsia="Times New Roman" w:cs="Times New Roman"/>
                                      <w:b/>
                                      <w:i w:val="0"/>
                                      <w:smallCaps w:val="0"/>
                                      <w:strike w:val="0"/>
                                      <w:color w:val="000000"/>
                                      <w:sz w:val="20"/>
                                      <w:vertAlign w:val="baseline"/>
                                    </w:rPr>
                                    <w:t>Khởi động</w:t>
                                  </w:r>
                                </w:p>
                                <w:p w14:paraId="5372407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Tiếp cận bài mới bằng sự tò mò, hứng thú học tập</w:t>
                                  </w:r>
                                </w:p>
                              </w:txbxContent>
                            </v:textbox>
                            <w10:wrap type="none"/>
                            <w10:anchorlock/>
                          </v:rect>
                        </w:pict>
                      </mc:Fallback>
                    </mc:AlternateContent>
                  </w:r>
                </w:p>
                <w:p w14:paraId="0000003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8775" cy="359410"/>
                        <wp:effectExtent l="0" t="0" r="0" b="0"/>
                        <wp:docPr id="5122" name="image38.png"/>
                        <wp:cNvGraphicFramePr/>
                        <a:graphic xmlns:a="http://schemas.openxmlformats.org/drawingml/2006/main">
                          <a:graphicData uri="http://schemas.openxmlformats.org/drawingml/2006/picture">
                            <pic:pic xmlns:pic="http://schemas.openxmlformats.org/drawingml/2006/picture">
                              <pic:nvPicPr>
                                <pic:cNvPr id="5122" name="image38.png"/>
                                <pic:cNvPicPr preferRelativeResize="0"/>
                              </pic:nvPicPr>
                              <pic:blipFill>
                                <a:blip r:embed="rId16"/>
                                <a:srcRect l="1307" t="5093" r="3261" b="1668"/>
                                <a:stretch>
                                  <a:fillRect/>
                                </a:stretch>
                              </pic:blipFill>
                              <pic:spPr>
                                <a:xfrm>
                                  <a:off x="0" y="0"/>
                                  <a:ext cx="358967"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450850"/>
                            <wp:effectExtent l="0" t="0" r="0" b="0"/>
                            <wp:docPr id="5013" name="Rectangles 5013"/>
                            <wp:cNvGraphicFramePr/>
                            <a:graphic xmlns:a="http://schemas.openxmlformats.org/drawingml/2006/main">
                              <a:graphicData uri="http://schemas.microsoft.com/office/word/2010/wordprocessingShape">
                                <wps:wsp>
                                  <wps:cNvSpPr/>
                                  <wps:spPr>
                                    <a:xfrm>
                                      <a:off x="4464000" y="3564000"/>
                                      <a:ext cx="1764000" cy="432000"/>
                                    </a:xfrm>
                                    <a:prstGeom prst="rect">
                                      <a:avLst/>
                                    </a:prstGeom>
                                    <a:noFill/>
                                    <a:ln w="19050" cap="flat" cmpd="sng">
                                      <a:solidFill>
                                        <a:schemeClr val="accent3"/>
                                      </a:solidFill>
                                      <a:prstDash val="solid"/>
                                      <a:round/>
                                      <a:headEnd type="none" w="sm" len="sm"/>
                                      <a:tailEnd type="none" w="sm" len="sm"/>
                                    </a:ln>
                                  </wps:spPr>
                                  <wps:txbx>
                                    <w:txbxContent>
                                      <w:p w14:paraId="5D53E4F1">
                                        <w:pPr>
                                          <w:spacing w:before="8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Những điều cần lưu ý</w:t>
                                        </w:r>
                                      </w:p>
                                    </w:txbxContent>
                                  </wps:txbx>
                                  <wps:bodyPr spcFirstLastPara="1" wrap="square" lIns="91425" tIns="45700" rIns="91425" bIns="45700" anchor="t" anchorCtr="0">
                                    <a:noAutofit/>
                                  </wps:bodyPr>
                                </wps:wsp>
                              </a:graphicData>
                            </a:graphic>
                          </wp:inline>
                        </w:drawing>
                      </mc:Choice>
                      <mc:Fallback>
                        <w:pict>
                          <v:rect id="_x0000_s1026" o:spid="_x0000_s1026" o:spt="1" style="height:35.5pt;width:140.35pt;" filled="f" stroked="t" coordsize="21600,21600" o:gfxdata="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yS1I1AAAAAQBAAAPAAAAAAAAAAEAIAAAACIAAABkcnMvZG93&#10;bnJldi54bWxQSwECFAAUAAAACACHTuJADsGTBD0CAACRBAAADgAAAAAAAAABACAAAAAjAQAAZHJz&#10;L2Uyb0RvYy54bWxQSwUGAAAAAAYABgBZAQAA0gU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5D53E4F1">
                                  <w:pPr>
                                    <w:spacing w:before="8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Những điều cần lưu ý</w:t>
                                  </w:r>
                                </w:p>
                              </w:txbxContent>
                            </v:textbox>
                            <w10:wrap type="none"/>
                            <w10:anchorlock/>
                          </v:rect>
                        </w:pict>
                      </mc:Fallback>
                    </mc:AlternateContent>
                  </w:r>
                </w:p>
                <w:p w14:paraId="00000037">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7505" cy="359410"/>
                        <wp:effectExtent l="0" t="0" r="0" b="0"/>
                        <wp:docPr id="5120" name="image37.png"/>
                        <wp:cNvGraphicFramePr/>
                        <a:graphic xmlns:a="http://schemas.openxmlformats.org/drawingml/2006/main">
                          <a:graphicData uri="http://schemas.openxmlformats.org/drawingml/2006/picture">
                            <pic:pic xmlns:pic="http://schemas.openxmlformats.org/drawingml/2006/picture">
                              <pic:nvPicPr>
                                <pic:cNvPr id="5120" name="image37.png"/>
                                <pic:cNvPicPr preferRelativeResize="0"/>
                              </pic:nvPicPr>
                              <pic:blipFill>
                                <a:blip r:embed="rId17"/>
                                <a:srcRect l="2366" t="7469" r="2176" b="1667"/>
                                <a:stretch>
                                  <a:fillRect/>
                                </a:stretch>
                              </pic:blipFill>
                              <pic:spPr>
                                <a:xfrm>
                                  <a:off x="0" y="0"/>
                                  <a:ext cx="358076"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450850"/>
                            <wp:effectExtent l="0" t="0" r="0" b="0"/>
                            <wp:docPr id="5054" name="Rectangles 5054"/>
                            <wp:cNvGraphicFramePr/>
                            <a:graphic xmlns:a="http://schemas.openxmlformats.org/drawingml/2006/main">
                              <a:graphicData uri="http://schemas.microsoft.com/office/word/2010/wordprocessingShape">
                                <wps:wsp>
                                  <wps:cNvSpPr/>
                                  <wps:spPr>
                                    <a:xfrm>
                                      <a:off x="4464000" y="3564000"/>
                                      <a:ext cx="1764000" cy="432000"/>
                                    </a:xfrm>
                                    <a:prstGeom prst="rect">
                                      <a:avLst/>
                                    </a:prstGeom>
                                    <a:noFill/>
                                    <a:ln w="19050" cap="flat" cmpd="sng">
                                      <a:solidFill>
                                        <a:schemeClr val="accent3"/>
                                      </a:solidFill>
                                      <a:prstDash val="solid"/>
                                      <a:round/>
                                      <a:headEnd type="none" w="sm" len="sm"/>
                                      <a:tailEnd type="none" w="sm" len="sm"/>
                                    </a:ln>
                                  </wps:spPr>
                                  <wps:txbx>
                                    <w:txbxContent>
                                      <w:p w14:paraId="36442D8D">
                                        <w:pPr>
                                          <w:spacing w:before="6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Tổng kết kiến thức và kĩ năng cơ bản của bài</w:t>
                                        </w:r>
                                      </w:p>
                                    </w:txbxContent>
                                  </wps:txbx>
                                  <wps:bodyPr spcFirstLastPara="1" wrap="square" lIns="91425" tIns="45700" rIns="91425" bIns="45700" anchor="t" anchorCtr="0">
                                    <a:noAutofit/>
                                  </wps:bodyPr>
                                </wps:wsp>
                              </a:graphicData>
                            </a:graphic>
                          </wp:inline>
                        </w:drawing>
                      </mc:Choice>
                      <mc:Fallback>
                        <w:pict>
                          <v:rect id="_x0000_s1026" o:spid="_x0000_s1026" o:spt="1" style="height:35.5pt;width:140.35pt;" filled="f" stroked="t" coordsize="21600,21600" o:gfxdata="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yS1I1AAAAAQBAAAPAAAAAAAAAAEAIAAAACIAAABkcnMvZG93&#10;bnJldi54bWxQSwECFAAUAAAACACHTuJA4zPZ5T0CAACRBAAADgAAAAAAAAABACAAAAAjAQAAZHJz&#10;L2Uyb0RvYy54bWxQSwUGAAAAAAYABgBZAQAA0gU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36442D8D">
                                  <w:pPr>
                                    <w:spacing w:before="6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Tổng kết kiến thức và kĩ năng cơ bản của bài</w:t>
                                  </w:r>
                                </w:p>
                              </w:txbxContent>
                            </v:textbox>
                            <w10:wrap type="none"/>
                            <w10:anchorlock/>
                          </v:rect>
                        </w:pict>
                      </mc:Fallback>
                    </mc:AlternateContent>
                  </w:r>
                </w:p>
                <w:p w14:paraId="00000038">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680" cy="359410"/>
                        <wp:effectExtent l="0" t="0" r="0" b="0"/>
                        <wp:docPr id="5121" name="image17.png"/>
                        <wp:cNvGraphicFramePr/>
                        <a:graphic xmlns:a="http://schemas.openxmlformats.org/drawingml/2006/main">
                          <a:graphicData uri="http://schemas.openxmlformats.org/drawingml/2006/picture">
                            <pic:pic xmlns:pic="http://schemas.openxmlformats.org/drawingml/2006/picture">
                              <pic:nvPicPr>
                                <pic:cNvPr id="5121" name="image17.png"/>
                                <pic:cNvPicPr preferRelativeResize="0"/>
                              </pic:nvPicPr>
                              <pic:blipFill>
                                <a:blip r:embed="rId18"/>
                                <a:srcRect l="2606" t="5585" r="1712" b="1466"/>
                                <a:stretch>
                                  <a:fillRect/>
                                </a:stretch>
                              </pic:blipFill>
                              <pic:spPr>
                                <a:xfrm>
                                  <a:off x="0" y="0"/>
                                  <a:ext cx="361058"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586105"/>
                            <wp:effectExtent l="0" t="0" r="0" b="0"/>
                            <wp:docPr id="5052" name="Rectangles 5052"/>
                            <wp:cNvGraphicFramePr/>
                            <a:graphic xmlns:a="http://schemas.openxmlformats.org/drawingml/2006/main">
                              <a:graphicData uri="http://schemas.microsoft.com/office/word/2010/wordprocessingShape">
                                <wps:wsp>
                                  <wps:cNvSpPr/>
                                  <wps:spPr>
                                    <a:xfrm>
                                      <a:off x="4464000" y="3496473"/>
                                      <a:ext cx="1764000" cy="567055"/>
                                    </a:xfrm>
                                    <a:prstGeom prst="rect">
                                      <a:avLst/>
                                    </a:prstGeom>
                                    <a:noFill/>
                                    <a:ln w="19050" cap="flat" cmpd="sng">
                                      <a:solidFill>
                                        <a:schemeClr val="accent3"/>
                                      </a:solidFill>
                                      <a:prstDash val="solid"/>
                                      <a:round/>
                                      <a:headEnd type="none" w="sm" len="sm"/>
                                      <a:tailEnd type="none" w="sm" len="sm"/>
                                    </a:ln>
                                  </wps:spPr>
                                  <wps:txbx>
                                    <w:txbxContent>
                                      <w:p w14:paraId="4BE1A6D6">
                                        <w:pPr>
                                          <w:spacing w:before="0" w:after="0" w:line="240" w:lineRule="auto"/>
                                          <w:ind w:left="0" w:right="0" w:firstLine="0"/>
                                          <w:jc w:val="left"/>
                                        </w:pPr>
                                        <w:r>
                                          <w:rPr>
                                            <w:rFonts w:ascii="Times New Roman" w:hAnsi="Times New Roman" w:eastAsia="Times New Roman" w:cs="Times New Roman"/>
                                            <w:b/>
                                            <w:i w:val="0"/>
                                            <w:smallCaps w:val="0"/>
                                            <w:strike w:val="0"/>
                                            <w:color w:val="000000"/>
                                            <w:sz w:val="16"/>
                                            <w:vertAlign w:val="baseline"/>
                                          </w:rPr>
                                          <w:t xml:space="preserve">Hoạt động: </w:t>
                                        </w:r>
                                      </w:p>
                                      <w:p w14:paraId="40FA102B">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6"/>
                                            <w:vertAlign w:val="baseline"/>
                                          </w:rPr>
                                          <w:t>Tiến hành các hoạt động giúp HS giải quyết các vấn đề học tập và đồng thời phát triển các năng lực cần thiêt</w:t>
                                        </w:r>
                                      </w:p>
                                    </w:txbxContent>
                                  </wps:txbx>
                                  <wps:bodyPr spcFirstLastPara="1" wrap="square" lIns="91425" tIns="45700" rIns="91425" bIns="45700" anchor="t" anchorCtr="0">
                                    <a:noAutofit/>
                                  </wps:bodyPr>
                                </wps:wsp>
                              </a:graphicData>
                            </a:graphic>
                          </wp:inline>
                        </w:drawing>
                      </mc:Choice>
                      <mc:Fallback>
                        <w:pict>
                          <v:rect id="_x0000_s1026" o:spid="_x0000_s1026" o:spt="1" style="height:46.15pt;width:140.35pt;" filled="f" stroked="t" coordsize="21600,21600" o:gfxdata="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Dh2X1AAAAAQBAAAPAAAAAAAAAAEAIAAAACIAAABkcnMv&#10;ZG93bnJldi54bWxQSwECFAAUAAAACACHTuJA0d5BlkACAACRBAAADgAAAAAAAAABACAAAAAjAQAA&#10;ZHJzL2Uyb0RvYy54bWxQSwUGAAAAAAYABgBZAQAA1QU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4BE1A6D6">
                                  <w:pPr>
                                    <w:spacing w:before="0" w:after="0" w:line="240" w:lineRule="auto"/>
                                    <w:ind w:left="0" w:right="0" w:firstLine="0"/>
                                    <w:jc w:val="left"/>
                                  </w:pPr>
                                  <w:r>
                                    <w:rPr>
                                      <w:rFonts w:ascii="Times New Roman" w:hAnsi="Times New Roman" w:eastAsia="Times New Roman" w:cs="Times New Roman"/>
                                      <w:b/>
                                      <w:i w:val="0"/>
                                      <w:smallCaps w:val="0"/>
                                      <w:strike w:val="0"/>
                                      <w:color w:val="000000"/>
                                      <w:sz w:val="16"/>
                                      <w:vertAlign w:val="baseline"/>
                                    </w:rPr>
                                    <w:t xml:space="preserve">Hoạt động: </w:t>
                                  </w:r>
                                </w:p>
                                <w:p w14:paraId="40FA102B">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6"/>
                                      <w:vertAlign w:val="baseline"/>
                                    </w:rPr>
                                    <w:t>Tiến hành các hoạt động giúp HS giải quyết các vấn đề học tập và đồng thời phát triển các năng lực cần thiêt</w:t>
                                  </w:r>
                                </w:p>
                              </w:txbxContent>
                            </v:textbox>
                            <w10:wrap type="none"/>
                            <w10:anchorlock/>
                          </v:rect>
                        </w:pict>
                      </mc:Fallback>
                    </mc:AlternateContent>
                  </w:r>
                </w:p>
                <w:p w14:paraId="00000039">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680" cy="359410"/>
                        <wp:effectExtent l="0" t="0" r="0" b="0"/>
                        <wp:docPr id="5123" name="image104.png"/>
                        <wp:cNvGraphicFramePr/>
                        <a:graphic xmlns:a="http://schemas.openxmlformats.org/drawingml/2006/main">
                          <a:graphicData uri="http://schemas.openxmlformats.org/drawingml/2006/picture">
                            <pic:pic xmlns:pic="http://schemas.openxmlformats.org/drawingml/2006/picture">
                              <pic:nvPicPr>
                                <pic:cNvPr id="5123" name="image104.png"/>
                                <pic:cNvPicPr preferRelativeResize="0"/>
                              </pic:nvPicPr>
                              <pic:blipFill>
                                <a:blip r:embed="rId19"/>
                                <a:srcRect l="2103" t="7220" r="1624" b="1891"/>
                                <a:stretch>
                                  <a:fillRect/>
                                </a:stretch>
                              </pic:blipFill>
                              <pic:spPr>
                                <a:xfrm>
                                  <a:off x="0" y="0"/>
                                  <a:ext cx="361036"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527050"/>
                            <wp:effectExtent l="0" t="0" r="0" b="0"/>
                            <wp:docPr id="5053" name="Rectangles 5053"/>
                            <wp:cNvGraphicFramePr/>
                            <a:graphic xmlns:a="http://schemas.openxmlformats.org/drawingml/2006/main">
                              <a:graphicData uri="http://schemas.microsoft.com/office/word/2010/wordprocessingShape">
                                <wps:wsp>
                                  <wps:cNvSpPr/>
                                  <wps:spPr>
                                    <a:xfrm>
                                      <a:off x="4464000" y="3526000"/>
                                      <a:ext cx="1764000" cy="508000"/>
                                    </a:xfrm>
                                    <a:prstGeom prst="rect">
                                      <a:avLst/>
                                    </a:prstGeom>
                                    <a:noFill/>
                                    <a:ln w="19050" cap="flat" cmpd="sng">
                                      <a:solidFill>
                                        <a:schemeClr val="accent3"/>
                                      </a:solidFill>
                                      <a:prstDash val="solid"/>
                                      <a:round/>
                                      <a:headEnd type="none" w="sm" len="sm"/>
                                      <a:tailEnd type="none" w="sm" len="sm"/>
                                    </a:ln>
                                  </wps:spPr>
                                  <wps:txbx>
                                    <w:txbxContent>
                                      <w:p w14:paraId="3D51123A">
                                        <w:pPr>
                                          <w:spacing w:before="0" w:after="0" w:line="240" w:lineRule="auto"/>
                                          <w:ind w:left="0" w:right="0" w:firstLine="0"/>
                                          <w:jc w:val="left"/>
                                        </w:pPr>
                                        <w:r>
                                          <w:rPr>
                                            <w:rFonts w:ascii="Times New Roman" w:hAnsi="Times New Roman" w:eastAsia="Times New Roman" w:cs="Times New Roman"/>
                                            <w:b/>
                                            <w:i w:val="0"/>
                                            <w:smallCaps w:val="0"/>
                                            <w:strike w:val="0"/>
                                            <w:color w:val="000000"/>
                                            <w:sz w:val="18"/>
                                            <w:vertAlign w:val="baseline"/>
                                          </w:rPr>
                                          <w:t xml:space="preserve">Câu hỏi: </w:t>
                                        </w:r>
                                        <w:r>
                                          <w:rPr>
                                            <w:rFonts w:ascii="Times New Roman" w:hAnsi="Times New Roman" w:eastAsia="Times New Roman" w:cs="Times New Roman"/>
                                            <w:b w:val="0"/>
                                            <w:i w:val="0"/>
                                            <w:smallCaps w:val="0"/>
                                            <w:strike w:val="0"/>
                                            <w:color w:val="000000"/>
                                            <w:sz w:val="18"/>
                                            <w:vertAlign w:val="baseline"/>
                                          </w:rPr>
                                          <w:t>Giúp học sinh</w:t>
                                        </w:r>
                                      </w:p>
                                      <w:p w14:paraId="745556B7">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8"/>
                                            <w:vertAlign w:val="baseline"/>
                                          </w:rPr>
                                          <w:t>- Tìm tòi khám phá kiến thức.</w:t>
                                        </w:r>
                                      </w:p>
                                      <w:p w14:paraId="64716771">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8"/>
                                            <w:vertAlign w:val="baseline"/>
                                          </w:rPr>
                                          <w:t>- Vận dụng kiến thức để giải BT</w:t>
                                        </w:r>
                                      </w:p>
                                    </w:txbxContent>
                                  </wps:txbx>
                                  <wps:bodyPr spcFirstLastPara="1" wrap="square" lIns="91425" tIns="45700" rIns="91425" bIns="45700" anchor="t" anchorCtr="0">
                                    <a:noAutofit/>
                                  </wps:bodyPr>
                                </wps:wsp>
                              </a:graphicData>
                            </a:graphic>
                          </wp:inline>
                        </w:drawing>
                      </mc:Choice>
                      <mc:Fallback>
                        <w:pict>
                          <v:rect id="_x0000_s1026" o:spid="_x0000_s1026" o:spt="1" style="height:41.5pt;width:140.35pt;" filled="f" stroked="t" coordsize="21600,21600" o:gfxdata="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MPbO1AAAAAQBAAAPAAAAAAAAAAEAIAAAACIAAABkcnMvZG93&#10;bnJldi54bWxQSwECFAAUAAAACACHTuJAWvc4hz0CAACRBAAADgAAAAAAAAABACAAAAAjAQAAZHJz&#10;L2Uyb0RvYy54bWxQSwUGAAAAAAYABgBZAQAA0gU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3D51123A">
                                  <w:pPr>
                                    <w:spacing w:before="0" w:after="0" w:line="240" w:lineRule="auto"/>
                                    <w:ind w:left="0" w:right="0" w:firstLine="0"/>
                                    <w:jc w:val="left"/>
                                  </w:pPr>
                                  <w:r>
                                    <w:rPr>
                                      <w:rFonts w:ascii="Times New Roman" w:hAnsi="Times New Roman" w:eastAsia="Times New Roman" w:cs="Times New Roman"/>
                                      <w:b/>
                                      <w:i w:val="0"/>
                                      <w:smallCaps w:val="0"/>
                                      <w:strike w:val="0"/>
                                      <w:color w:val="000000"/>
                                      <w:sz w:val="18"/>
                                      <w:vertAlign w:val="baseline"/>
                                    </w:rPr>
                                    <w:t xml:space="preserve">Câu hỏi: </w:t>
                                  </w:r>
                                  <w:r>
                                    <w:rPr>
                                      <w:rFonts w:ascii="Times New Roman" w:hAnsi="Times New Roman" w:eastAsia="Times New Roman" w:cs="Times New Roman"/>
                                      <w:b w:val="0"/>
                                      <w:i w:val="0"/>
                                      <w:smallCaps w:val="0"/>
                                      <w:strike w:val="0"/>
                                      <w:color w:val="000000"/>
                                      <w:sz w:val="18"/>
                                      <w:vertAlign w:val="baseline"/>
                                    </w:rPr>
                                    <w:t>Giúp học sinh</w:t>
                                  </w:r>
                                </w:p>
                                <w:p w14:paraId="745556B7">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8"/>
                                      <w:vertAlign w:val="baseline"/>
                                    </w:rPr>
                                    <w:t>- Tìm tòi khám phá kiến thức.</w:t>
                                  </w:r>
                                </w:p>
                                <w:p w14:paraId="64716771">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18"/>
                                      <w:vertAlign w:val="baseline"/>
                                    </w:rPr>
                                    <w:t>- Vận dụng kiến thức để giải BT</w:t>
                                  </w:r>
                                </w:p>
                              </w:txbxContent>
                            </v:textbox>
                            <w10:wrap type="none"/>
                            <w10:anchorlock/>
                          </v:rect>
                        </w:pict>
                      </mc:Fallback>
                    </mc:AlternateContent>
                  </w:r>
                </w:p>
                <w:p w14:paraId="0000003A">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24" name="image85.png"/>
                        <wp:cNvGraphicFramePr/>
                        <a:graphic xmlns:a="http://schemas.openxmlformats.org/drawingml/2006/main">
                          <a:graphicData uri="http://schemas.openxmlformats.org/drawingml/2006/picture">
                            <pic:pic xmlns:pic="http://schemas.openxmlformats.org/drawingml/2006/picture">
                              <pic:nvPicPr>
                                <pic:cNvPr id="5124" name="image85.png"/>
                                <pic:cNvPicPr preferRelativeResize="0"/>
                              </pic:nvPicPr>
                              <pic:blipFill>
                                <a:blip r:embed="rId20"/>
                                <a:srcRect l="2102" t="4121" r="1637" b="1573"/>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577850"/>
                            <wp:effectExtent l="0" t="0" r="0" b="0"/>
                            <wp:docPr id="5050" name="Rectangles 5050"/>
                            <wp:cNvGraphicFramePr/>
                            <a:graphic xmlns:a="http://schemas.openxmlformats.org/drawingml/2006/main">
                              <a:graphicData uri="http://schemas.microsoft.com/office/word/2010/wordprocessingShape">
                                <wps:wsp>
                                  <wps:cNvSpPr/>
                                  <wps:spPr>
                                    <a:xfrm>
                                      <a:off x="4464000" y="3500600"/>
                                      <a:ext cx="1764000" cy="558800"/>
                                    </a:xfrm>
                                    <a:prstGeom prst="rect">
                                      <a:avLst/>
                                    </a:prstGeom>
                                    <a:noFill/>
                                    <a:ln w="19050" cap="flat" cmpd="sng">
                                      <a:solidFill>
                                        <a:schemeClr val="accent3"/>
                                      </a:solidFill>
                                      <a:prstDash val="solid"/>
                                      <a:round/>
                                      <a:headEnd type="none" w="sm" len="sm"/>
                                      <a:tailEnd type="none" w="sm" len="sm"/>
                                    </a:ln>
                                  </wps:spPr>
                                  <wps:txbx>
                                    <w:txbxContent>
                                      <w:p w14:paraId="23F78ED8">
                                        <w:pPr>
                                          <w:spacing w:before="0" w:after="0" w:line="240" w:lineRule="auto"/>
                                          <w:ind w:left="0" w:right="0" w:firstLine="0"/>
                                          <w:jc w:val="left"/>
                                        </w:pPr>
                                        <w:r>
                                          <w:rPr>
                                            <w:rFonts w:ascii="Times New Roman" w:hAnsi="Times New Roman" w:eastAsia="Times New Roman" w:cs="Times New Roman"/>
                                            <w:b/>
                                            <w:i w:val="0"/>
                                            <w:smallCaps w:val="0"/>
                                            <w:strike w:val="0"/>
                                            <w:color w:val="000000"/>
                                            <w:sz w:val="16"/>
                                            <w:vertAlign w:val="baseline"/>
                                          </w:rPr>
                                          <w:t>Đọc hiểu</w:t>
                                        </w:r>
                                      </w:p>
                                      <w:p w14:paraId="039803B4">
                                        <w:pPr>
                                          <w:spacing w:before="0" w:after="0" w:line="240" w:lineRule="auto"/>
                                          <w:ind w:left="-141" w:right="-98" w:firstLine="0"/>
                                          <w:jc w:val="both"/>
                                        </w:pPr>
                                        <w:r>
                                          <w:rPr>
                                            <w:rFonts w:ascii="Times New Roman" w:hAnsi="Times New Roman" w:eastAsia="Times New Roman" w:cs="Times New Roman"/>
                                            <w:b w:val="0"/>
                                            <w:i w:val="0"/>
                                            <w:smallCaps w:val="0"/>
                                            <w:strike w:val="0"/>
                                            <w:color w:val="000000"/>
                                            <w:sz w:val="16"/>
                                            <w:vertAlign w:val="baseline"/>
                                          </w:rPr>
                                          <w:t>Cung cấp hiện tượng, dữ liệu ban đầu, thuật ngữ cần thiết để tiên hành hoạt động tìm tòi, khám phá kiến thức tiếp theo.</w:t>
                                        </w:r>
                                      </w:p>
                                    </w:txbxContent>
                                  </wps:txbx>
                                  <wps:bodyPr spcFirstLastPara="1" wrap="square" lIns="91425" tIns="45700" rIns="91425" bIns="45700" anchor="t" anchorCtr="0">
                                    <a:noAutofit/>
                                  </wps:bodyPr>
                                </wps:wsp>
                              </a:graphicData>
                            </a:graphic>
                          </wp:inline>
                        </w:drawing>
                      </mc:Choice>
                      <mc:Fallback>
                        <w:pict>
                          <v:rect id="_x0000_s1026" o:spid="_x0000_s1026" o:spt="1" style="height:45.5pt;width:140.35pt;" filled="f" stroked="t" coordsize="21600,21600" o:gfxdata="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zF4pvUAAAABAEAAA8AAAAAAAAAAQAgAAAAIgAAAGRycy9kb3du&#10;cmV2LnhtbFBLAQIUABQAAAAIAIdO4kCnSUd9PAIAAJEEAAAOAAAAAAAAAAEAIAAAACMBAABkcnMv&#10;ZTJvRG9jLnhtbFBLBQYAAAAABgAGAFkBAADRBQ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23F78ED8">
                                  <w:pPr>
                                    <w:spacing w:before="0" w:after="0" w:line="240" w:lineRule="auto"/>
                                    <w:ind w:left="0" w:right="0" w:firstLine="0"/>
                                    <w:jc w:val="left"/>
                                  </w:pPr>
                                  <w:r>
                                    <w:rPr>
                                      <w:rFonts w:ascii="Times New Roman" w:hAnsi="Times New Roman" w:eastAsia="Times New Roman" w:cs="Times New Roman"/>
                                      <w:b/>
                                      <w:i w:val="0"/>
                                      <w:smallCaps w:val="0"/>
                                      <w:strike w:val="0"/>
                                      <w:color w:val="000000"/>
                                      <w:sz w:val="16"/>
                                      <w:vertAlign w:val="baseline"/>
                                    </w:rPr>
                                    <w:t>Đọc hiểu</w:t>
                                  </w:r>
                                </w:p>
                                <w:p w14:paraId="039803B4">
                                  <w:pPr>
                                    <w:spacing w:before="0" w:after="0" w:line="240" w:lineRule="auto"/>
                                    <w:ind w:left="-141" w:right="-98" w:firstLine="0"/>
                                    <w:jc w:val="both"/>
                                  </w:pPr>
                                  <w:r>
                                    <w:rPr>
                                      <w:rFonts w:ascii="Times New Roman" w:hAnsi="Times New Roman" w:eastAsia="Times New Roman" w:cs="Times New Roman"/>
                                      <w:b w:val="0"/>
                                      <w:i w:val="0"/>
                                      <w:smallCaps w:val="0"/>
                                      <w:strike w:val="0"/>
                                      <w:color w:val="000000"/>
                                      <w:sz w:val="16"/>
                                      <w:vertAlign w:val="baseline"/>
                                    </w:rPr>
                                    <w:t>Cung cấp hiện tượng, dữ liệu ban đầu, thuật ngữ cần thiết để tiên hành hoạt động tìm tòi, khám phá kiến thức tiếp theo.</w:t>
                                  </w:r>
                                </w:p>
                              </w:txbxContent>
                            </v:textbox>
                            <w10:wrap type="none"/>
                            <w10:anchorlock/>
                          </v:rect>
                        </w:pict>
                      </mc:Fallback>
                    </mc:AlternateContent>
                  </w:r>
                </w:p>
                <w:p w14:paraId="0000003B">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045" cy="359410"/>
                        <wp:effectExtent l="0" t="0" r="0" b="0"/>
                        <wp:docPr id="5125" name="image92.png"/>
                        <wp:cNvGraphicFramePr/>
                        <a:graphic xmlns:a="http://schemas.openxmlformats.org/drawingml/2006/main">
                          <a:graphicData uri="http://schemas.openxmlformats.org/drawingml/2006/picture">
                            <pic:pic xmlns:pic="http://schemas.openxmlformats.org/drawingml/2006/picture">
                              <pic:nvPicPr>
                                <pic:cNvPr id="5125" name="image92.png"/>
                                <pic:cNvPicPr preferRelativeResize="0"/>
                              </pic:nvPicPr>
                              <pic:blipFill>
                                <a:blip r:embed="rId21"/>
                                <a:srcRect l="2110" t="14117" r="1595" b="1384"/>
                                <a:stretch>
                                  <a:fillRect/>
                                </a:stretch>
                              </pic:blipFill>
                              <pic:spPr>
                                <a:xfrm>
                                  <a:off x="0" y="0"/>
                                  <a:ext cx="360049"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450850"/>
                            <wp:effectExtent l="0" t="0" r="0" b="0"/>
                            <wp:docPr id="5051" name="Rectangles 5051"/>
                            <wp:cNvGraphicFramePr/>
                            <a:graphic xmlns:a="http://schemas.openxmlformats.org/drawingml/2006/main">
                              <a:graphicData uri="http://schemas.microsoft.com/office/word/2010/wordprocessingShape">
                                <wps:wsp>
                                  <wps:cNvSpPr/>
                                  <wps:spPr>
                                    <a:xfrm>
                                      <a:off x="4464000" y="3564000"/>
                                      <a:ext cx="1764000" cy="432000"/>
                                    </a:xfrm>
                                    <a:prstGeom prst="rect">
                                      <a:avLst/>
                                    </a:prstGeom>
                                    <a:noFill/>
                                    <a:ln w="19050" cap="flat" cmpd="sng">
                                      <a:solidFill>
                                        <a:schemeClr val="accent3"/>
                                      </a:solidFill>
                                      <a:prstDash val="solid"/>
                                      <a:round/>
                                      <a:headEnd type="none" w="sm" len="sm"/>
                                      <a:tailEnd type="none" w="sm" len="sm"/>
                                    </a:ln>
                                  </wps:spPr>
                                  <wps:txbx>
                                    <w:txbxContent>
                                      <w:p w14:paraId="1CB9BB19">
                                        <w:pPr>
                                          <w:spacing w:before="0" w:after="0" w:line="240" w:lineRule="auto"/>
                                          <w:ind w:left="0" w:right="0" w:firstLine="0"/>
                                          <w:jc w:val="center"/>
                                        </w:pPr>
                                      </w:p>
                                      <w:p w14:paraId="736EA0F4">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Mở rộng kiến thức của bài</w:t>
                                        </w:r>
                                      </w:p>
                                    </w:txbxContent>
                                  </wps:txbx>
                                  <wps:bodyPr spcFirstLastPara="1" wrap="square" lIns="91425" tIns="45700" rIns="91425" bIns="45700" anchor="t" anchorCtr="0">
                                    <a:noAutofit/>
                                  </wps:bodyPr>
                                </wps:wsp>
                              </a:graphicData>
                            </a:graphic>
                          </wp:inline>
                        </w:drawing>
                      </mc:Choice>
                      <mc:Fallback>
                        <w:pict>
                          <v:rect id="_x0000_s1026" o:spid="_x0000_s1026" o:spt="1" style="height:35.5pt;width:140.35pt;" filled="f" stroked="t" coordsize="21600,21600" o:gfxdata="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MktSNQAAAAEAQAADwAAAAAAAAABACAAAAAiAAAAZHJzL2Rv&#10;d25yZXYueG1sUEsBAhQAFAAAAAgAh07iQLvRZF0+AgAAkQQAAA4AAAAAAAAAAQAgAAAAIwEAAGRy&#10;cy9lMm9Eb2MueG1sUEsFBgAAAAAGAAYAWQEAANMFA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1CB9BB19">
                                  <w:pPr>
                                    <w:spacing w:before="0" w:after="0" w:line="240" w:lineRule="auto"/>
                                    <w:ind w:left="0" w:right="0" w:firstLine="0"/>
                                    <w:jc w:val="center"/>
                                  </w:pPr>
                                </w:p>
                                <w:p w14:paraId="736EA0F4">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Mở rộng kiến thức của bài</w:t>
                                  </w:r>
                                </w:p>
                              </w:txbxContent>
                            </v:textbox>
                            <w10:wrap type="none"/>
                            <w10:anchorlock/>
                          </v:rect>
                        </w:pict>
                      </mc:Fallback>
                    </mc:AlternateContent>
                  </w:r>
                </w:p>
                <w:p w14:paraId="0000003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1950" cy="359410"/>
                        <wp:effectExtent l="0" t="0" r="0" b="0"/>
                        <wp:docPr id="5126" name="image106.png"/>
                        <wp:cNvGraphicFramePr/>
                        <a:graphic xmlns:a="http://schemas.openxmlformats.org/drawingml/2006/main">
                          <a:graphicData uri="http://schemas.openxmlformats.org/drawingml/2006/picture">
                            <pic:pic xmlns:pic="http://schemas.openxmlformats.org/drawingml/2006/picture">
                              <pic:nvPicPr>
                                <pic:cNvPr id="5126" name="image106.png"/>
                                <pic:cNvPicPr preferRelativeResize="0"/>
                              </pic:nvPicPr>
                              <pic:blipFill>
                                <a:blip r:embed="rId22"/>
                                <a:srcRect l="1303" t="5840" r="3277" b="1709"/>
                                <a:stretch>
                                  <a:fillRect/>
                                </a:stretch>
                              </pic:blipFill>
                              <pic:spPr>
                                <a:xfrm>
                                  <a:off x="0" y="0"/>
                                  <a:ext cx="362003"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782445" cy="568325"/>
                            <wp:effectExtent l="0" t="0" r="0" b="0"/>
                            <wp:docPr id="5048" name="Rectangles 5048"/>
                            <wp:cNvGraphicFramePr/>
                            <a:graphic xmlns:a="http://schemas.openxmlformats.org/drawingml/2006/main">
                              <a:graphicData uri="http://schemas.microsoft.com/office/word/2010/wordprocessingShape">
                                <wps:wsp>
                                  <wps:cNvSpPr/>
                                  <wps:spPr>
                                    <a:xfrm>
                                      <a:off x="4464000" y="3505151"/>
                                      <a:ext cx="1764000" cy="549698"/>
                                    </a:xfrm>
                                    <a:prstGeom prst="rect">
                                      <a:avLst/>
                                    </a:prstGeom>
                                    <a:noFill/>
                                    <a:ln w="19050" cap="flat" cmpd="sng">
                                      <a:solidFill>
                                        <a:schemeClr val="accent3"/>
                                      </a:solidFill>
                                      <a:prstDash val="solid"/>
                                      <a:round/>
                                      <a:headEnd type="none" w="sm" len="sm"/>
                                      <a:tailEnd type="none" w="sm" len="sm"/>
                                    </a:ln>
                                  </wps:spPr>
                                  <wps:txbx>
                                    <w:txbxContent>
                                      <w:p w14:paraId="1109838D">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Yêu cầu về năng lực vận dụng kiến thức vào học tập và thực tiễn cuộc sống</w:t>
                                        </w:r>
                                      </w:p>
                                    </w:txbxContent>
                                  </wps:txbx>
                                  <wps:bodyPr spcFirstLastPara="1" wrap="square" lIns="91425" tIns="45700" rIns="91425" bIns="45700" anchor="t" anchorCtr="0">
                                    <a:noAutofit/>
                                  </wps:bodyPr>
                                </wps:wsp>
                              </a:graphicData>
                            </a:graphic>
                          </wp:inline>
                        </w:drawing>
                      </mc:Choice>
                      <mc:Fallback>
                        <w:pict>
                          <v:rect id="_x0000_s1026" o:spid="_x0000_s1026" o:spt="1" style="height:44.75pt;width:140.35pt;" filled="f" stroked="t" coordsize="21600,21600" o:gfxdata="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odaafUAAAABAEAAA8AAAAAAAAAAQAgAAAAIgAAAGRycy9k&#10;b3ducmV2LnhtbFBLAQIUABQAAAAIAIdO4kBhsFoaPwIAAJEEAAAOAAAAAAAAAAEAIAAAACMBAABk&#10;cnMvZTJvRG9jLnhtbFBLBQYAAAAABgAGAFkBAADUBQAAAAA=&#10;">
                            <v:fill on="f" focussize="0,0"/>
                            <v:stroke weight="1.5pt" color="#A5A5A5 [3206]" joinstyle="round" startarrowwidth="narrow" startarrowlength="short" endarrowwidth="narrow" endarrowlength="short"/>
                            <v:imagedata o:title=""/>
                            <o:lock v:ext="edit" aspectratio="f"/>
                            <v:textbox inset="7.1988188976378pt,3.59842519685039pt,7.1988188976378pt,3.59842519685039pt">
                              <w:txbxContent>
                                <w:p w14:paraId="1109838D">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0"/>
                                      <w:vertAlign w:val="baseline"/>
                                    </w:rPr>
                                    <w:t>Yêu cầu về năng lực vận dụng kiến thức vào học tập và thực tiễn cuộc sống</w:t>
                                  </w:r>
                                </w:p>
                              </w:txbxContent>
                            </v:textbox>
                            <w10:wrap type="none"/>
                            <w10:anchorlock/>
                          </v:rect>
                        </w:pict>
                      </mc:Fallback>
                    </mc:AlternateContent>
                  </w:r>
                </w:p>
              </w:tc>
            </w:tr>
          </w:tbl>
          <w:p w14:paraId="0000003D">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Hãy xem bảng các đơn vị của hệ SI trang 5 SGK. Sau đó nối các đơn vị tương ứng với các đại lượng vật lý:</w:t>
            </w:r>
          </w:p>
          <w:tbl>
            <w:tblPr>
              <w:tblStyle w:val="69"/>
              <w:tblW w:w="943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17"/>
              <w:gridCol w:w="4718"/>
            </w:tblGrid>
            <w:tr w14:paraId="11958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3E">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ĐẠI LƯỢNG VẬT LÍ</w:t>
                  </w:r>
                </w:p>
              </w:tc>
              <w:tc>
                <w:p w14:paraId="0000003F">
                  <w:pPr>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         TÊN ĐƠN VỊ VÀ KÍ HIỆU</w:t>
                  </w:r>
                </w:p>
              </w:tc>
            </w:tr>
            <w:tr w14:paraId="7390F6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40">
                  <w:pPr>
                    <w:spacing w:before="6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27" name="image14.png" descr="D:\VL10 new\1-1.png"/>
                        <wp:cNvGraphicFramePr/>
                        <a:graphic xmlns:a="http://schemas.openxmlformats.org/drawingml/2006/main">
                          <a:graphicData uri="http://schemas.openxmlformats.org/drawingml/2006/picture">
                            <pic:pic xmlns:pic="http://schemas.openxmlformats.org/drawingml/2006/picture">
                              <pic:nvPicPr>
                                <pic:cNvPr id="5127" name="image14.png" descr="D:\VL10 new\1-1.png"/>
                                <pic:cNvPicPr preferRelativeResize="0"/>
                              </pic:nvPicPr>
                              <pic:blipFill>
                                <a:blip r:embed="rId4"/>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49" name="Rounded Rectangle 5049"/>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2334862F">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Lượng chất</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D/X&#10;v+d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2334862F">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Lượng chất</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p>
                <w:p w14:paraId="00000041">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28" name="image1.png" descr="D:\VL10 new\2-1.png"/>
                        <wp:cNvGraphicFramePr/>
                        <a:graphic xmlns:a="http://schemas.openxmlformats.org/drawingml/2006/main">
                          <a:graphicData uri="http://schemas.openxmlformats.org/drawingml/2006/picture">
                            <pic:pic xmlns:pic="http://schemas.openxmlformats.org/drawingml/2006/picture">
                              <pic:nvPicPr>
                                <pic:cNvPr id="5128" name="image1.png" descr="D:\VL10 new\2-1.png"/>
                                <pic:cNvPicPr preferRelativeResize="0"/>
                              </pic:nvPicPr>
                              <pic:blipFill>
                                <a:blip r:embed="rId6"/>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61" name="Rounded Rectangle 5061"/>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05B60F0D">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Cường độ ánh sáng</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H8wcrT&#10;AAAABAEAAA8AAAAAAAAAAQAgAAAAIgAAAGRycy9kb3ducmV2LnhtbFBLAQIUABQAAAAIAIdO4kA6&#10;FJsRXgIAANgEAAAOAAAAAAAAAAEAIAAAACIBAABkcnMvZTJvRG9jLnhtbFBLBQYAAAAABgAGAFkB&#10;AADy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05B60F0D">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Cường độ ánh sáng</w:t>
                                  </w:r>
                                </w:p>
                              </w:txbxContent>
                            </v:textbox>
                            <w10:wrap type="none"/>
                            <w10:anchorlock/>
                          </v:roundrect>
                        </w:pict>
                      </mc:Fallback>
                    </mc:AlternateContent>
                  </w:r>
                </w:p>
                <w:p w14:paraId="00000042">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29" name="image18.png" descr="D:\VL10 new\3-1.png"/>
                        <wp:cNvGraphicFramePr/>
                        <a:graphic xmlns:a="http://schemas.openxmlformats.org/drawingml/2006/main">
                          <a:graphicData uri="http://schemas.openxmlformats.org/drawingml/2006/picture">
                            <pic:pic xmlns:pic="http://schemas.openxmlformats.org/drawingml/2006/picture">
                              <pic:nvPicPr>
                                <pic:cNvPr id="5129" name="image18.png" descr="D:\VL10 new\3-1.png"/>
                                <pic:cNvPicPr preferRelativeResize="0"/>
                              </pic:nvPicPr>
                              <pic:blipFill>
                                <a:blip r:embed="rId8"/>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62" name="Rounded Rectangle 5062"/>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9EBE45A">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Độ dài</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FEM&#10;aaR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49EBE45A">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Độ dài</w:t>
                                  </w:r>
                                </w:p>
                              </w:txbxContent>
                            </v:textbox>
                            <w10:wrap type="none"/>
                            <w10:anchorlock/>
                          </v:roundrect>
                        </w:pict>
                      </mc:Fallback>
                    </mc:AlternateContent>
                  </w:r>
                </w:p>
                <w:p w14:paraId="00000043">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30" name="image4.png" descr="D:\VL10 new\4.png"/>
                        <wp:cNvGraphicFramePr/>
                        <a:graphic xmlns:a="http://schemas.openxmlformats.org/drawingml/2006/main">
                          <a:graphicData uri="http://schemas.openxmlformats.org/drawingml/2006/picture">
                            <pic:pic xmlns:pic="http://schemas.openxmlformats.org/drawingml/2006/picture">
                              <pic:nvPicPr>
                                <pic:cNvPr id="5130" name="image4.png" descr="D:\VL10 new\4.png"/>
                                <pic:cNvPicPr preferRelativeResize="0"/>
                              </pic:nvPicPr>
                              <pic:blipFill>
                                <a:blip r:embed="rId9"/>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60" name="Rounded Rectangle 5060"/>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20E1B23B">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Nhiệt độ nhiệt động lực</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MHK0wAA&#10;AAQBAAAPAAAAAAAAAAEAIAAAACIAAABkcnMvZG93bnJldi54bWxQSwECFAAUAAAACACHTuJA3OHl&#10;y1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20E1B23B">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Nhiệt độ nhiệt động lực</w:t>
                                  </w:r>
                                </w:p>
                              </w:txbxContent>
                            </v:textbox>
                            <w10:wrap type="none"/>
                            <w10:anchorlock/>
                          </v:roundrect>
                        </w:pict>
                      </mc:Fallback>
                    </mc:AlternateContent>
                  </w:r>
                </w:p>
                <w:p w14:paraId="00000044">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01" name="image2.png" descr="D:\VL10 new\5.png"/>
                        <wp:cNvGraphicFramePr/>
                        <a:graphic xmlns:a="http://schemas.openxmlformats.org/drawingml/2006/main">
                          <a:graphicData uri="http://schemas.openxmlformats.org/drawingml/2006/picture">
                            <pic:pic xmlns:pic="http://schemas.openxmlformats.org/drawingml/2006/picture">
                              <pic:nvPicPr>
                                <pic:cNvPr id="5101" name="image2.png" descr="D:\VL10 new\5.png"/>
                                <pic:cNvPicPr preferRelativeResize="0"/>
                              </pic:nvPicPr>
                              <pic:blipFill>
                                <a:blip r:embed="rId10"/>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03" name="Rounded Rectangle 5003"/>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49AE64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Khối lượng</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GZq&#10;zBB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49AE64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Khối lượng</w:t>
                                  </w:r>
                                </w:p>
                              </w:txbxContent>
                            </v:textbox>
                            <w10:wrap type="none"/>
                            <w10:anchorlock/>
                          </v:roundrect>
                        </w:pict>
                      </mc:Fallback>
                    </mc:AlternateContent>
                  </w:r>
                </w:p>
                <w:p w14:paraId="00000045">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02" name="image3.png" descr="D:\VL10 new\6.png"/>
                        <wp:cNvGraphicFramePr/>
                        <a:graphic xmlns:a="http://schemas.openxmlformats.org/drawingml/2006/main">
                          <a:graphicData uri="http://schemas.openxmlformats.org/drawingml/2006/picture">
                            <pic:pic xmlns:pic="http://schemas.openxmlformats.org/drawingml/2006/picture">
                              <pic:nvPicPr>
                                <pic:cNvPr id="5102" name="image3.png" descr="D:\VL10 new\6.png"/>
                                <pic:cNvPicPr preferRelativeResize="0"/>
                              </pic:nvPicPr>
                              <pic:blipFill>
                                <a:blip r:embed="rId11"/>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05" name="Rounded Rectangle 5005"/>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2B611410">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Cường độ dòng điện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MHK0wAA&#10;AAQBAAAPAAAAAAAAAAEAIAAAACIAAABkcnMvZG93bnJldi54bWxQSwECFAAUAAAACACHTuJA8VxZ&#10;oF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2B611410">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Cường độ dòng điện</w:t>
                                  </w:r>
                                </w:p>
                              </w:txbxContent>
                            </v:textbox>
                            <w10:wrap type="none"/>
                            <w10:anchorlock/>
                          </v:roundrect>
                        </w:pict>
                      </mc:Fallback>
                    </mc:AlternateContent>
                  </w:r>
                </w:p>
                <w:p w14:paraId="0000004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03" name="image9.png" descr="D:\VL10 new\7.png"/>
                        <wp:cNvGraphicFramePr/>
                        <a:graphic xmlns:a="http://schemas.openxmlformats.org/drawingml/2006/main">
                          <a:graphicData uri="http://schemas.openxmlformats.org/drawingml/2006/picture">
                            <pic:pic xmlns:pic="http://schemas.openxmlformats.org/drawingml/2006/picture">
                              <pic:nvPicPr>
                                <pic:cNvPr id="5103" name="image9.png" descr="D:\VL10 new\7.png"/>
                                <pic:cNvPicPr preferRelativeResize="0"/>
                              </pic:nvPicPr>
                              <pic:blipFill>
                                <a:blip r:embed="rId12"/>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00" name="Rounded Rectangle 5000"/>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EC8921D">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Thời gian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H8wcrTAAAA&#10;BAEAAA8AAAAAAAAAAQAgAAAAIgAAAGRycy9kb3ducmV2LnhtbFBLAQIUABQAAAAIAIdO4kANcj6l&#10;WwIAANgEAAAOAAAAAAAAAAEAIAAAACIBAABkcnMvZTJvRG9jLnhtbFBLBQYAAAAABgAGAFkBAADv&#10;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EC8921D">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Thời gian</w:t>
                                  </w:r>
                                </w:p>
                              </w:txbxContent>
                            </v:textbox>
                            <w10:wrap type="none"/>
                            <w10:anchorlock/>
                          </v:roundrect>
                        </w:pict>
                      </mc:Fallback>
                    </mc:AlternateContent>
                  </w:r>
                </w:p>
              </w:tc>
              <w:tc>
                <w:p w14:paraId="00000047">
                  <w:pPr>
                    <w:spacing w:before="6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1950" cy="359410"/>
                        <wp:effectExtent l="0" t="0" r="0" b="0"/>
                        <wp:docPr id="5104" name="image36.png"/>
                        <wp:cNvGraphicFramePr/>
                        <a:graphic xmlns:a="http://schemas.openxmlformats.org/drawingml/2006/main">
                          <a:graphicData uri="http://schemas.openxmlformats.org/drawingml/2006/picture">
                            <pic:pic xmlns:pic="http://schemas.openxmlformats.org/drawingml/2006/picture">
                              <pic:nvPicPr>
                                <pic:cNvPr id="5104" name="image36.png"/>
                                <pic:cNvPicPr preferRelativeResize="0"/>
                              </pic:nvPicPr>
                              <pic:blipFill>
                                <a:blip r:embed="rId15"/>
                                <a:srcRect l="1572" t="8147" r="2195" b="1745"/>
                                <a:stretch>
                                  <a:fillRect/>
                                </a:stretch>
                              </pic:blipFill>
                              <pic:spPr>
                                <a:xfrm>
                                  <a:off x="0" y="0"/>
                                  <a:ext cx="362044"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01" name="Rounded Rectangle 5001"/>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6C2CBD2">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Ampe (A)</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H8wcrT&#10;AAAABAEAAA8AAAAAAAAAAQAgAAAAIgAAAGRycy9kb3ducmV2LnhtbFBLAQIUABQAAAAIAIdO4kDr&#10;h0B/XgIAANgEAAAOAAAAAAAAAAEAIAAAACIBAABkcnMvZTJvRG9jLnhtbFBLBQYAAAAABgAGAFkB&#10;AADy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76C2CBD2">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Ampe (A)</w:t>
                                  </w:r>
                                </w:p>
                              </w:txbxContent>
                            </v:textbox>
                            <w10:wrap type="none"/>
                            <w10:anchorlock/>
                          </v:roundrect>
                        </w:pict>
                      </mc:Fallback>
                    </mc:AlternateContent>
                  </w:r>
                </w:p>
                <w:p w14:paraId="00000048">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8775" cy="359410"/>
                        <wp:effectExtent l="0" t="0" r="0" b="0"/>
                        <wp:docPr id="5105" name="image38.png"/>
                        <wp:cNvGraphicFramePr/>
                        <a:graphic xmlns:a="http://schemas.openxmlformats.org/drawingml/2006/main">
                          <a:graphicData uri="http://schemas.openxmlformats.org/drawingml/2006/picture">
                            <pic:pic xmlns:pic="http://schemas.openxmlformats.org/drawingml/2006/picture">
                              <pic:nvPicPr>
                                <pic:cNvPr id="5105" name="image38.png"/>
                                <pic:cNvPicPr preferRelativeResize="0"/>
                              </pic:nvPicPr>
                              <pic:blipFill>
                                <a:blip r:embed="rId16"/>
                                <a:srcRect l="1307" t="5093" r="3261" b="1668"/>
                                <a:stretch>
                                  <a:fillRect/>
                                </a:stretch>
                              </pic:blipFill>
                              <pic:spPr>
                                <a:xfrm>
                                  <a:off x="0" y="0"/>
                                  <a:ext cx="358967"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4998" name="Rounded Rectangle 4998"/>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7E068C6">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Ki-lô-gam (kg)</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DIK&#10;BoZ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7E068C6">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Ki-lô-gam (kg)</w:t>
                                  </w:r>
                                </w:p>
                              </w:txbxContent>
                            </v:textbox>
                            <w10:wrap type="none"/>
                            <w10:anchorlock/>
                          </v:roundrect>
                        </w:pict>
                      </mc:Fallback>
                    </mc:AlternateContent>
                  </w:r>
                </w:p>
                <w:p w14:paraId="00000049">
                  <w:pPr>
                    <w:tabs>
                      <w:tab w:val="left" w:pos="6984"/>
                    </w:tabs>
                    <w:spacing w:line="276" w:lineRule="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7505" cy="359410"/>
                        <wp:effectExtent l="0" t="0" r="0" b="0"/>
                        <wp:docPr id="5106" name="image37.png"/>
                        <wp:cNvGraphicFramePr/>
                        <a:graphic xmlns:a="http://schemas.openxmlformats.org/drawingml/2006/main">
                          <a:graphicData uri="http://schemas.openxmlformats.org/drawingml/2006/picture">
                            <pic:pic xmlns:pic="http://schemas.openxmlformats.org/drawingml/2006/picture">
                              <pic:nvPicPr>
                                <pic:cNvPr id="5106" name="image37.png"/>
                                <pic:cNvPicPr preferRelativeResize="0"/>
                              </pic:nvPicPr>
                              <pic:blipFill>
                                <a:blip r:embed="rId17"/>
                                <a:srcRect l="2366" t="7469" r="2176" b="1667"/>
                                <a:stretch>
                                  <a:fillRect/>
                                </a:stretch>
                              </pic:blipFill>
                              <pic:spPr>
                                <a:xfrm>
                                  <a:off x="0" y="0"/>
                                  <a:ext cx="358076"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4999" name="Rounded Rectangle 4999"/>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722EE3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Mol (mol)</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NT/&#10;eFx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4722EE3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Mol (mol)</w:t>
                                  </w:r>
                                </w:p>
                              </w:txbxContent>
                            </v:textbox>
                            <w10:wrap type="none"/>
                            <w10:anchorlock/>
                          </v:roundrect>
                        </w:pict>
                      </mc:Fallback>
                    </mc:AlternateContent>
                  </w:r>
                </w:p>
                <w:p w14:paraId="0000004A">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680" cy="359410"/>
                        <wp:effectExtent l="0" t="0" r="0" b="0"/>
                        <wp:docPr id="5107" name="image17.png"/>
                        <wp:cNvGraphicFramePr/>
                        <a:graphic xmlns:a="http://schemas.openxmlformats.org/drawingml/2006/main">
                          <a:graphicData uri="http://schemas.openxmlformats.org/drawingml/2006/picture">
                            <pic:pic xmlns:pic="http://schemas.openxmlformats.org/drawingml/2006/picture">
                              <pic:nvPicPr>
                                <pic:cNvPr id="5107" name="image17.png"/>
                                <pic:cNvPicPr preferRelativeResize="0"/>
                              </pic:nvPicPr>
                              <pic:blipFill>
                                <a:blip r:embed="rId18"/>
                                <a:srcRect l="2606" t="5585" r="1712" b="1466"/>
                                <a:stretch>
                                  <a:fillRect/>
                                </a:stretch>
                              </pic:blipFill>
                              <pic:spPr>
                                <a:xfrm>
                                  <a:off x="0" y="0"/>
                                  <a:ext cx="361058"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4995" name="Rounded Rectangle 4995"/>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3CF05F4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Kenvin (K)</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LuU&#10;I+Z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3CF05F4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Kenvin (K)</w:t>
                                  </w:r>
                                </w:p>
                              </w:txbxContent>
                            </v:textbox>
                            <w10:wrap type="none"/>
                            <w10:anchorlock/>
                          </v:roundrect>
                        </w:pict>
                      </mc:Fallback>
                    </mc:AlternateContent>
                  </w:r>
                </w:p>
                <w:p w14:paraId="0000004B">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680" cy="359410"/>
                        <wp:effectExtent l="0" t="0" r="0" b="0"/>
                        <wp:docPr id="5108" name="image104.png"/>
                        <wp:cNvGraphicFramePr/>
                        <a:graphic xmlns:a="http://schemas.openxmlformats.org/drawingml/2006/main">
                          <a:graphicData uri="http://schemas.openxmlformats.org/drawingml/2006/picture">
                            <pic:pic xmlns:pic="http://schemas.openxmlformats.org/drawingml/2006/picture">
                              <pic:nvPicPr>
                                <pic:cNvPr id="5108" name="image104.png"/>
                                <pic:cNvPicPr preferRelativeResize="0"/>
                              </pic:nvPicPr>
                              <pic:blipFill>
                                <a:blip r:embed="rId19"/>
                                <a:srcRect l="2103" t="7220" r="1624" b="1891"/>
                                <a:stretch>
                                  <a:fillRect/>
                                </a:stretch>
                              </pic:blipFill>
                              <pic:spPr>
                                <a:xfrm>
                                  <a:off x="0" y="0"/>
                                  <a:ext cx="361036"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4997" name="Rounded Rectangle 4997"/>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7C7C1F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Mét (m)</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DZ5&#10;r4l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47C7C1F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Mét (m)</w:t>
                                  </w:r>
                                </w:p>
                              </w:txbxContent>
                            </v:textbox>
                            <w10:wrap type="none"/>
                            <w10:anchorlock/>
                          </v:roundrect>
                        </w:pict>
                      </mc:Fallback>
                    </mc:AlternateContent>
                  </w:r>
                </w:p>
                <w:p w14:paraId="0000004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109" name="image85.png"/>
                        <wp:cNvGraphicFramePr/>
                        <a:graphic xmlns:a="http://schemas.openxmlformats.org/drawingml/2006/main">
                          <a:graphicData uri="http://schemas.openxmlformats.org/drawingml/2006/picture">
                            <pic:pic xmlns:pic="http://schemas.openxmlformats.org/drawingml/2006/picture">
                              <pic:nvPicPr>
                                <pic:cNvPr id="5109" name="image85.png"/>
                                <pic:cNvPicPr preferRelativeResize="0"/>
                              </pic:nvPicPr>
                              <pic:blipFill>
                                <a:blip r:embed="rId20"/>
                                <a:srcRect l="2102" t="4121" r="1637" b="1573"/>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15" name="Rounded Rectangle 5015"/>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3B7F7B9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Candela (Cd)</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MHK0wAA&#10;AAQBAAAPAAAAAAAAAAEAIAAAACIAAABkcnMvZG93bnJldi54bWxQSwECFAAUAAAACACHTuJASWXq&#10;6V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3B7F7B9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Candela (Cd)</w:t>
                                  </w:r>
                                </w:p>
                              </w:txbxContent>
                            </v:textbox>
                            <w10:wrap type="none"/>
                            <w10:anchorlock/>
                          </v:roundrect>
                        </w:pict>
                      </mc:Fallback>
                    </mc:AlternateContent>
                  </w:r>
                </w:p>
                <w:p w14:paraId="0000004D">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045" cy="359410"/>
                        <wp:effectExtent l="0" t="0" r="0" b="0"/>
                        <wp:docPr id="5110" name="image92.png"/>
                        <wp:cNvGraphicFramePr/>
                        <a:graphic xmlns:a="http://schemas.openxmlformats.org/drawingml/2006/main">
                          <a:graphicData uri="http://schemas.openxmlformats.org/drawingml/2006/picture">
                            <pic:pic xmlns:pic="http://schemas.openxmlformats.org/drawingml/2006/picture">
                              <pic:nvPicPr>
                                <pic:cNvPr id="5110" name="image92.png"/>
                                <pic:cNvPicPr preferRelativeResize="0"/>
                              </pic:nvPicPr>
                              <pic:blipFill>
                                <a:blip r:embed="rId21"/>
                                <a:srcRect l="2110" t="14117" r="1595" b="1384"/>
                                <a:stretch>
                                  <a:fillRect/>
                                </a:stretch>
                              </pic:blipFill>
                              <pic:spPr>
                                <a:xfrm>
                                  <a:off x="0" y="0"/>
                                  <a:ext cx="360049"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812290" cy="372110"/>
                            <wp:effectExtent l="0" t="0" r="0" b="0"/>
                            <wp:docPr id="5016" name="Rounded Rectangle 5016"/>
                            <wp:cNvGraphicFramePr/>
                            <a:graphic xmlns:a="http://schemas.openxmlformats.org/drawingml/2006/main">
                              <a:graphicData uri="http://schemas.microsoft.com/office/word/2010/wordprocessingShape">
                                <wps:wsp>
                                  <wps:cNvSpPr/>
                                  <wps:spPr>
                                    <a:xfrm>
                                      <a:off x="4446000" y="3600000"/>
                                      <a:ext cx="180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60DC49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Giây (s)</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42.7pt;v-text-anchor:middle;" filled="f" stroked="t" coordsize="21600,21600" arcsize="0.166666666666667" o:gfxdata="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fzBytMA&#10;AAAEAQAADwAAAAAAAAABACAAAAAiAAAAZHJzL2Rvd25yZXYueG1sUEsBAhQAFAAAAAgAh07iQCJ9&#10;GFx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60DC49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Giây (s)</w:t>
                                  </w:r>
                                </w:p>
                              </w:txbxContent>
                            </v:textbox>
                            <w10:wrap type="none"/>
                            <w10:anchorlock/>
                          </v:roundrect>
                        </w:pict>
                      </mc:Fallback>
                    </mc:AlternateContent>
                  </w:r>
                </w:p>
              </w:tc>
            </w:tr>
          </w:tbl>
          <w:p w14:paraId="0000004E">
            <w:pPr>
              <w:rPr>
                <w:rFonts w:hint="default" w:ascii="Times New Roman" w:hAnsi="Times New Roman" w:eastAsia="Calibri" w:cs="Times New Roman"/>
                <w:color w:val="000000"/>
                <w:sz w:val="26"/>
                <w:szCs w:val="26"/>
              </w:rPr>
            </w:pPr>
          </w:p>
        </w:tc>
      </w:tr>
    </w:tbl>
    <w:p w14:paraId="0000004F">
      <w:pPr>
        <w:rPr>
          <w:rFonts w:hint="default" w:ascii="Times New Roman" w:hAnsi="Times New Roman" w:cs="Times New Roman"/>
          <w:color w:val="000000"/>
          <w:sz w:val="26"/>
          <w:szCs w:val="26"/>
        </w:rPr>
      </w:pPr>
    </w:p>
    <w:p w14:paraId="00000050">
      <w:pPr>
        <w:rPr>
          <w:rFonts w:hint="default" w:ascii="Times New Roman" w:hAnsi="Times New Roman" w:cs="Times New Roman"/>
          <w:color w:val="000000"/>
          <w:sz w:val="26"/>
          <w:szCs w:val="26"/>
        </w:rPr>
      </w:pPr>
    </w:p>
    <w:p w14:paraId="00000051">
      <w:pPr>
        <w:rPr>
          <w:rFonts w:hint="default" w:ascii="Times New Roman" w:hAnsi="Times New Roman" w:cs="Times New Roman"/>
          <w:color w:val="000000"/>
          <w:sz w:val="26"/>
          <w:szCs w:val="26"/>
        </w:rPr>
      </w:pPr>
    </w:p>
    <w:p w14:paraId="00000052">
      <w:pPr>
        <w:rPr>
          <w:rFonts w:hint="default" w:ascii="Times New Roman" w:hAnsi="Times New Roman" w:cs="Times New Roman"/>
          <w:color w:val="000000"/>
          <w:sz w:val="26"/>
          <w:szCs w:val="26"/>
        </w:rPr>
      </w:pPr>
    </w:p>
    <w:p w14:paraId="00000053">
      <w:pPr>
        <w:rPr>
          <w:rFonts w:hint="default" w:ascii="Times New Roman" w:hAnsi="Times New Roman" w:cs="Times New Roman"/>
          <w:color w:val="000000"/>
          <w:sz w:val="26"/>
          <w:szCs w:val="26"/>
        </w:rPr>
      </w:pPr>
    </w:p>
    <w:p w14:paraId="00000054">
      <w:pPr>
        <w:rPr>
          <w:rFonts w:hint="default" w:ascii="Times New Roman" w:hAnsi="Times New Roman" w:cs="Times New Roman"/>
          <w:color w:val="000000"/>
          <w:sz w:val="26"/>
          <w:szCs w:val="26"/>
        </w:rPr>
      </w:pPr>
    </w:p>
    <w:tbl>
      <w:tblPr>
        <w:tblStyle w:val="70"/>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0FC6E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5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2</w:t>
            </w:r>
          </w:p>
          <w:p w14:paraId="0000005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Hình bên dưới là các nhà vật lí tiêu biểu cho mỗi giai đoạn phát triển khoa học và công nghệ của nhân loại. Em biết gì về các nhà khoa học này?</w:t>
            </w:r>
          </w:p>
          <w:p w14:paraId="00000057">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1252220" cy="1670050"/>
                  <wp:effectExtent l="88900" t="88900" r="88900" b="88900"/>
                  <wp:docPr id="5075" name="image26.jpg" descr="15/02/1564: Ngày sinh nhà bác học vĩ đại người Italia Galileo Galilei |  Diễn đàn Thiên văn học - Hội thiên văn Hà Nội"/>
                  <wp:cNvGraphicFramePr/>
                  <a:graphic xmlns:a="http://schemas.openxmlformats.org/drawingml/2006/main">
                    <a:graphicData uri="http://schemas.openxmlformats.org/drawingml/2006/picture">
                      <pic:pic xmlns:pic="http://schemas.openxmlformats.org/drawingml/2006/picture">
                        <pic:nvPicPr>
                          <pic:cNvPr id="5075" name="image26.jpg" descr="15/02/1564: Ngày sinh nhà bác học vĩ đại người Italia Galileo Galilei |  Diễn đàn Thiên văn học - Hội thiên văn Hà Nội"/>
                          <pic:cNvPicPr preferRelativeResize="0"/>
                        </pic:nvPicPr>
                        <pic:blipFill>
                          <a:blip r:embed="rId23"/>
                          <a:srcRect/>
                          <a:stretch>
                            <a:fillRect/>
                          </a:stretch>
                        </pic:blipFill>
                        <pic:spPr>
                          <a:xfrm>
                            <a:off x="0" y="0"/>
                            <a:ext cx="1252602" cy="1670250"/>
                          </a:xfrm>
                          <a:prstGeom prst="rect">
                            <a:avLst/>
                          </a:prstGeom>
                          <a:ln w="88900">
                            <a:solidFill>
                              <a:srgbClr val="FFFFFF"/>
                            </a:solidFill>
                            <a:prstDash val="solid"/>
                          </a:ln>
                        </pic:spPr>
                      </pic:pic>
                    </a:graphicData>
                  </a:graphic>
                </wp:inline>
              </w:drawing>
            </w:r>
            <w:r>
              <w:rPr>
                <w:rFonts w:hint="default" w:ascii="Times New Roman" w:hAnsi="Times New Roman" w:eastAsia="Calibri" w:cs="Times New Roman"/>
                <w:color w:val="000000"/>
                <w:sz w:val="26"/>
                <w:szCs w:val="26"/>
              </w:rPr>
              <w:drawing>
                <wp:inline distT="0" distB="0" distL="0" distR="0">
                  <wp:extent cx="1214755" cy="1663065"/>
                  <wp:effectExtent l="88900" t="88900" r="88900" b="88900"/>
                  <wp:docPr id="5076" name="image35.jpg" descr="Tiểu sử NewTon - Tham khảo - Lâm Văn Bình - Physics"/>
                  <wp:cNvGraphicFramePr/>
                  <a:graphic xmlns:a="http://schemas.openxmlformats.org/drawingml/2006/main">
                    <a:graphicData uri="http://schemas.openxmlformats.org/drawingml/2006/picture">
                      <pic:pic xmlns:pic="http://schemas.openxmlformats.org/drawingml/2006/picture">
                        <pic:nvPicPr>
                          <pic:cNvPr id="5076" name="image35.jpg" descr="Tiểu sử NewTon - Tham khảo - Lâm Văn Bình - Physics"/>
                          <pic:cNvPicPr preferRelativeResize="0"/>
                        </pic:nvPicPr>
                        <pic:blipFill>
                          <a:blip r:embed="rId24"/>
                          <a:srcRect/>
                          <a:stretch>
                            <a:fillRect/>
                          </a:stretch>
                        </pic:blipFill>
                        <pic:spPr>
                          <a:xfrm>
                            <a:off x="0" y="0"/>
                            <a:ext cx="1215101" cy="1663200"/>
                          </a:xfrm>
                          <a:prstGeom prst="rect">
                            <a:avLst/>
                          </a:prstGeom>
                          <a:ln w="88900">
                            <a:solidFill>
                              <a:srgbClr val="FFFFFF"/>
                            </a:solidFill>
                            <a:prstDash val="solid"/>
                          </a:ln>
                        </pic:spPr>
                      </pic:pic>
                    </a:graphicData>
                  </a:graphic>
                </wp:inline>
              </w:drawing>
            </w:r>
            <w:r>
              <w:rPr>
                <w:rFonts w:hint="default" w:ascii="Times New Roman" w:hAnsi="Times New Roman" w:eastAsia="Calibri" w:cs="Times New Roman"/>
                <w:color w:val="000000"/>
                <w:sz w:val="26"/>
                <w:szCs w:val="26"/>
              </w:rPr>
              <w:drawing>
                <wp:inline distT="0" distB="0" distL="0" distR="0">
                  <wp:extent cx="1332230" cy="1663065"/>
                  <wp:effectExtent l="88900" t="88900" r="88900" b="88900"/>
                  <wp:docPr id="5077" name="image25.jpg" descr="Albert Einstein – Wikipedia tiếng Việt"/>
                  <wp:cNvGraphicFramePr/>
                  <a:graphic xmlns:a="http://schemas.openxmlformats.org/drawingml/2006/main">
                    <a:graphicData uri="http://schemas.openxmlformats.org/drawingml/2006/picture">
                      <pic:pic xmlns:pic="http://schemas.openxmlformats.org/drawingml/2006/picture">
                        <pic:nvPicPr>
                          <pic:cNvPr id="5077" name="image25.jpg" descr="Albert Einstein – Wikipedia tiếng Việt"/>
                          <pic:cNvPicPr preferRelativeResize="0"/>
                        </pic:nvPicPr>
                        <pic:blipFill>
                          <a:blip r:embed="rId25"/>
                          <a:srcRect/>
                          <a:stretch>
                            <a:fillRect/>
                          </a:stretch>
                        </pic:blipFill>
                        <pic:spPr>
                          <a:xfrm>
                            <a:off x="0" y="0"/>
                            <a:ext cx="1332321" cy="1663200"/>
                          </a:xfrm>
                          <a:prstGeom prst="rect">
                            <a:avLst/>
                          </a:prstGeom>
                          <a:ln w="88900">
                            <a:solidFill>
                              <a:srgbClr val="FFFFFF"/>
                            </a:solidFill>
                            <a:prstDash val="solid"/>
                          </a:ln>
                        </pic:spPr>
                      </pic:pic>
                    </a:graphicData>
                  </a:graphic>
                </wp:inline>
              </w:drawing>
            </w:r>
          </w:p>
          <w:p w14:paraId="00000058">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s">
                  <w:drawing>
                    <wp:inline distT="0" distB="0" distL="0" distR="0">
                      <wp:extent cx="1320165" cy="701675"/>
                      <wp:effectExtent l="0" t="0" r="0" b="0"/>
                      <wp:docPr id="4992" name="Rectangles 4992"/>
                      <wp:cNvGraphicFramePr/>
                      <a:graphic xmlns:a="http://schemas.openxmlformats.org/drawingml/2006/main">
                        <a:graphicData uri="http://schemas.microsoft.com/office/word/2010/wordprocessingShape">
                          <wps:wsp>
                            <wps:cNvSpPr/>
                            <wps:spPr>
                              <a:xfrm>
                                <a:off x="4690507" y="3433637"/>
                                <a:ext cx="1310986" cy="692727"/>
                              </a:xfrm>
                              <a:prstGeom prst="rect">
                                <a:avLst/>
                              </a:prstGeom>
                              <a:solidFill>
                                <a:schemeClr val="lt1"/>
                              </a:solidFill>
                              <a:ln w="9525" cap="flat" cmpd="sng">
                                <a:solidFill>
                                  <a:srgbClr val="000000"/>
                                </a:solidFill>
                                <a:prstDash val="solid"/>
                                <a:round/>
                                <a:headEnd type="none" w="sm" len="sm"/>
                                <a:tailEnd type="none" w="sm" len="sm"/>
                              </a:ln>
                            </wps:spPr>
                            <wps:txbx>
                              <w:txbxContent>
                                <w:p w14:paraId="7FDC42F7">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Galilei</w:t>
                                  </w:r>
                                </w:p>
                                <w:p w14:paraId="544C96A8">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(1564 – 1642)</w:t>
                                  </w:r>
                                </w:p>
                                <w:p w14:paraId="1E849D47">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Cha đẻ của phương pháp thực nghiệm</w:t>
                                  </w:r>
                                </w:p>
                              </w:txbxContent>
                            </wps:txbx>
                            <wps:bodyPr spcFirstLastPara="1" wrap="square" lIns="91425" tIns="45700" rIns="91425" bIns="45700" anchor="t" anchorCtr="0">
                              <a:noAutofit/>
                            </wps:bodyPr>
                          </wps:wsp>
                        </a:graphicData>
                      </a:graphic>
                    </wp:inline>
                  </w:drawing>
                </mc:Choice>
                <mc:Fallback>
                  <w:pict>
                    <v:rect id="_x0000_s1026" o:spid="_x0000_s1026" o:spt="1" style="height:55.25pt;width:103.95pt;" fillcolor="#FFFFFF [3201]" filled="t" stroked="t" coordsize="21600,21600" o:gfxdata="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wuNtIAAAAFAQAADwAAAAAAAAABACAAAAAi&#10;AAAAZHJzL2Rvd25yZXYueG1sUEsBAhQAFAAAAAgAh07iQKl3O3lJAgAAuQQAAA4AAAAAAAAAAQAg&#10;AAAAIQEAAGRycy9lMm9Eb2MueG1sUEsFBgAAAAAGAAYAWQEAANwFAAAAAA==&#10;">
                      <v:fill on="t" focussize="0,0"/>
                      <v:stroke color="#000000" joinstyle="round" startarrowwidth="narrow" startarrowlength="short" endarrowwidth="narrow" endarrowlength="short"/>
                      <v:imagedata o:title=""/>
                      <o:lock v:ext="edit" aspectratio="f"/>
                      <v:textbox inset="7.1988188976378pt,3.59842519685039pt,7.1988188976378pt,3.59842519685039pt">
                        <w:txbxContent>
                          <w:p w14:paraId="7FDC42F7">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Galilei</w:t>
                            </w:r>
                          </w:p>
                          <w:p w14:paraId="544C96A8">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(1564 – 1642)</w:t>
                            </w:r>
                          </w:p>
                          <w:p w14:paraId="1E849D47">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Cha đẻ của phương pháp thực nghiệm</w:t>
                            </w:r>
                          </w:p>
                        </w:txbxContent>
                      </v:textbox>
                      <w10:wrap type="none"/>
                      <w10:anchorlock/>
                    </v:rect>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320165" cy="701675"/>
                      <wp:effectExtent l="0" t="0" r="0" b="0"/>
                      <wp:docPr id="4990" name="Rectangles 4990"/>
                      <wp:cNvGraphicFramePr/>
                      <a:graphic xmlns:a="http://schemas.openxmlformats.org/drawingml/2006/main">
                        <a:graphicData uri="http://schemas.microsoft.com/office/word/2010/wordprocessingShape">
                          <wps:wsp>
                            <wps:cNvSpPr/>
                            <wps:spPr>
                              <a:xfrm>
                                <a:off x="4690507" y="3433637"/>
                                <a:ext cx="1310986" cy="692727"/>
                              </a:xfrm>
                              <a:prstGeom prst="rect">
                                <a:avLst/>
                              </a:prstGeom>
                              <a:solidFill>
                                <a:schemeClr val="lt1"/>
                              </a:solidFill>
                              <a:ln w="9525" cap="flat" cmpd="sng">
                                <a:solidFill>
                                  <a:srgbClr val="000000"/>
                                </a:solidFill>
                                <a:prstDash val="solid"/>
                                <a:round/>
                                <a:headEnd type="none" w="sm" len="sm"/>
                                <a:tailEnd type="none" w="sm" len="sm"/>
                              </a:ln>
                            </wps:spPr>
                            <wps:txbx>
                              <w:txbxContent>
                                <w:p w14:paraId="1E421B96">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Newton</w:t>
                                  </w:r>
                                </w:p>
                                <w:p w14:paraId="5C274ADD">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(1642 – 1727)</w:t>
                                  </w:r>
                                </w:p>
                                <w:p w14:paraId="1C27D693">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Người tìm ra định luật vạn vật hấp dẫn</w:t>
                                  </w:r>
                                </w:p>
                              </w:txbxContent>
                            </wps:txbx>
                            <wps:bodyPr spcFirstLastPara="1" wrap="square" lIns="91425" tIns="45700" rIns="91425" bIns="45700" anchor="t" anchorCtr="0">
                              <a:noAutofit/>
                            </wps:bodyPr>
                          </wps:wsp>
                        </a:graphicData>
                      </a:graphic>
                    </wp:inline>
                  </w:drawing>
                </mc:Choice>
                <mc:Fallback>
                  <w:pict>
                    <v:rect id="_x0000_s1026" o:spid="_x0000_s1026" o:spt="1" style="height:55.25pt;width:103.95pt;" fillcolor="#FFFFFF [3201]" filled="t" stroked="t" coordsize="21600,21600" o:gfxdata="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wuNtIAAAAFAQAADwAAAAAAAAABACAAAAAi&#10;AAAAZHJzL2Rvd25yZXYueG1sUEsBAhQAFAAAAAgAh07iQNlaePBJAgAAuQQAAA4AAAAAAAAAAQAg&#10;AAAAIQEAAGRycy9lMm9Eb2MueG1sUEsFBgAAAAAGAAYAWQEAANwFAAAAAA==&#10;">
                      <v:fill on="t" focussize="0,0"/>
                      <v:stroke color="#000000" joinstyle="round" startarrowwidth="narrow" startarrowlength="short" endarrowwidth="narrow" endarrowlength="short"/>
                      <v:imagedata o:title=""/>
                      <o:lock v:ext="edit" aspectratio="f"/>
                      <v:textbox inset="7.1988188976378pt,3.59842519685039pt,7.1988188976378pt,3.59842519685039pt">
                        <w:txbxContent>
                          <w:p w14:paraId="1E421B96">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Newton</w:t>
                            </w:r>
                          </w:p>
                          <w:p w14:paraId="5C274ADD">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(1642 – 1727)</w:t>
                            </w:r>
                          </w:p>
                          <w:p w14:paraId="1C27D693">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Người tìm ra định luật vạn vật hấp dẫn</w:t>
                            </w:r>
                          </w:p>
                        </w:txbxContent>
                      </v:textbox>
                      <w10:wrap type="none"/>
                      <w10:anchorlock/>
                    </v:rect>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1320165" cy="701675"/>
                      <wp:effectExtent l="0" t="0" r="0" b="0"/>
                      <wp:docPr id="4991" name="Rectangles 4991"/>
                      <wp:cNvGraphicFramePr/>
                      <a:graphic xmlns:a="http://schemas.openxmlformats.org/drawingml/2006/main">
                        <a:graphicData uri="http://schemas.microsoft.com/office/word/2010/wordprocessingShape">
                          <wps:wsp>
                            <wps:cNvSpPr/>
                            <wps:spPr>
                              <a:xfrm>
                                <a:off x="4690507" y="3433637"/>
                                <a:ext cx="1310986" cy="692727"/>
                              </a:xfrm>
                              <a:prstGeom prst="rect">
                                <a:avLst/>
                              </a:prstGeom>
                              <a:solidFill>
                                <a:schemeClr val="lt1"/>
                              </a:solidFill>
                              <a:ln w="9525" cap="flat" cmpd="sng">
                                <a:solidFill>
                                  <a:srgbClr val="000000"/>
                                </a:solidFill>
                                <a:prstDash val="solid"/>
                                <a:round/>
                                <a:headEnd type="none" w="sm" len="sm"/>
                                <a:tailEnd type="none" w="sm" len="sm"/>
                              </a:ln>
                            </wps:spPr>
                            <wps:txbx>
                              <w:txbxContent>
                                <w:p w14:paraId="5C74D4F8">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Einstein</w:t>
                                  </w:r>
                                </w:p>
                                <w:p w14:paraId="7DB0227C">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18"/>
                                      <w:vertAlign w:val="baseline"/>
                                    </w:rPr>
                                    <w:t>(1879 – 1955) Người tìm ra thuyết tương đối và công thức E = m.c</w:t>
                                  </w:r>
                                  <w:r>
                                    <w:rPr>
                                      <w:rFonts w:ascii="Times New Roman" w:hAnsi="Times New Roman" w:eastAsia="Times New Roman" w:cs="Times New Roman"/>
                                      <w:b w:val="0"/>
                                      <w:i w:val="0"/>
                                      <w:smallCaps w:val="0"/>
                                      <w:strike w:val="0"/>
                                      <w:color w:val="000000"/>
                                      <w:sz w:val="18"/>
                                      <w:vertAlign w:val="superscript"/>
                                    </w:rPr>
                                    <w:t>2</w:t>
                                  </w:r>
                                  <w:r>
                                    <w:rPr>
                                      <w:rFonts w:ascii="Times New Roman" w:hAnsi="Times New Roman" w:eastAsia="Times New Roman" w:cs="Times New Roman"/>
                                      <w:b w:val="0"/>
                                      <w:i w:val="0"/>
                                      <w:smallCaps w:val="0"/>
                                      <w:strike w:val="0"/>
                                      <w:color w:val="000000"/>
                                      <w:sz w:val="18"/>
                                      <w:vertAlign w:val="baseline"/>
                                    </w:rPr>
                                    <w:t>.</w:t>
                                  </w:r>
                                </w:p>
                              </w:txbxContent>
                            </wps:txbx>
                            <wps:bodyPr spcFirstLastPara="1" wrap="square" lIns="91425" tIns="45700" rIns="91425" bIns="45700" anchor="t" anchorCtr="0">
                              <a:noAutofit/>
                            </wps:bodyPr>
                          </wps:wsp>
                        </a:graphicData>
                      </a:graphic>
                    </wp:inline>
                  </w:drawing>
                </mc:Choice>
                <mc:Fallback>
                  <w:pict>
                    <v:rect id="_x0000_s1026" o:spid="_x0000_s1026" o:spt="1" style="height:55.25pt;width:103.95pt;" fillcolor="#FFFFFF [3201]" filled="t" stroked="t" coordsize="21600,21600" o:gfxdata="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g8LjbSAAAABQEAAA8AAAAAAAAAAQAgAAAA&#10;IgAAAGRycy9kb3ducmV2LnhtbFBLAQIUABQAAAAIAIdO4kBhzNm0SgIAALkEAAAOAAAAAAAAAAEA&#10;IAAAACEBAABkcnMvZTJvRG9jLnhtbFBLBQYAAAAABgAGAFkBAADdBQAAAAA=&#10;">
                      <v:fill on="t" focussize="0,0"/>
                      <v:stroke color="#000000" joinstyle="round" startarrowwidth="narrow" startarrowlength="short" endarrowwidth="narrow" endarrowlength="short"/>
                      <v:imagedata o:title=""/>
                      <o:lock v:ext="edit" aspectratio="f"/>
                      <v:textbox inset="7.1988188976378pt,3.59842519685039pt,7.1988188976378pt,3.59842519685039pt">
                        <w:txbxContent>
                          <w:p w14:paraId="5C74D4F8">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0"/>
                                <w:vertAlign w:val="baseline"/>
                              </w:rPr>
                              <w:t>Einstein</w:t>
                            </w:r>
                          </w:p>
                          <w:p w14:paraId="7DB0227C">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18"/>
                                <w:vertAlign w:val="baseline"/>
                              </w:rPr>
                              <w:t>(1879 – 1955) Người tìm ra thuyết tương đối và công thức E = m.c</w:t>
                            </w:r>
                            <w:r>
                              <w:rPr>
                                <w:rFonts w:ascii="Times New Roman" w:hAnsi="Times New Roman" w:eastAsia="Times New Roman" w:cs="Times New Roman"/>
                                <w:b w:val="0"/>
                                <w:i w:val="0"/>
                                <w:smallCaps w:val="0"/>
                                <w:strike w:val="0"/>
                                <w:color w:val="000000"/>
                                <w:sz w:val="18"/>
                                <w:vertAlign w:val="superscript"/>
                              </w:rPr>
                              <w:t>2</w:t>
                            </w:r>
                            <w:r>
                              <w:rPr>
                                <w:rFonts w:ascii="Times New Roman" w:hAnsi="Times New Roman" w:eastAsia="Times New Roman" w:cs="Times New Roman"/>
                                <w:b w:val="0"/>
                                <w:i w:val="0"/>
                                <w:smallCaps w:val="0"/>
                                <w:strike w:val="0"/>
                                <w:color w:val="000000"/>
                                <w:sz w:val="18"/>
                                <w:vertAlign w:val="baseline"/>
                              </w:rPr>
                              <w:t>.</w:t>
                            </w:r>
                          </w:p>
                        </w:txbxContent>
                      </v:textbox>
                      <w10:wrap type="none"/>
                      <w10:anchorlock/>
                    </v:rect>
                  </w:pict>
                </mc:Fallback>
              </mc:AlternateContent>
            </w:r>
          </w:p>
          <w:p w14:paraId="00000059">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Hãy kể tên các lĩnh vực vật lí mà em đã được học ở cấp Trung học cơ sở.</w:t>
            </w:r>
          </w:p>
          <w:p w14:paraId="0000005A">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Em thích nhất lĩnh vực nào của vật lí? Tại sao?</w:t>
            </w:r>
          </w:p>
          <w:p w14:paraId="0000005B">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Vật lí phát triển qua mấy giai đoạn chính? Đó là những giai đoạn nào?</w:t>
            </w:r>
          </w:p>
        </w:tc>
      </w:tr>
    </w:tbl>
    <w:p w14:paraId="0000005C">
      <w:pPr>
        <w:rPr>
          <w:rFonts w:hint="default" w:ascii="Times New Roman" w:hAnsi="Times New Roman" w:cs="Times New Roman"/>
          <w:color w:val="000000"/>
          <w:sz w:val="26"/>
          <w:szCs w:val="26"/>
        </w:rPr>
      </w:pPr>
    </w:p>
    <w:tbl>
      <w:tblPr>
        <w:tblStyle w:val="71"/>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2B582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5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3A</w:t>
            </w:r>
          </w:p>
          <w:p w14:paraId="0000005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Cơ chế của các phản ứng hóa học được giải thích dựa trên kiến thức thuộc lĩnh vực nào của vật lí?</w:t>
            </w:r>
          </w:p>
          <w:p w14:paraId="0000005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Kiến thức về từ trường Trái đất được dùng để giải thích đặc điểm nào của loài chim di trú?</w:t>
            </w:r>
          </w:p>
          <w:p w14:paraId="0000006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Sự tương tác giữa các thiên thể được giải thích dựa vào định luật vật lí nào của Newton?</w:t>
            </w:r>
          </w:p>
          <w:p w14:paraId="0000006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Hãy nêu thêm ví dụ về việc dùng kiến thức vật lí để giải thích hiện tượng tự nhiên mà các em đã học. </w:t>
            </w:r>
          </w:p>
        </w:tc>
      </w:tr>
    </w:tbl>
    <w:p w14:paraId="00000062">
      <w:pPr>
        <w:rPr>
          <w:rFonts w:hint="default" w:ascii="Times New Roman" w:hAnsi="Times New Roman" w:cs="Times New Roman"/>
          <w:color w:val="000000"/>
          <w:sz w:val="26"/>
          <w:szCs w:val="26"/>
        </w:rPr>
      </w:pPr>
    </w:p>
    <w:tbl>
      <w:tblPr>
        <w:tblStyle w:val="72"/>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689C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3B</w:t>
            </w:r>
          </w:p>
          <w:p w14:paraId="00000064">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Nếu không có các thành tựu nghiên cứu của vật lý thì không có công nghệ. Lịch sử loài người đã trải qua mấy cuộc cách mạng công nghiệp? Đó là những cuộc cách mạng nào?</w:t>
            </w:r>
          </w:p>
          <w:p w14:paraId="00000065">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Hãy nêu tên một số thiết bị có ứng dụng các kiến thức về nhiệt?</w:t>
            </w:r>
          </w:p>
          <w:p w14:paraId="00000066">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Theo em, việc sử dụng máy hơi nước nói riêng và động cơ nhiệt nói chung có những hạn chế nào?</w:t>
            </w:r>
          </w:p>
          <w:p w14:paraId="00000067">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Theo em sử dụng động cơ điện có những ưu điểm vượt trội nào so với sử dụng máy hơi nước?</w:t>
            </w:r>
          </w:p>
          <w:p w14:paraId="00000068">
            <w:pP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5:</w:t>
            </w:r>
            <w:r>
              <w:rPr>
                <w:rFonts w:hint="default" w:ascii="Times New Roman" w:hAnsi="Times New Roman" w:eastAsia="Calibri" w:cs="Times New Roman"/>
                <w:color w:val="000000"/>
                <w:sz w:val="26"/>
                <w:szCs w:val="26"/>
                <w:rtl w:val="0"/>
              </w:rPr>
              <w:t xml:space="preserve"> Hãy kể tên một số nhà máy tự động hóa quá trình sản xuất ở nước ta?</w:t>
            </w:r>
          </w:p>
        </w:tc>
      </w:tr>
    </w:tbl>
    <w:p w14:paraId="00000069">
      <w:pPr>
        <w:rPr>
          <w:rFonts w:hint="default" w:ascii="Times New Roman" w:hAnsi="Times New Roman" w:cs="Times New Roman"/>
          <w:color w:val="000000"/>
          <w:sz w:val="26"/>
          <w:szCs w:val="26"/>
        </w:rPr>
      </w:pPr>
    </w:p>
    <w:p w14:paraId="0000006A">
      <w:pPr>
        <w:rPr>
          <w:rFonts w:hint="default" w:ascii="Times New Roman" w:hAnsi="Times New Roman" w:cs="Times New Roman"/>
          <w:color w:val="000000"/>
          <w:sz w:val="26"/>
          <w:szCs w:val="26"/>
        </w:rPr>
      </w:pPr>
    </w:p>
    <w:p w14:paraId="0000006B">
      <w:pPr>
        <w:rPr>
          <w:rFonts w:hint="default" w:ascii="Times New Roman" w:hAnsi="Times New Roman" w:cs="Times New Roman"/>
          <w:color w:val="000000"/>
          <w:sz w:val="26"/>
          <w:szCs w:val="26"/>
        </w:rPr>
      </w:pPr>
    </w:p>
    <w:p w14:paraId="0000006C">
      <w:pPr>
        <w:rPr>
          <w:rFonts w:hint="default" w:ascii="Times New Roman" w:hAnsi="Times New Roman" w:cs="Times New Roman"/>
          <w:color w:val="000000"/>
          <w:sz w:val="26"/>
          <w:szCs w:val="26"/>
        </w:rPr>
      </w:pPr>
    </w:p>
    <w:p w14:paraId="0000006D">
      <w:pPr>
        <w:rPr>
          <w:rFonts w:hint="default" w:ascii="Times New Roman" w:hAnsi="Times New Roman" w:cs="Times New Roman"/>
          <w:color w:val="000000"/>
          <w:sz w:val="26"/>
          <w:szCs w:val="26"/>
        </w:rPr>
      </w:pPr>
    </w:p>
    <w:p w14:paraId="0000006E">
      <w:pPr>
        <w:rPr>
          <w:rFonts w:hint="default" w:ascii="Times New Roman" w:hAnsi="Times New Roman" w:cs="Times New Roman"/>
          <w:color w:val="000000"/>
          <w:sz w:val="26"/>
          <w:szCs w:val="26"/>
        </w:rPr>
      </w:pPr>
    </w:p>
    <w:p w14:paraId="0000006F">
      <w:pPr>
        <w:rPr>
          <w:rFonts w:hint="default" w:ascii="Times New Roman" w:hAnsi="Times New Roman" w:cs="Times New Roman"/>
          <w:color w:val="000000"/>
          <w:sz w:val="26"/>
          <w:szCs w:val="26"/>
        </w:rPr>
      </w:pPr>
    </w:p>
    <w:p w14:paraId="00000070">
      <w:pPr>
        <w:rPr>
          <w:rFonts w:hint="default" w:ascii="Times New Roman" w:hAnsi="Times New Roman" w:cs="Times New Roman"/>
          <w:color w:val="000000"/>
          <w:sz w:val="26"/>
          <w:szCs w:val="26"/>
        </w:rPr>
      </w:pPr>
    </w:p>
    <w:p w14:paraId="00000071">
      <w:pPr>
        <w:rPr>
          <w:rFonts w:hint="default" w:ascii="Times New Roman" w:hAnsi="Times New Roman" w:cs="Times New Roman"/>
          <w:color w:val="000000"/>
          <w:sz w:val="26"/>
          <w:szCs w:val="26"/>
        </w:rPr>
      </w:pPr>
    </w:p>
    <w:p w14:paraId="00000072">
      <w:pPr>
        <w:rPr>
          <w:rFonts w:hint="default" w:ascii="Times New Roman" w:hAnsi="Times New Roman" w:cs="Times New Roman"/>
          <w:color w:val="000000"/>
          <w:sz w:val="26"/>
          <w:szCs w:val="26"/>
        </w:rPr>
      </w:pPr>
    </w:p>
    <w:p w14:paraId="00000073">
      <w:pPr>
        <w:rPr>
          <w:rFonts w:hint="default" w:ascii="Times New Roman" w:hAnsi="Times New Roman" w:cs="Times New Roman"/>
          <w:color w:val="000000"/>
          <w:sz w:val="26"/>
          <w:szCs w:val="26"/>
        </w:rPr>
      </w:pPr>
    </w:p>
    <w:tbl>
      <w:tblPr>
        <w:tblStyle w:val="73"/>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6"/>
      </w:tblGrid>
      <w:tr w14:paraId="6CDA7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4A</w:t>
            </w:r>
          </w:p>
          <w:p w14:paraId="00000075">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Đọc mục IV.1 Phương pháp thực nghiệm và sơ đồ của phương pháp thực nghiệm hình 1.8. Hãy điền những bước làm của Galile vào sơ đồ</w:t>
            </w:r>
          </w:p>
          <w:p w14:paraId="00000076">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g">
                  <w:drawing>
                    <wp:inline distT="0" distB="0" distL="0" distR="0">
                      <wp:extent cx="6038850" cy="3385820"/>
                      <wp:effectExtent l="0" t="0" r="0" b="0"/>
                      <wp:docPr id="4989" name="Group 4989"/>
                      <wp:cNvGraphicFramePr/>
                      <a:graphic xmlns:a="http://schemas.openxmlformats.org/drawingml/2006/main">
                        <a:graphicData uri="http://schemas.microsoft.com/office/word/2010/wordprocessingGroup">
                          <wpg:wgp>
                            <wpg:cNvGrpSpPr/>
                            <wpg:grpSpPr>
                              <a:xfrm>
                                <a:off x="0" y="0"/>
                                <a:ext cx="6039059" cy="3386294"/>
                                <a:chOff x="0" y="0"/>
                                <a:chExt cx="6039050" cy="3386275"/>
                              </a:xfrm>
                            </wpg:grpSpPr>
                            <wpg:grpSp>
                              <wpg:cNvPr id="21" name="Group 21"/>
                              <wpg:cNvGrpSpPr/>
                              <wpg:grpSpPr>
                                <a:xfrm>
                                  <a:off x="0" y="0"/>
                                  <a:ext cx="6039050" cy="3386275"/>
                                  <a:chOff x="0" y="0"/>
                                  <a:chExt cx="6039050" cy="3386275"/>
                                </a:xfrm>
                              </wpg:grpSpPr>
                              <wps:wsp>
                                <wps:cNvPr id="22" name="Shape 4"/>
                                <wps:cNvSpPr/>
                                <wps:spPr>
                                  <a:xfrm>
                                    <a:off x="0" y="0"/>
                                    <a:ext cx="6039050" cy="3386275"/>
                                  </a:xfrm>
                                  <a:prstGeom prst="rect">
                                    <a:avLst/>
                                  </a:prstGeom>
                                  <a:noFill/>
                                  <a:ln>
                                    <a:noFill/>
                                  </a:ln>
                                </wps:spPr>
                                <wps:txbx>
                                  <w:txbxContent>
                                    <w:p w14:paraId="0C38CFDE">
                                      <w:pPr>
                                        <w:spacing w:before="0" w:after="0" w:line="240" w:lineRule="auto"/>
                                        <w:ind w:left="0" w:right="0" w:firstLine="0"/>
                                        <w:jc w:val="left"/>
                                      </w:pPr>
                                    </w:p>
                                  </w:txbxContent>
                                </wps:txbx>
                                <wps:bodyPr spcFirstLastPara="1" wrap="square" lIns="91425" tIns="91425" rIns="91425" bIns="91425" anchor="ctr" anchorCtr="0">
                                  <a:noAutofit/>
                                </wps:bodyPr>
                              </wps:wsp>
                              <wps:wsp>
                                <wps:cNvPr id="23" name="Shape 5"/>
                                <wps:cNvSpPr/>
                                <wps:spPr>
                                  <a:xfrm>
                                    <a:off x="2463688" y="1778"/>
                                    <a:ext cx="1111682" cy="722593"/>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137BAF4C">
                                      <w:pPr>
                                        <w:spacing w:before="0" w:after="0" w:line="240" w:lineRule="auto"/>
                                        <w:ind w:left="0" w:right="0" w:firstLine="0"/>
                                        <w:jc w:val="left"/>
                                      </w:pPr>
                                    </w:p>
                                  </w:txbxContent>
                                </wps:txbx>
                                <wps:bodyPr spcFirstLastPara="1" wrap="square" lIns="91425" tIns="91425" rIns="91425" bIns="91425" anchor="ctr" anchorCtr="0">
                                  <a:noAutofit/>
                                </wps:bodyPr>
                              </wps:wsp>
                              <wps:wsp>
                                <wps:cNvPr id="24" name="Shape 6"/>
                                <wps:cNvSpPr txBox="1"/>
                                <wps:spPr>
                                  <a:xfrm>
                                    <a:off x="2498962" y="37052"/>
                                    <a:ext cx="1041134" cy="652045"/>
                                  </a:xfrm>
                                  <a:prstGeom prst="rect">
                                    <a:avLst/>
                                  </a:prstGeom>
                                  <a:noFill/>
                                  <a:ln>
                                    <a:noFill/>
                                  </a:ln>
                                </wps:spPr>
                                <wps:txbx>
                                  <w:txbxContent>
                                    <w:p w14:paraId="13338939">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wps:txbx>
                                <wps:bodyPr spcFirstLastPara="1" wrap="square" lIns="49525" tIns="49525" rIns="49525" bIns="49525" anchor="ctr" anchorCtr="0">
                                  <a:noAutofit/>
                                </wps:bodyPr>
                              </wps:wsp>
                              <wps:wsp>
                                <wps:cNvPr id="25" name="Shape 7"/>
                                <wps:cNvSpPr/>
                                <wps:spPr>
                                  <a:xfrm>
                                    <a:off x="1575509" y="363074"/>
                                    <a:ext cx="2888039" cy="2888039"/>
                                  </a:xfrm>
                                  <a:custGeom>
                                    <a:avLst/>
                                    <a:gdLst/>
                                    <a:ahLst/>
                                    <a:cxnLst/>
                                    <a:rect l="l" t="t" r="r" b="b"/>
                                    <a:pathLst>
                                      <a:path w="120000" h="120000" extrusionOk="0">
                                        <a:moveTo>
                                          <a:pt x="83413" y="4757"/>
                                        </a:moveTo>
                                        <a:lnTo>
                                          <a:pt x="83413" y="4757"/>
                                        </a:lnTo>
                                        <a:cubicBezTo>
                                          <a:pt x="93995" y="9242"/>
                                          <a:pt x="103066" y="16671"/>
                                          <a:pt x="109548" y="26162"/>
                                        </a:cubicBezTo>
                                      </a:path>
                                    </a:pathLst>
                                  </a:custGeom>
                                  <a:noFill/>
                                  <a:ln w="9525" cap="flat" cmpd="sng">
                                    <a:solidFill>
                                      <a:schemeClr val="accent2"/>
                                    </a:solidFill>
                                    <a:prstDash val="solid"/>
                                    <a:miter lim="800000"/>
                                    <a:headEnd type="none" w="sm" len="sm"/>
                                    <a:tailEnd type="none" w="sm" len="sm"/>
                                  </a:ln>
                                </wps:spPr>
                                <wps:txbx>
                                  <w:txbxContent>
                                    <w:p w14:paraId="5F3C706A">
                                      <w:pPr>
                                        <w:spacing w:before="0" w:after="0" w:line="240" w:lineRule="auto"/>
                                        <w:ind w:left="0" w:right="0" w:firstLine="0"/>
                                        <w:jc w:val="left"/>
                                      </w:pPr>
                                    </w:p>
                                  </w:txbxContent>
                                </wps:txbx>
                                <wps:bodyPr spcFirstLastPara="1" wrap="square" lIns="91425" tIns="91425" rIns="91425" bIns="91425" anchor="ctr" anchorCtr="0">
                                  <a:noAutofit/>
                                </wps:bodyPr>
                              </wps:wsp>
                              <wps:wsp>
                                <wps:cNvPr id="26" name="Shape 8"/>
                                <wps:cNvSpPr/>
                                <wps:spPr>
                                  <a:xfrm>
                                    <a:off x="3837032" y="999571"/>
                                    <a:ext cx="1111682" cy="722593"/>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2D7ABF18">
                                      <w:pPr>
                                        <w:spacing w:before="0" w:after="0" w:line="240" w:lineRule="auto"/>
                                        <w:ind w:left="0" w:right="0" w:firstLine="0"/>
                                        <w:jc w:val="left"/>
                                      </w:pPr>
                                    </w:p>
                                  </w:txbxContent>
                                </wps:txbx>
                                <wps:bodyPr spcFirstLastPara="1" wrap="square" lIns="91425" tIns="91425" rIns="91425" bIns="91425" anchor="ctr" anchorCtr="0">
                                  <a:noAutofit/>
                                </wps:bodyPr>
                              </wps:wsp>
                              <wps:wsp>
                                <wps:cNvPr id="27" name="Shape 9"/>
                                <wps:cNvSpPr txBox="1"/>
                                <wps:spPr>
                                  <a:xfrm>
                                    <a:off x="3872306" y="1034845"/>
                                    <a:ext cx="1041134" cy="652045"/>
                                  </a:xfrm>
                                  <a:prstGeom prst="rect">
                                    <a:avLst/>
                                  </a:prstGeom>
                                  <a:noFill/>
                                  <a:ln>
                                    <a:noFill/>
                                  </a:ln>
                                </wps:spPr>
                                <wps:txbx>
                                  <w:txbxContent>
                                    <w:p w14:paraId="4A84D87F">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wps:txbx>
                                <wps:bodyPr spcFirstLastPara="1" wrap="square" lIns="49525" tIns="49525" rIns="49525" bIns="49525" anchor="ctr" anchorCtr="0">
                                  <a:noAutofit/>
                                </wps:bodyPr>
                              </wps:wsp>
                              <wps:wsp>
                                <wps:cNvPr id="28" name="Shape 10"/>
                                <wps:cNvSpPr/>
                                <wps:spPr>
                                  <a:xfrm>
                                    <a:off x="1575509" y="363074"/>
                                    <a:ext cx="2888039" cy="2888039"/>
                                  </a:xfrm>
                                  <a:custGeom>
                                    <a:avLst/>
                                    <a:gdLst/>
                                    <a:ahLst/>
                                    <a:cxnLst/>
                                    <a:rect l="l" t="t" r="r" b="b"/>
                                    <a:pathLst>
                                      <a:path w="120000" h="120000" extrusionOk="0">
                                        <a:moveTo>
                                          <a:pt x="119917" y="56855"/>
                                        </a:moveTo>
                                        <a:lnTo>
                                          <a:pt x="119917" y="56855"/>
                                        </a:lnTo>
                                        <a:cubicBezTo>
                                          <a:pt x="120593" y="69727"/>
                                          <a:pt x="117105" y="82475"/>
                                          <a:pt x="109971" y="93210"/>
                                        </a:cubicBezTo>
                                      </a:path>
                                    </a:pathLst>
                                  </a:custGeom>
                                  <a:noFill/>
                                  <a:ln w="9525" cap="flat" cmpd="sng">
                                    <a:solidFill>
                                      <a:schemeClr val="accent3"/>
                                    </a:solidFill>
                                    <a:prstDash val="solid"/>
                                    <a:miter lim="800000"/>
                                    <a:headEnd type="none" w="sm" len="sm"/>
                                    <a:tailEnd type="none" w="sm" len="sm"/>
                                  </a:ln>
                                </wps:spPr>
                                <wps:txbx>
                                  <w:txbxContent>
                                    <w:p w14:paraId="2B81F7F8">
                                      <w:pPr>
                                        <w:spacing w:before="0" w:after="0" w:line="240" w:lineRule="auto"/>
                                        <w:ind w:left="0" w:right="0" w:firstLine="0"/>
                                        <w:jc w:val="left"/>
                                      </w:pPr>
                                    </w:p>
                                  </w:txbxContent>
                                </wps:txbx>
                                <wps:bodyPr spcFirstLastPara="1" wrap="square" lIns="91425" tIns="91425" rIns="91425" bIns="91425" anchor="ctr" anchorCtr="0">
                                  <a:noAutofit/>
                                </wps:bodyPr>
                              </wps:wsp>
                              <wps:wsp>
                                <wps:cNvPr id="29" name="Shape 11"/>
                                <wps:cNvSpPr/>
                                <wps:spPr>
                                  <a:xfrm>
                                    <a:off x="3312461" y="2614034"/>
                                    <a:ext cx="1111682" cy="722593"/>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4195F7A4">
                                      <w:pPr>
                                        <w:spacing w:before="0" w:after="0" w:line="240" w:lineRule="auto"/>
                                        <w:ind w:left="0" w:right="0" w:firstLine="0"/>
                                        <w:jc w:val="left"/>
                                      </w:pPr>
                                    </w:p>
                                  </w:txbxContent>
                                </wps:txbx>
                                <wps:bodyPr spcFirstLastPara="1" wrap="square" lIns="91425" tIns="91425" rIns="91425" bIns="91425" anchor="ctr" anchorCtr="0">
                                  <a:noAutofit/>
                                </wps:bodyPr>
                              </wps:wsp>
                              <wps:wsp>
                                <wps:cNvPr id="30" name="Shape 12"/>
                                <wps:cNvSpPr txBox="1"/>
                                <wps:spPr>
                                  <a:xfrm>
                                    <a:off x="3347735" y="2649308"/>
                                    <a:ext cx="1041134" cy="652045"/>
                                  </a:xfrm>
                                  <a:prstGeom prst="rect">
                                    <a:avLst/>
                                  </a:prstGeom>
                                  <a:noFill/>
                                  <a:ln>
                                    <a:noFill/>
                                  </a:ln>
                                </wps:spPr>
                                <wps:txbx>
                                  <w:txbxContent>
                                    <w:p w14:paraId="5951F6BE">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wps:txbx>
                                <wps:bodyPr spcFirstLastPara="1" wrap="square" lIns="49525" tIns="49525" rIns="49525" bIns="49525" anchor="ctr" anchorCtr="0">
                                  <a:noAutofit/>
                                </wps:bodyPr>
                              </wps:wsp>
                              <wps:wsp>
                                <wps:cNvPr id="31" name="Shape 13"/>
                                <wps:cNvSpPr/>
                                <wps:spPr>
                                  <a:xfrm>
                                    <a:off x="1575509" y="363074"/>
                                    <a:ext cx="2888039" cy="2888039"/>
                                  </a:xfrm>
                                  <a:custGeom>
                                    <a:avLst/>
                                    <a:gdLst/>
                                    <a:ahLst/>
                                    <a:cxnLst/>
                                    <a:rect l="l" t="t" r="r" b="b"/>
                                    <a:pathLst>
                                      <a:path w="120000" h="120000" extrusionOk="0">
                                        <a:moveTo>
                                          <a:pt x="71933" y="118801"/>
                                        </a:moveTo>
                                        <a:lnTo>
                                          <a:pt x="71933" y="118801"/>
                                        </a:lnTo>
                                        <a:cubicBezTo>
                                          <a:pt x="64058" y="120399"/>
                                          <a:pt x="55942" y="120399"/>
                                          <a:pt x="48067" y="118801"/>
                                        </a:cubicBezTo>
                                      </a:path>
                                    </a:pathLst>
                                  </a:custGeom>
                                  <a:noFill/>
                                  <a:ln w="9525" cap="flat" cmpd="sng">
                                    <a:solidFill>
                                      <a:schemeClr val="accent4"/>
                                    </a:solidFill>
                                    <a:prstDash val="solid"/>
                                    <a:miter lim="800000"/>
                                    <a:headEnd type="none" w="sm" len="sm"/>
                                    <a:tailEnd type="none" w="sm" len="sm"/>
                                  </a:ln>
                                </wps:spPr>
                                <wps:txbx>
                                  <w:txbxContent>
                                    <w:p w14:paraId="46917FFD">
                                      <w:pPr>
                                        <w:spacing w:before="0" w:after="0" w:line="240" w:lineRule="auto"/>
                                        <w:ind w:left="0" w:right="0" w:firstLine="0"/>
                                        <w:jc w:val="left"/>
                                      </w:pPr>
                                    </w:p>
                                  </w:txbxContent>
                                </wps:txbx>
                                <wps:bodyPr spcFirstLastPara="1" wrap="square" lIns="91425" tIns="91425" rIns="91425" bIns="91425" anchor="ctr" anchorCtr="0">
                                  <a:noAutofit/>
                                </wps:bodyPr>
                              </wps:wsp>
                              <wps:wsp>
                                <wps:cNvPr id="32" name="Shape 14"/>
                                <wps:cNvSpPr/>
                                <wps:spPr>
                                  <a:xfrm>
                                    <a:off x="1614914" y="2614034"/>
                                    <a:ext cx="1111682" cy="722593"/>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14:paraId="75A3333F">
                                      <w:pPr>
                                        <w:spacing w:before="0" w:after="0" w:line="240" w:lineRule="auto"/>
                                        <w:ind w:left="0" w:right="0" w:firstLine="0"/>
                                        <w:jc w:val="left"/>
                                      </w:pPr>
                                    </w:p>
                                  </w:txbxContent>
                                </wps:txbx>
                                <wps:bodyPr spcFirstLastPara="1" wrap="square" lIns="91425" tIns="91425" rIns="91425" bIns="91425" anchor="ctr" anchorCtr="0">
                                  <a:noAutofit/>
                                </wps:bodyPr>
                              </wps:wsp>
                              <wps:wsp>
                                <wps:cNvPr id="33" name="Shape 15"/>
                                <wps:cNvSpPr txBox="1"/>
                                <wps:spPr>
                                  <a:xfrm>
                                    <a:off x="1650188" y="2649308"/>
                                    <a:ext cx="1041134" cy="652045"/>
                                  </a:xfrm>
                                  <a:prstGeom prst="rect">
                                    <a:avLst/>
                                  </a:prstGeom>
                                  <a:noFill/>
                                  <a:ln>
                                    <a:noFill/>
                                  </a:ln>
                                </wps:spPr>
                                <wps:txbx>
                                  <w:txbxContent>
                                    <w:p w14:paraId="69B52563">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wps:txbx>
                                <wps:bodyPr spcFirstLastPara="1" wrap="square" lIns="49525" tIns="49525" rIns="49525" bIns="49525" anchor="ctr" anchorCtr="0">
                                  <a:noAutofit/>
                                </wps:bodyPr>
                              </wps:wsp>
                              <wps:wsp>
                                <wps:cNvPr id="34" name="Shape 16"/>
                                <wps:cNvSpPr/>
                                <wps:spPr>
                                  <a:xfrm>
                                    <a:off x="1575509" y="363074"/>
                                    <a:ext cx="2888039" cy="2888039"/>
                                  </a:xfrm>
                                  <a:custGeom>
                                    <a:avLst/>
                                    <a:gdLst/>
                                    <a:ahLst/>
                                    <a:cxnLst/>
                                    <a:rect l="l" t="t" r="r" b="b"/>
                                    <a:pathLst>
                                      <a:path w="120000" h="120000" extrusionOk="0">
                                        <a:moveTo>
                                          <a:pt x="10029" y="93210"/>
                                        </a:moveTo>
                                        <a:lnTo>
                                          <a:pt x="10029" y="93210"/>
                                        </a:lnTo>
                                        <a:cubicBezTo>
                                          <a:pt x="2895" y="82475"/>
                                          <a:pt x="-593" y="69727"/>
                                          <a:pt x="83" y="56855"/>
                                        </a:cubicBezTo>
                                      </a:path>
                                    </a:pathLst>
                                  </a:custGeom>
                                  <a:noFill/>
                                  <a:ln w="9525" cap="flat" cmpd="sng">
                                    <a:solidFill>
                                      <a:srgbClr val="599BD5"/>
                                    </a:solidFill>
                                    <a:prstDash val="solid"/>
                                    <a:miter lim="800000"/>
                                    <a:headEnd type="none" w="sm" len="sm"/>
                                    <a:tailEnd type="none" w="sm" len="sm"/>
                                  </a:ln>
                                </wps:spPr>
                                <wps:txbx>
                                  <w:txbxContent>
                                    <w:p w14:paraId="306100E0">
                                      <w:pPr>
                                        <w:spacing w:before="0" w:after="0" w:line="240" w:lineRule="auto"/>
                                        <w:ind w:left="0" w:right="0" w:firstLine="0"/>
                                        <w:jc w:val="left"/>
                                      </w:pPr>
                                    </w:p>
                                  </w:txbxContent>
                                </wps:txbx>
                                <wps:bodyPr spcFirstLastPara="1" wrap="square" lIns="91425" tIns="91425" rIns="91425" bIns="91425" anchor="ctr" anchorCtr="0">
                                  <a:noAutofit/>
                                </wps:bodyPr>
                              </wps:wsp>
                              <wps:wsp>
                                <wps:cNvPr id="35" name="Shape 17"/>
                                <wps:cNvSpPr/>
                                <wps:spPr>
                                  <a:xfrm>
                                    <a:off x="1090344" y="999571"/>
                                    <a:ext cx="1111682" cy="722593"/>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4EFE0114">
                                      <w:pPr>
                                        <w:spacing w:before="0" w:after="0" w:line="240" w:lineRule="auto"/>
                                        <w:ind w:left="0" w:right="0" w:firstLine="0"/>
                                        <w:jc w:val="left"/>
                                      </w:pPr>
                                    </w:p>
                                  </w:txbxContent>
                                </wps:txbx>
                                <wps:bodyPr spcFirstLastPara="1" wrap="square" lIns="91425" tIns="91425" rIns="91425" bIns="91425" anchor="ctr" anchorCtr="0">
                                  <a:noAutofit/>
                                </wps:bodyPr>
                              </wps:wsp>
                              <wps:wsp>
                                <wps:cNvPr id="36" name="Shape 18"/>
                                <wps:cNvSpPr txBox="1"/>
                                <wps:spPr>
                                  <a:xfrm>
                                    <a:off x="1125618" y="1034845"/>
                                    <a:ext cx="1041134" cy="652045"/>
                                  </a:xfrm>
                                  <a:prstGeom prst="rect">
                                    <a:avLst/>
                                  </a:prstGeom>
                                  <a:noFill/>
                                  <a:ln>
                                    <a:noFill/>
                                  </a:ln>
                                </wps:spPr>
                                <wps:txbx>
                                  <w:txbxContent>
                                    <w:p w14:paraId="162ABE6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wps:txbx>
                                <wps:bodyPr spcFirstLastPara="1" wrap="square" lIns="49525" tIns="49525" rIns="49525" bIns="49525" anchor="ctr" anchorCtr="0">
                                  <a:noAutofit/>
                                </wps:bodyPr>
                              </wps:wsp>
                              <wps:wsp>
                                <wps:cNvPr id="37" name="Shape 19"/>
                                <wps:cNvSpPr/>
                                <wps:spPr>
                                  <a:xfrm>
                                    <a:off x="1575509" y="363074"/>
                                    <a:ext cx="2888039" cy="2888039"/>
                                  </a:xfrm>
                                  <a:custGeom>
                                    <a:avLst/>
                                    <a:gdLst/>
                                    <a:ahLst/>
                                    <a:cxnLst/>
                                    <a:rect l="l" t="t" r="r" b="b"/>
                                    <a:pathLst>
                                      <a:path w="120000" h="120000" extrusionOk="0">
                                        <a:moveTo>
                                          <a:pt x="10452" y="26162"/>
                                        </a:moveTo>
                                        <a:lnTo>
                                          <a:pt x="10452" y="26162"/>
                                        </a:lnTo>
                                        <a:cubicBezTo>
                                          <a:pt x="16934" y="16671"/>
                                          <a:pt x="26005" y="9242"/>
                                          <a:pt x="36587" y="4757"/>
                                        </a:cubicBezTo>
                                      </a:path>
                                    </a:pathLst>
                                  </a:custGeom>
                                  <a:noFill/>
                                  <a:ln w="9525" cap="flat" cmpd="sng">
                                    <a:solidFill>
                                      <a:schemeClr val="accent6"/>
                                    </a:solidFill>
                                    <a:prstDash val="solid"/>
                                    <a:miter lim="800000"/>
                                    <a:headEnd type="none" w="sm" len="sm"/>
                                    <a:tailEnd type="none" w="sm" len="sm"/>
                                  </a:ln>
                                </wps:spPr>
                                <wps:txbx>
                                  <w:txbxContent>
                                    <w:p w14:paraId="67B98478">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266.6pt;width:475.5pt;" coordsize="6039050,3386275" o:gfxdata="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R+ckXtYAAAAFAQAADwAAAAAAAAABACAAAAAiAAAAZHJzL2Rvd25yZXYueG1sUEsBAhQAFAAA&#10;AAgAh07iQF1mpeyeBgAAeTMAAA4AAAAAAAAAAQAgAAAAJQEAAGRycy9lMm9Eb2MueG1sUEsFBgAA&#10;AAAGAAYAWQEAADUKAAAAAA==&#10;">
                      <o:lock v:ext="edit" aspectratio="f"/>
                      <v:group id="_x0000_s1026" o:spid="_x0000_s1026" o:spt="203" style="position:absolute;left:0;top:0;height:3386275;width:6039050;" coordsize="6039050,3386275"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rect id="Shape 4" o:spid="_x0000_s1026" o:spt="1" style="position:absolute;left:0;top:0;height:3386275;width:6039050;v-text-anchor:middle;" filled="f" stroked="f" coordsize="21600,21600" o:gfxdata="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nL/2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0C38CFDE">
                                <w:pPr>
                                  <w:spacing w:before="0" w:after="0" w:line="240" w:lineRule="auto"/>
                                  <w:ind w:left="0" w:right="0" w:firstLine="0"/>
                                  <w:jc w:val="left"/>
                                </w:pPr>
                              </w:p>
                            </w:txbxContent>
                          </v:textbox>
                        </v:rect>
                        <v:roundrect id="Shape 5" o:spid="_x0000_s1026" o:spt="2" style="position:absolute;left:2463688;top:1778;height:722593;width:1111682;v-text-anchor:middle;" fillcolor="#ED7D31 [3205]" filled="t" stroked="t" coordsize="21600,21600" arcsize="0.166666666666667" o:gfxdata="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Tma/&#10;AAAA2wAAAA8AAAAAAAAAAQAgAAAAIgAAAGRycy9kb3ducmV2LnhtbFBLAQIUABQAAAAIAIdO4kAz&#10;LwWeOwAAADkAAAAQAAAAAAAAAAEAIAAAAA4BAABkcnMvc2hhcGV4bWwueG1sUEsFBgAAAAAGAAYA&#10;WwEAALg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137BAF4C">
                                <w:pPr>
                                  <w:spacing w:before="0" w:after="0" w:line="240" w:lineRule="auto"/>
                                  <w:ind w:left="0" w:right="0" w:firstLine="0"/>
                                  <w:jc w:val="left"/>
                                </w:pPr>
                              </w:p>
                            </w:txbxContent>
                          </v:textbox>
                        </v:roundrect>
                        <v:shape id="Shape 6" o:spid="_x0000_s1026" o:spt="202" type="#_x0000_t202" style="position:absolute;left:2498962;top:37052;height:652045;width:1041134;v-text-anchor:middle;" filled="f" stroked="f" coordsize="21600,21600" o:gfxdata="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QAAm8AAAA&#10;2w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13338939">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v:textbox>
                        </v:shape>
                        <v:shape id="Shape 7" o:spid="_x0000_s1026" o:spt="100" style="position:absolute;left:1575509;top:363074;height:2888039;width:2888039;v-text-anchor:middle;" filled="f" stroked="t" coordsize="120000,120000" o:gfxdata="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nzd74A&#10;AADbAAAADwAAAAAAAAABACAAAAAiAAAAZHJzL2Rvd25yZXYueG1sUEsBAhQAFAAAAAgAh07iQDMv&#10;BZ47AAAAOQAAABAAAAAAAAAAAQAgAAAADQEAAGRycy9zaGFwZXhtbC54bWxQSwUGAAAAAAYABgBb&#10;AQAAtwMAAAAA&#10;" path="m83413,4757l83413,4757c93995,9242,103066,16671,109548,26162e">
                          <v:path textboxrect="0,0,120000,120000"/>
                          <v:fill on="f" focussize="0,0"/>
                          <v:stroke color="#ED7D31 [3205]" miterlimit="8" joinstyle="miter" startarrowwidth="narrow" startarrowlength="short" endarrowwidth="narrow" endarrowlength="short"/>
                          <v:imagedata o:title=""/>
                          <o:lock v:ext="edit" aspectratio="f"/>
                          <v:textbox inset="7.1988188976378pt,7.1988188976378pt,7.1988188976378pt,7.1988188976378pt">
                            <w:txbxContent>
                              <w:p w14:paraId="5F3C706A">
                                <w:pPr>
                                  <w:spacing w:before="0" w:after="0" w:line="240" w:lineRule="auto"/>
                                  <w:ind w:left="0" w:right="0" w:firstLine="0"/>
                                  <w:jc w:val="left"/>
                                </w:pPr>
                              </w:p>
                            </w:txbxContent>
                          </v:textbox>
                        </v:shape>
                        <v:roundrect id="Shape 8" o:spid="_x0000_s1026" o:spt="2" style="position:absolute;left:3837032;top:999571;height:722593;width:1111682;v-text-anchor:middle;" fillcolor="#A5A5A5 [3206]" filled="t" stroked="t" coordsize="21600,21600" arcsize="0.166666666666667" o:gfxdata="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MW7sAAADb&#10;AAAADwAAAAAAAAABACAAAAAiAAAAZHJzL2Rvd25yZXYueG1sUEsBAhQAFAAAAAgAh07iQDMvBZ47&#10;AAAAOQAAABAAAAAAAAAAAQAgAAAACgEAAGRycy9zaGFwZXhtbC54bWxQSwUGAAAAAAYABgBbAQAA&#10;tAM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2D7ABF18">
                                <w:pPr>
                                  <w:spacing w:before="0" w:after="0" w:line="240" w:lineRule="auto"/>
                                  <w:ind w:left="0" w:right="0" w:firstLine="0"/>
                                  <w:jc w:val="left"/>
                                </w:pPr>
                              </w:p>
                            </w:txbxContent>
                          </v:textbox>
                        </v:roundrect>
                        <v:shape id="Shape 9" o:spid="_x0000_s1026" o:spt="202" type="#_x0000_t202" style="position:absolute;left:3872306;top:1034845;height:652045;width:1041134;v-text-anchor:middle;" filled="f" stroked="f" coordsize="21600,21600" o:gfxdata="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Cnn68AAAA&#10;2w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4A84D87F">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v:textbox>
                        </v:shape>
                        <v:shape id="Shape 10" o:spid="_x0000_s1026" o:spt="100" style="position:absolute;left:1575509;top:363074;height:2888039;width:2888039;v-text-anchor:middle;" filled="f" stroked="t" coordsize="120000,120000" o:gfxdata="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l+vugAAANsA&#10;AAAPAAAAAAAAAAEAIAAAACIAAABkcnMvZG93bnJldi54bWxQSwECFAAUAAAACACHTuJAMy8FnjsA&#10;AAA5AAAAEAAAAAAAAAABACAAAAAJAQAAZHJzL3NoYXBleG1sLnhtbFBLBQYAAAAABgAGAFsBAACz&#10;AwAAAAA=&#10;" path="m119917,56855l119917,56855c120593,69727,117105,82475,109971,93210e">
                          <v:path textboxrect="0,0,120000,120000"/>
                          <v:fill on="f" focussize="0,0"/>
                          <v:stroke color="#A5A5A5 [3206]" miterlimit="8" joinstyle="miter" startarrowwidth="narrow" startarrowlength="short" endarrowwidth="narrow" endarrowlength="short"/>
                          <v:imagedata o:title=""/>
                          <o:lock v:ext="edit" aspectratio="f"/>
                          <v:textbox inset="7.1988188976378pt,7.1988188976378pt,7.1988188976378pt,7.1988188976378pt">
                            <w:txbxContent>
                              <w:p w14:paraId="2B81F7F8">
                                <w:pPr>
                                  <w:spacing w:before="0" w:after="0" w:line="240" w:lineRule="auto"/>
                                  <w:ind w:left="0" w:right="0" w:firstLine="0"/>
                                  <w:jc w:val="left"/>
                                </w:pPr>
                              </w:p>
                            </w:txbxContent>
                          </v:textbox>
                        </v:shape>
                        <v:roundrect id="Shape 11" o:spid="_x0000_s1026" o:spt="2" style="position:absolute;left:3312461;top:2614034;height:722593;width:1111682;v-text-anchor:middle;" fillcolor="#FFC000 [3207]" filled="t" stroked="t" coordsize="21600,21600" arcsize="0.166666666666667" o:gfxdata="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43PS8AAAA&#10;2wAAAA8AAAAAAAAAAQAgAAAAIgAAAGRycy9kb3ducmV2LnhtbFBLAQIUABQAAAAIAIdO4kAzLwWe&#10;OwAAADkAAAAQAAAAAAAAAAEAIAAAAAsBAABkcnMvc2hhcGV4bWwueG1sUEsFBgAAAAAGAAYAWwEA&#10;ALU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4195F7A4">
                                <w:pPr>
                                  <w:spacing w:before="0" w:after="0" w:line="240" w:lineRule="auto"/>
                                  <w:ind w:left="0" w:right="0" w:firstLine="0"/>
                                  <w:jc w:val="left"/>
                                </w:pPr>
                              </w:p>
                            </w:txbxContent>
                          </v:textbox>
                        </v:roundrect>
                        <v:shape id="Shape 12" o:spid="_x0000_s1026" o:spt="202" type="#_x0000_t202" style="position:absolute;left:3347735;top:2649308;height:652045;width:1041134;v-text-anchor:middle;" filled="f" stroked="f" coordsize="21600,21600" o:gfxdata="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pDXugAAANsA&#10;AAAPAAAAAAAAAAEAIAAAACIAAABkcnMvZG93bnJldi54bWxQSwECFAAUAAAACACHTuJAMy8FnjsA&#10;AAA5AAAAEAAAAAAAAAABACAAAAAJAQAAZHJzL3NoYXBleG1sLnhtbFBLBQYAAAAABgAGAFsBAACz&#10;AwAAAAA=&#10;">
                          <v:fill on="f" focussize="0,0"/>
                          <v:stroke on="f"/>
                          <v:imagedata o:title=""/>
                          <o:lock v:ext="edit" aspectratio="f"/>
                          <v:textbox inset="3.8996062992126pt,3.8996062992126pt,3.8996062992126pt,3.8996062992126pt">
                            <w:txbxContent>
                              <w:p w14:paraId="5951F6BE">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v:textbox>
                        </v:shape>
                        <v:shape id="Shape 13" o:spid="_x0000_s1026" o:spt="100" style="position:absolute;left:1575509;top:363074;height:2888039;width:2888039;v-text-anchor:middle;" filled="f" stroked="t" coordsize="120000,120000" o:gfxdata="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QsAugAAANsA&#10;AAAPAAAAAAAAAAEAIAAAACIAAABkcnMvZG93bnJldi54bWxQSwECFAAUAAAACACHTuJAMy8FnjsA&#10;AAA5AAAAEAAAAAAAAAABACAAAAAJAQAAZHJzL3NoYXBleG1sLnhtbFBLBQYAAAAABgAGAFsBAACz&#10;AwAAAAA=&#10;" path="m71933,118801l71933,118801c64058,120399,55942,120399,48067,118801e">
                          <v:path textboxrect="0,0,120000,120000"/>
                          <v:fill on="f" focussize="0,0"/>
                          <v:stroke color="#FFC000 [3207]" miterlimit="8" joinstyle="miter" startarrowwidth="narrow" startarrowlength="short" endarrowwidth="narrow" endarrowlength="short"/>
                          <v:imagedata o:title=""/>
                          <o:lock v:ext="edit" aspectratio="f"/>
                          <v:textbox inset="7.1988188976378pt,7.1988188976378pt,7.1988188976378pt,7.1988188976378pt">
                            <w:txbxContent>
                              <w:p w14:paraId="46917FFD">
                                <w:pPr>
                                  <w:spacing w:before="0" w:after="0" w:line="240" w:lineRule="auto"/>
                                  <w:ind w:left="0" w:right="0" w:firstLine="0"/>
                                  <w:jc w:val="left"/>
                                </w:pPr>
                              </w:p>
                            </w:txbxContent>
                          </v:textbox>
                        </v:shape>
                        <v:roundrect id="Shape 14" o:spid="_x0000_s1026" o:spt="2" style="position:absolute;left:1614914;top:2614034;height:722593;width:1111682;v-text-anchor:middle;" fillcolor="#599BD5" filled="t" stroked="t" coordsize="21600,21600" arcsize="0.166666666666667" o:gfxdata="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LrL&#10;wAAAANsAAAAPAAAAAAAAAAEAIAAAACIAAABkcnMvZG93bnJldi54bWxQSwECFAAUAAAACACHTuJA&#10;My8FnjsAAAA5AAAAEAAAAAAAAAABACAAAAAPAQAAZHJzL3NoYXBleG1sLnhtbFBLBQYAAAAABgAG&#10;AFsBAAC5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75A3333F">
                                <w:pPr>
                                  <w:spacing w:before="0" w:after="0" w:line="240" w:lineRule="auto"/>
                                  <w:ind w:left="0" w:right="0" w:firstLine="0"/>
                                  <w:jc w:val="left"/>
                                </w:pPr>
                              </w:p>
                            </w:txbxContent>
                          </v:textbox>
                        </v:roundrect>
                        <v:shape id="Shape 15" o:spid="_x0000_s1026" o:spt="202" type="#_x0000_t202" style="position:absolute;left:1650188;top:2649308;height:652045;width:1041134;v-text-anchor:middle;" filled="f" stroked="f" coordsize="21600,21600" o:gfxdata="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gDqC8AAAA&#10;2w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69B52563">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v:textbox>
                        </v:shape>
                        <v:shape id="Shape 16" o:spid="_x0000_s1026" o:spt="100" style="position:absolute;left:1575509;top:363074;height:2888039;width:2888039;v-text-anchor:middle;" filled="f" stroked="t" coordsize="120000,120000" o:gfxdata="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4/HW8AAAA&#10;2wAAAA8AAAAAAAAAAQAgAAAAIgAAAGRycy9kb3ducmV2LnhtbFBLAQIUABQAAAAIAIdO4kAzLwWe&#10;OwAAADkAAAAQAAAAAAAAAAEAIAAAAAsBAABkcnMvc2hhcGV4bWwueG1sUEsFBgAAAAAGAAYAWwEA&#10;ALUDAAAAAA==&#10;" path="m10029,93210l10029,93210c2895,82475,-593,69727,83,56855e">
                          <v:path textboxrect="0,0,120000,120000"/>
                          <v:fill on="f" focussize="0,0"/>
                          <v:stroke color="#599BD5" miterlimit="8" joinstyle="miter" startarrowwidth="narrow" startarrowlength="short" endarrowwidth="narrow" endarrowlength="short"/>
                          <v:imagedata o:title=""/>
                          <o:lock v:ext="edit" aspectratio="f"/>
                          <v:textbox inset="7.1988188976378pt,7.1988188976378pt,7.1988188976378pt,7.1988188976378pt">
                            <w:txbxContent>
                              <w:p w14:paraId="306100E0">
                                <w:pPr>
                                  <w:spacing w:before="0" w:after="0" w:line="240" w:lineRule="auto"/>
                                  <w:ind w:left="0" w:right="0" w:firstLine="0"/>
                                  <w:jc w:val="left"/>
                                </w:pPr>
                              </w:p>
                            </w:txbxContent>
                          </v:textbox>
                        </v:shape>
                        <v:roundrect id="Shape 17" o:spid="_x0000_s1026" o:spt="2" style="position:absolute;left:1090344;top:999571;height:722593;width:1111682;v-text-anchor:middle;" fillcolor="#70AD47 [3209]" filled="t" stroked="t" coordsize="21600,21600" arcsize="0.166666666666667" o:gfxdata="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ZUu74A&#10;AADbAAAADwAAAAAAAAABACAAAAAiAAAAZHJzL2Rvd25yZXYueG1sUEsBAhQAFAAAAAgAh07iQDMv&#10;BZ47AAAAOQAAABAAAAAAAAAAAQAgAAAADQEAAGRycy9zaGFwZXhtbC54bWxQSwUGAAAAAAYABgBb&#10;AQAAtwM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4EFE0114">
                                <w:pPr>
                                  <w:spacing w:before="0" w:after="0" w:line="240" w:lineRule="auto"/>
                                  <w:ind w:left="0" w:right="0" w:firstLine="0"/>
                                  <w:jc w:val="left"/>
                                </w:pPr>
                              </w:p>
                            </w:txbxContent>
                          </v:textbox>
                        </v:roundrect>
                        <v:shape id="Shape 18" o:spid="_x0000_s1026" o:spt="202" type="#_x0000_t202" style="position:absolute;left:1125618;top:1034845;height:652045;width:1041134;v-text-anchor:middle;" filled="f" stroked="f" coordsize="21600,21600" o:gfxdata="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XrTi8AAAA&#10;2w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162ABE6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v:textbox>
                        </v:shape>
                        <v:shape id="Shape 19" o:spid="_x0000_s1026" o:spt="100" style="position:absolute;left:1575509;top:363074;height:2888039;width:2888039;v-text-anchor:middle;" filled="f" stroked="t" coordsize="120000,120000" o:gfxdata="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0eeq8AAAA&#10;2wAAAA8AAAAAAAAAAQAgAAAAIgAAAGRycy9kb3ducmV2LnhtbFBLAQIUABQAAAAIAIdO4kAzLwWe&#10;OwAAADkAAAAQAAAAAAAAAAEAIAAAAAsBAABkcnMvc2hhcGV4bWwueG1sUEsFBgAAAAAGAAYAWwEA&#10;ALUDAAAAAA==&#10;" path="m10452,26162l10452,26162c16934,16671,26005,9242,36587,4757e">
                          <v:path textboxrect="0,0,120000,120000"/>
                          <v:fill on="f" focussize="0,0"/>
                          <v:stroke color="#70AD47 [3209]" miterlimit="8" joinstyle="miter" startarrowwidth="narrow" startarrowlength="short" endarrowwidth="narrow" endarrowlength="short"/>
                          <v:imagedata o:title=""/>
                          <o:lock v:ext="edit" aspectratio="f"/>
                          <v:textbox inset="7.1988188976378pt,7.1988188976378pt,7.1988188976378pt,7.1988188976378pt">
                            <w:txbxContent>
                              <w:p w14:paraId="67B98478">
                                <w:pPr>
                                  <w:spacing w:before="0" w:after="0" w:line="240" w:lineRule="auto"/>
                                  <w:ind w:left="0" w:right="0" w:firstLine="0"/>
                                  <w:jc w:val="left"/>
                                </w:pPr>
                              </w:p>
                            </w:txbxContent>
                          </v:textbox>
                        </v:shape>
                      </v:group>
                      <w10:wrap type="none"/>
                      <w10:anchorlock/>
                    </v:group>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2324100</wp:posOffset>
                      </wp:positionH>
                      <wp:positionV relativeFrom="paragraph">
                        <wp:posOffset>838200</wp:posOffset>
                      </wp:positionV>
                      <wp:extent cx="1425575" cy="1626235"/>
                      <wp:effectExtent l="0" t="0" r="0" b="0"/>
                      <wp:wrapNone/>
                      <wp:docPr id="5029" name="Rounded Rectangular Callout 5029"/>
                      <wp:cNvGraphicFramePr/>
                      <a:graphic xmlns:a="http://schemas.openxmlformats.org/drawingml/2006/main">
                        <a:graphicData uri="http://schemas.microsoft.com/office/word/2010/wordprocessingShape">
                          <wps:wsp>
                            <wps:cNvSpPr/>
                            <wps:spPr>
                              <a:xfrm>
                                <a:off x="4642738" y="2976408"/>
                                <a:ext cx="1406525" cy="1607185"/>
                              </a:xfrm>
                              <a:prstGeom prst="wedgeRoundRectCallout">
                                <a:avLst>
                                  <a:gd name="adj1" fmla="val -104"/>
                                  <a:gd name="adj2" fmla="val -57783"/>
                                  <a:gd name="adj3" fmla="val 16667"/>
                                </a:avLst>
                              </a:prstGeom>
                              <a:noFill/>
                              <a:ln w="19050" cap="flat" cmpd="sng">
                                <a:solidFill>
                                  <a:srgbClr val="FF0000"/>
                                </a:solidFill>
                                <a:prstDash val="dot"/>
                                <a:miter lim="800000"/>
                                <a:headEnd type="none" w="sm" len="sm"/>
                                <a:tailEnd type="none" w="sm" len="sm"/>
                              </a:ln>
                            </wps:spPr>
                            <wps:txbx>
                              <w:txbxContent>
                                <w:p w14:paraId="10980C10">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183pt;margin-top:66pt;height:128.05pt;width:112.25pt;z-index:251660288;v-text-anchor:middle;mso-width-relative:page;mso-height-relative:page;" filled="f" stroked="t" coordsize="21600,21600" o:gfxdata="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j3ZjtgAAAAL&#10;AQAADwAAAAAAAAABACAAAAAiAAAAZHJzL2Rvd25yZXYueG1sUEsBAhQAFAAAAAgAh07iQL90/+iO&#10;AgAANgUAAA4AAAAAAAAAAQAgAAAAJwEAAGRycy9lMm9Eb2MueG1sUEsFBgAAAAAGAAYAWQEAACcG&#10;AAAAAA==&#10;" adj="10778,-1681,14400">
                      <v:fill on="f" focussize="0,0"/>
                      <v:stroke weight="1.5pt" color="#FF0000" miterlimit="8" joinstyle="miter" dashstyle="dot" startarrowwidth="narrow" startarrowlength="short" endarrowwidth="narrow" endarrowlength="short"/>
                      <v:imagedata o:title=""/>
                      <o:lock v:ext="edit" aspectratio="f"/>
                      <v:textbox inset="7.1988188976378pt,3.59842519685039pt,7.1988188976378pt,3.59842519685039pt">
                        <w:txbxContent>
                          <w:p w14:paraId="10980C10">
                            <w:pPr>
                              <w:spacing w:before="0" w:after="0" w:line="240" w:lineRule="auto"/>
                              <w:ind w:left="0" w:right="0" w:firstLine="0"/>
                              <w:jc w:val="center"/>
                            </w:pP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3848100</wp:posOffset>
                      </wp:positionH>
                      <wp:positionV relativeFrom="paragraph">
                        <wp:posOffset>1803400</wp:posOffset>
                      </wp:positionV>
                      <wp:extent cx="2138680" cy="711200"/>
                      <wp:effectExtent l="0" t="0" r="0" b="0"/>
                      <wp:wrapNone/>
                      <wp:docPr id="4988" name="Rounded Rectangular Callout 4988"/>
                      <wp:cNvGraphicFramePr/>
                      <a:graphic xmlns:a="http://schemas.openxmlformats.org/drawingml/2006/main">
                        <a:graphicData uri="http://schemas.microsoft.com/office/word/2010/wordprocessingShape">
                          <wps:wsp>
                            <wps:cNvSpPr/>
                            <wps:spPr>
                              <a:xfrm>
                                <a:off x="4286185" y="3433925"/>
                                <a:ext cx="2119630" cy="692150"/>
                              </a:xfrm>
                              <a:prstGeom prst="wedgeRoundRectCallout">
                                <a:avLst>
                                  <a:gd name="adj1" fmla="val -24484"/>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56205AFD">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303pt;margin-top:142pt;height:56pt;width:168.4pt;z-index:251660288;v-text-anchor:middle;mso-width-relative:page;mso-height-relative:page;" filled="f" stroked="t" coordsize="21600,21600" o:gfxdata="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jBBrZ&#10;AAAACwEAAA8AAAAAAAAAAQAgAAAAIgAAAGRycy9kb3ducmV2LnhtbFBLAQIUABQAAAAIAIdO4kCl&#10;2Ve5kQIAADcFAAAOAAAAAAAAAAEAIAAAACgBAABkcnMvZTJvRG9jLnhtbFBLBQYAAAAABgAGAFkB&#10;AAArBgAAAAA=&#10;" adj="5511,-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56205AFD">
                            <w:pPr>
                              <w:spacing w:before="0" w:after="0" w:line="240" w:lineRule="auto"/>
                              <w:ind w:left="0" w:right="0" w:firstLine="0"/>
                              <w:jc w:val="center"/>
                            </w:pP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1816100</wp:posOffset>
                      </wp:positionV>
                      <wp:extent cx="2138680" cy="711200"/>
                      <wp:effectExtent l="0" t="0" r="0" b="0"/>
                      <wp:wrapNone/>
                      <wp:docPr id="4993" name="Rounded Rectangular Callout 4993"/>
                      <wp:cNvGraphicFramePr/>
                      <a:graphic xmlns:a="http://schemas.openxmlformats.org/drawingml/2006/main">
                        <a:graphicData uri="http://schemas.microsoft.com/office/word/2010/wordprocessingShape">
                          <wps:wsp>
                            <wps:cNvSpPr/>
                            <wps:spPr>
                              <a:xfrm>
                                <a:off x="4286185" y="3433925"/>
                                <a:ext cx="2119630" cy="692150"/>
                              </a:xfrm>
                              <a:prstGeom prst="wedgeRoundRectCallout">
                                <a:avLst>
                                  <a:gd name="adj1" fmla="val 27188"/>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39709F95">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0.95pt;margin-top:143pt;height:56pt;width:168.4pt;z-index:251660288;v-text-anchor:middle;mso-width-relative:page;mso-height-relative:page;" filled="f" stroked="t" coordsize="21600,21600" o:gfxdata="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A/U&#10;oNkAAAAKAQAADwAAAAAAAAABACAAAAAiAAAAZHJzL2Rvd25yZXYueG1sUEsBAhQAFAAAAAgAh07i&#10;QC92XRKTAgAANgUAAA4AAAAAAAAAAQAgAAAAKAEAAGRycy9lMm9Eb2MueG1sUEsFBgAAAAAGAAYA&#10;WQEAAC0GAAAAAA==&#10;" adj="16673,-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39709F95">
                            <w:pPr>
                              <w:spacing w:before="0" w:after="0" w:line="240" w:lineRule="auto"/>
                              <w:ind w:left="0" w:right="0" w:firstLine="0"/>
                              <w:jc w:val="center"/>
                            </w:pPr>
                          </w:p>
                        </w:txbxContent>
                      </v:textbox>
                    </v:shape>
                  </w:pict>
                </mc:Fallback>
              </mc:AlternateContent>
            </w:r>
          </w:p>
          <w:p w14:paraId="00000077">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3454400</wp:posOffset>
                      </wp:positionH>
                      <wp:positionV relativeFrom="paragraph">
                        <wp:posOffset>12700</wp:posOffset>
                      </wp:positionV>
                      <wp:extent cx="2138680" cy="711200"/>
                      <wp:effectExtent l="0" t="0" r="0" b="0"/>
                      <wp:wrapNone/>
                      <wp:docPr id="5056" name="Rounded Rectangular Callout 5056"/>
                      <wp:cNvGraphicFramePr/>
                      <a:graphic xmlns:a="http://schemas.openxmlformats.org/drawingml/2006/main">
                        <a:graphicData uri="http://schemas.microsoft.com/office/word/2010/wordprocessingShape">
                          <wps:wsp>
                            <wps:cNvSpPr/>
                            <wps:spPr>
                              <a:xfrm>
                                <a:off x="4286185" y="3433925"/>
                                <a:ext cx="2119630" cy="692150"/>
                              </a:xfrm>
                              <a:prstGeom prst="wedgeRoundRectCallout">
                                <a:avLst>
                                  <a:gd name="adj1" fmla="val -24484"/>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75386686">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272pt;margin-top:1pt;height:56pt;width:168.4pt;z-index:251660288;v-text-anchor:middle;mso-width-relative:page;mso-height-relative:page;" filled="f" stroked="t" coordsize="21600,21600" o:gfxdata="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Xo6FL9cA&#10;AAAJAQAADwAAAAAAAAABACAAAAAiAAAAZHJzL2Rvd25yZXYueG1sUEsBAhQAFAAAAAgAh07iQI9A&#10;F6CSAgAANwUAAA4AAAAAAAAAAQAgAAAAJgEAAGRycy9lMm9Eb2MueG1sUEsFBgAAAAAGAAYAWQEA&#10;ACoGAAAAAA==&#10;" adj="5511,-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75386686">
                            <w:pPr>
                              <w:spacing w:before="0" w:after="0" w:line="240" w:lineRule="auto"/>
                              <w:ind w:left="0" w:right="0" w:firstLine="0"/>
                              <w:jc w:val="center"/>
                            </w:pP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393700</wp:posOffset>
                      </wp:positionH>
                      <wp:positionV relativeFrom="paragraph">
                        <wp:posOffset>50800</wp:posOffset>
                      </wp:positionV>
                      <wp:extent cx="2138680" cy="711200"/>
                      <wp:effectExtent l="0" t="0" r="0" b="0"/>
                      <wp:wrapNone/>
                      <wp:docPr id="5042" name="Rounded Rectangular Callout 5042"/>
                      <wp:cNvGraphicFramePr/>
                      <a:graphic xmlns:a="http://schemas.openxmlformats.org/drawingml/2006/main">
                        <a:graphicData uri="http://schemas.microsoft.com/office/word/2010/wordprocessingShape">
                          <wps:wsp>
                            <wps:cNvSpPr/>
                            <wps:spPr>
                              <a:xfrm>
                                <a:off x="4286185" y="3433925"/>
                                <a:ext cx="2119630" cy="692150"/>
                              </a:xfrm>
                              <a:prstGeom prst="wedgeRoundRectCallout">
                                <a:avLst>
                                  <a:gd name="adj1" fmla="val 32877"/>
                                  <a:gd name="adj2" fmla="val -63803"/>
                                  <a:gd name="adj3" fmla="val 16667"/>
                                </a:avLst>
                              </a:prstGeom>
                              <a:noFill/>
                              <a:ln w="19050" cap="flat" cmpd="sng">
                                <a:solidFill>
                                  <a:srgbClr val="31538F"/>
                                </a:solidFill>
                                <a:prstDash val="dot"/>
                                <a:miter lim="800000"/>
                                <a:headEnd type="none" w="sm" len="sm"/>
                                <a:tailEnd type="none" w="sm" len="sm"/>
                              </a:ln>
                            </wps:spPr>
                            <wps:txbx>
                              <w:txbxContent>
                                <w:p w14:paraId="08CC2514">
                                  <w:pPr>
                                    <w:spacing w:before="0" w:after="0" w:line="240"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31pt;margin-top:4pt;height:56pt;width:168.4pt;z-index:251660288;v-text-anchor:middle;mso-width-relative:page;mso-height-relative:page;" filled="f" stroked="t" coordsize="21600,21600" o:gfxdata="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75Ob51wAA&#10;AAgBAAAPAAAAAAAAAAEAIAAAACIAAABkcnMvZG93bnJldi54bWxQSwECFAAUAAAACACHTuJAk40w&#10;cZECAAA2BQAADgAAAAAAAAABACAAAAAmAQAAZHJzL2Uyb0RvYy54bWxQSwUGAAAAAAYABgBZAQAA&#10;KQYAAAAA&#10;" adj="17901,-2981,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08CC2514">
                            <w:pPr>
                              <w:spacing w:before="0" w:after="0" w:line="240" w:lineRule="auto"/>
                              <w:ind w:left="0" w:right="0" w:firstLine="0"/>
                              <w:jc w:val="center"/>
                            </w:pPr>
                          </w:p>
                        </w:txbxContent>
                      </v:textbox>
                    </v:shape>
                  </w:pict>
                </mc:Fallback>
              </mc:AlternateContent>
            </w:r>
          </w:p>
          <w:p w14:paraId="00000078">
            <w:pPr>
              <w:jc w:val="both"/>
              <w:rPr>
                <w:rFonts w:hint="default" w:ascii="Times New Roman" w:hAnsi="Times New Roman" w:eastAsia="Calibri" w:cs="Times New Roman"/>
                <w:color w:val="000000"/>
                <w:sz w:val="26"/>
                <w:szCs w:val="26"/>
              </w:rPr>
            </w:pPr>
          </w:p>
          <w:p w14:paraId="00000079">
            <w:pPr>
              <w:jc w:val="both"/>
              <w:rPr>
                <w:rFonts w:hint="default" w:ascii="Times New Roman" w:hAnsi="Times New Roman" w:eastAsia="Calibri" w:cs="Times New Roman"/>
                <w:color w:val="000000"/>
                <w:sz w:val="26"/>
                <w:szCs w:val="26"/>
              </w:rPr>
            </w:pPr>
          </w:p>
          <w:p w14:paraId="0000007A">
            <w:pPr>
              <w:jc w:val="both"/>
              <w:rPr>
                <w:rFonts w:hint="default" w:ascii="Times New Roman" w:hAnsi="Times New Roman" w:eastAsia="Calibri" w:cs="Times New Roman"/>
                <w:color w:val="000000"/>
                <w:sz w:val="26"/>
                <w:szCs w:val="26"/>
              </w:rPr>
            </w:pPr>
          </w:p>
        </w:tc>
      </w:tr>
    </w:tbl>
    <w:p w14:paraId="0000007B">
      <w:pPr>
        <w:rPr>
          <w:rFonts w:hint="default" w:ascii="Times New Roman" w:hAnsi="Times New Roman" w:cs="Times New Roman"/>
          <w:color w:val="000000"/>
          <w:sz w:val="26"/>
          <w:szCs w:val="26"/>
        </w:rPr>
      </w:pPr>
    </w:p>
    <w:tbl>
      <w:tblPr>
        <w:tblStyle w:val="74"/>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67E7B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14:paraId="0000007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4B</w:t>
            </w:r>
          </w:p>
          <w:p w14:paraId="0000007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Đọc mục IV.2 Phương pháp mô hình và sơ đồ của phương pháp mô hình hình 1.10.</w:t>
            </w:r>
          </w:p>
          <w:p w14:paraId="0000007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Hãy kể tên một số mô hình vật chất mà em thấy trong phòng thí nghiệm.</w:t>
            </w:r>
          </w:p>
          <w:p w14:paraId="0000007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Hãy nêu tên một số mô hình lí thuyết mà em đã học.</w:t>
            </w:r>
          </w:p>
          <w:p w14:paraId="0000008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Các mô hình toán học vẽ ở hình 1.9 dùng để mô tả loại chuyển động nào?</w:t>
            </w:r>
          </w:p>
          <w:p w14:paraId="0000008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g">
                  <w:drawing>
                    <wp:inline distT="0" distB="0" distL="0" distR="0">
                      <wp:extent cx="1838325" cy="1537335"/>
                      <wp:effectExtent l="0" t="0" r="0" b="0"/>
                      <wp:docPr id="4994" name="Group 4994"/>
                      <wp:cNvGraphicFramePr/>
                      <a:graphic xmlns:a="http://schemas.openxmlformats.org/drawingml/2006/main">
                        <a:graphicData uri="http://schemas.microsoft.com/office/word/2010/wordprocessingGroup">
                          <wpg:wgp>
                            <wpg:cNvGrpSpPr/>
                            <wpg:grpSpPr>
                              <a:xfrm>
                                <a:off x="4426576" y="3011301"/>
                                <a:ext cx="1838848" cy="1537398"/>
                                <a:chOff x="4426576" y="3011301"/>
                                <a:chExt cx="1838848" cy="1537398"/>
                              </a:xfrm>
                            </wpg:grpSpPr>
                            <wpg:grpSp>
                              <wpg:cNvPr id="38" name="Group 38"/>
                              <wpg:cNvGrpSpPr/>
                              <wpg:grpSpPr>
                                <a:xfrm>
                                  <a:off x="4426576" y="3011301"/>
                                  <a:ext cx="1838848" cy="1537398"/>
                                  <a:chOff x="0" y="0"/>
                                  <a:chExt cx="1838848" cy="1537398"/>
                                </a:xfrm>
                              </wpg:grpSpPr>
                              <wps:wsp>
                                <wps:cNvPr id="39" name="Shape 4"/>
                                <wps:cNvSpPr/>
                                <wps:spPr>
                                  <a:xfrm>
                                    <a:off x="0" y="0"/>
                                    <a:ext cx="1838825" cy="1537375"/>
                                  </a:xfrm>
                                  <a:prstGeom prst="rect">
                                    <a:avLst/>
                                  </a:prstGeom>
                                  <a:noFill/>
                                  <a:ln>
                                    <a:noFill/>
                                  </a:ln>
                                </wps:spPr>
                                <wps:txbx>
                                  <w:txbxContent>
                                    <w:p w14:paraId="178C3B75">
                                      <w:pPr>
                                        <w:spacing w:before="0" w:after="0" w:line="240" w:lineRule="auto"/>
                                        <w:ind w:left="0" w:right="0" w:firstLine="0"/>
                                        <w:jc w:val="left"/>
                                      </w:pPr>
                                    </w:p>
                                  </w:txbxContent>
                                </wps:txbx>
                                <wps:bodyPr spcFirstLastPara="1" wrap="square" lIns="91425" tIns="91425" rIns="91425" bIns="91425" anchor="ctr" anchorCtr="0">
                                  <a:noAutofit/>
                                </wps:bodyPr>
                              </wps:wsp>
                              <wpg:grpSp>
                                <wpg:cNvPr id="42" name="Group 42"/>
                                <wpg:cNvGrpSpPr/>
                                <wpg:grpSpPr>
                                  <a:xfrm>
                                    <a:off x="291402" y="50242"/>
                                    <a:ext cx="1436914" cy="1195753"/>
                                    <a:chOff x="0" y="0"/>
                                    <a:chExt cx="1265666" cy="1055077"/>
                                  </a:xfrm>
                                </wpg:grpSpPr>
                                <wps:wsp>
                                  <wps:cNvPr id="43" name="Straight Arrow Connector 43"/>
                                  <wps:cNvCnPr/>
                                  <wps:spPr>
                                    <a:xfrm rot="10800000">
                                      <a:off x="0" y="0"/>
                                      <a:ext cx="0" cy="1055077"/>
                                    </a:xfrm>
                                    <a:prstGeom prst="straightConnector1">
                                      <a:avLst/>
                                    </a:prstGeom>
                                    <a:noFill/>
                                    <a:ln w="19050" cap="flat" cmpd="sng">
                                      <a:solidFill>
                                        <a:schemeClr val="accent1"/>
                                      </a:solidFill>
                                      <a:prstDash val="solid"/>
                                      <a:miter lim="800000"/>
                                      <a:headEnd type="none" w="sm" len="sm"/>
                                      <a:tailEnd type="triangle" w="med" len="med"/>
                                    </a:ln>
                                  </wps:spPr>
                                  <wps:bodyPr spcFirstLastPara="1" wrap="square" lIns="91425" tIns="91425" rIns="91425" bIns="91425" anchor="ctr" anchorCtr="0">
                                    <a:noAutofit/>
                                  </wps:bodyPr>
                                </wps:wsp>
                                <wps:wsp>
                                  <wps:cNvPr id="44" name="Straight Arrow Connector 44"/>
                                  <wps:cNvCnPr/>
                                  <wps:spPr>
                                    <a:xfrm>
                                      <a:off x="0" y="1055077"/>
                                      <a:ext cx="1265666" cy="0"/>
                                    </a:xfrm>
                                    <a:prstGeom prst="straightConnector1">
                                      <a:avLst/>
                                    </a:prstGeom>
                                    <a:noFill/>
                                    <a:ln w="19050" cap="flat" cmpd="sng">
                                      <a:solidFill>
                                        <a:schemeClr val="accent1"/>
                                      </a:solidFill>
                                      <a:prstDash val="solid"/>
                                      <a:miter lim="800000"/>
                                      <a:headEnd type="none" w="sm" len="sm"/>
                                      <a:tailEnd type="triangle" w="med" len="med"/>
                                    </a:ln>
                                  </wps:spPr>
                                  <wps:bodyPr spcFirstLastPara="1" wrap="square" lIns="91425" tIns="91425" rIns="91425" bIns="91425" anchor="ctr" anchorCtr="0">
                                    <a:noAutofit/>
                                  </wps:bodyPr>
                                </wps:wsp>
                                <wps:wsp>
                                  <wps:cNvPr id="48" name="Straight Arrow Connector 48"/>
                                  <wps:cNvCnPr/>
                                  <wps:spPr>
                                    <a:xfrm rot="10800000" flipH="1">
                                      <a:off x="0" y="341644"/>
                                      <a:ext cx="1014884" cy="713433"/>
                                    </a:xfrm>
                                    <a:prstGeom prst="straightConnector1">
                                      <a:avLst/>
                                    </a:prstGeom>
                                    <a:noFill/>
                                    <a:ln w="19050" cap="flat" cmpd="sng">
                                      <a:solidFill>
                                        <a:srgbClr val="FF0000"/>
                                      </a:solidFill>
                                      <a:prstDash val="solid"/>
                                      <a:miter lim="800000"/>
                                      <a:headEnd type="none" w="sm" len="sm"/>
                                      <a:tailEnd type="none" w="sm" len="sm"/>
                                    </a:ln>
                                  </wps:spPr>
                                  <wps:bodyPr spcFirstLastPara="1" wrap="square" lIns="91425" tIns="91425" rIns="91425" bIns="91425" anchor="ctr" anchorCtr="0">
                                    <a:noAutofit/>
                                  </wps:bodyPr>
                                </wps:wsp>
                              </wpg:grpSp>
                              <wps:wsp>
                                <wps:cNvPr id="49" name="Shape 29"/>
                                <wps:cNvSpPr/>
                                <wps:spPr>
                                  <a:xfrm>
                                    <a:off x="60290" y="0"/>
                                    <a:ext cx="311499" cy="341644"/>
                                  </a:xfrm>
                                  <a:prstGeom prst="rect">
                                    <a:avLst/>
                                  </a:prstGeom>
                                  <a:noFill/>
                                  <a:ln>
                                    <a:noFill/>
                                  </a:ln>
                                </wps:spPr>
                                <wps:txbx>
                                  <w:txbxContent>
                                    <w:p w14:paraId="462B6805">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s</w:t>
                                      </w:r>
                                    </w:p>
                                  </w:txbxContent>
                                </wps:txbx>
                                <wps:bodyPr spcFirstLastPara="1" wrap="square" lIns="91425" tIns="45700" rIns="91425" bIns="45700" anchor="t" anchorCtr="0">
                                  <a:noAutofit/>
                                </wps:bodyPr>
                              </wps:wsp>
                              <wps:wsp>
                                <wps:cNvPr id="50" name="Shape 30"/>
                                <wps:cNvSpPr/>
                                <wps:spPr>
                                  <a:xfrm>
                                    <a:off x="1527349" y="1195754"/>
                                    <a:ext cx="311499" cy="341644"/>
                                  </a:xfrm>
                                  <a:prstGeom prst="rect">
                                    <a:avLst/>
                                  </a:prstGeom>
                                  <a:noFill/>
                                  <a:ln>
                                    <a:noFill/>
                                  </a:ln>
                                </wps:spPr>
                                <wps:txbx>
                                  <w:txbxContent>
                                    <w:p w14:paraId="0CD38756">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t</w:t>
                                      </w:r>
                                    </w:p>
                                  </w:txbxContent>
                                </wps:txbx>
                                <wps:bodyPr spcFirstLastPara="1" wrap="square" lIns="91425" tIns="45700" rIns="91425" bIns="45700" anchor="t" anchorCtr="0">
                                  <a:noAutofit/>
                                </wps:bodyPr>
                              </wps:wsp>
                              <wps:wsp>
                                <wps:cNvPr id="54" name="Shape 31"/>
                                <wps:cNvSpPr/>
                                <wps:spPr>
                                  <a:xfrm>
                                    <a:off x="0" y="1075173"/>
                                    <a:ext cx="311499" cy="341644"/>
                                  </a:xfrm>
                                  <a:prstGeom prst="rect">
                                    <a:avLst/>
                                  </a:prstGeom>
                                  <a:noFill/>
                                  <a:ln>
                                    <a:noFill/>
                                  </a:ln>
                                </wps:spPr>
                                <wps:txbx>
                                  <w:txbxContent>
                                    <w:p w14:paraId="412A9B16">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O</w:t>
                                      </w:r>
                                    </w:p>
                                  </w:txbxContent>
                                </wps:txbx>
                                <wps:bodyPr spcFirstLastPara="1" wrap="square" lIns="91425" tIns="45700" rIns="91425" bIns="45700" anchor="t" anchorCtr="0">
                                  <a:noAutofit/>
                                </wps:bodyPr>
                              </wps:wsp>
                            </wpg:grpSp>
                          </wpg:wgp>
                        </a:graphicData>
                      </a:graphic>
                    </wp:inline>
                  </w:drawing>
                </mc:Choice>
                <mc:Fallback>
                  <w:pict>
                    <v:group id="_x0000_s1026" o:spid="_x0000_s1026" o:spt="203" style="height:121.05pt;width:144.75pt;" coordorigin="4426576,3011301" coordsize="1838848,1537398" o:gfxdata="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KkgF6zWAAAA&#10;BQEAAA8AAAAAAAAAAQAgAAAAIgAAAGRycy9kb3ducmV2LnhtbFBLAQIUABQAAAAIAIdO4kBSOFWT&#10;WQQAAMgVAAAOAAAAAAAAAAEAIAAAACUBAABkcnMvZTJvRG9jLnhtbFBLBQYAAAAABgAGAFkBAADw&#10;BwAAAAA=&#10;">
                      <o:lock v:ext="edit" aspectratio="f"/>
                      <v:group id="_x0000_s1026" o:spid="_x0000_s1026" o:spt="203" style="position:absolute;left:4426576;top:3011301;height:1537398;width:1838848;" coordsize="1838848,1537398"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rect id="Shape 4" o:spid="_x0000_s1026" o:spt="1" style="position:absolute;left:0;top:0;height:1537375;width:1838825;v-text-anchor:middle;" filled="f" stroked="f" coordsize="21600,21600" o:gfxdata="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2itR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178C3B75">
                                <w:pPr>
                                  <w:spacing w:before="0" w:after="0" w:line="240" w:lineRule="auto"/>
                                  <w:ind w:left="0" w:right="0" w:firstLine="0"/>
                                  <w:jc w:val="left"/>
                                </w:pPr>
                              </w:p>
                            </w:txbxContent>
                          </v:textbox>
                        </v:rect>
                        <v:group id="_x0000_s1026" o:spid="_x0000_s1026" o:spt="203" style="position:absolute;left:291402;top:50242;height:1195753;width:1436914;" coordsize="1265666,1055077"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1055077;width:0;rotation:11796480f;" filled="f" stroked="t" coordsize="21600,21600" o:gfxdata="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RRgG8AAAA&#10;2wAAAA8AAAAAAAAAAQAgAAAAIgAAAGRycy9kb3ducmV2LnhtbFBLAQIUABQAAAAIAIdO4kAzLwWe&#10;OwAAADkAAAAQAAAAAAAAAAEAIAAAAAsBAABkcnMvc2hhcGV4bWwueG1sUEsFBgAAAAAGAAYAWwEA&#10;ALUDAAAAAA==&#10;">
                            <v:fill on="f" focussize="0,0"/>
                            <v:stroke weight="1.5pt" color="#4472C4 [3204]" miterlimit="8" joinstyle="miter" startarrowwidth="narrow" startarrowlength="short" endarrow="block"/>
                            <v:imagedata o:title=""/>
                            <o:lock v:ext="edit" aspectratio="f"/>
                          </v:shape>
                          <v:shape id="_x0000_s1026" o:spid="_x0000_s1026" o:spt="32" type="#_x0000_t32" style="position:absolute;left:0;top:1055077;height:0;width:1265666;" filled="f" stroked="t" coordsize="21600,21600" o:gfxdata="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NiUO8AAAA&#10;2wAAAA8AAAAAAAAAAQAgAAAAIgAAAGRycy9kb3ducmV2LnhtbFBLAQIUABQAAAAIAIdO4kAzLwWe&#10;OwAAADkAAAAQAAAAAAAAAAEAIAAAAAsBAABkcnMvc2hhcGV4bWwueG1sUEsFBgAAAAAGAAYAWwEA&#10;ALUDAAAAAA==&#10;">
                            <v:fill on="f" focussize="0,0"/>
                            <v:stroke weight="1.5pt" color="#4472C4 [3204]" miterlimit="8" joinstyle="miter" startarrowwidth="narrow" startarrowlength="short" endarrow="block"/>
                            <v:imagedata o:title=""/>
                            <o:lock v:ext="edit" aspectratio="f"/>
                          </v:shape>
                          <v:shape id="_x0000_s1026" o:spid="_x0000_s1026" o:spt="32" type="#_x0000_t32" style="position:absolute;left:0;top:341644;flip:x;height:713433;width:1014884;rotation:11796480f;" filled="f" stroked="t" coordsize="21600,21600" o:gfxdata="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V9SQbgAAADbAAAA&#10;DwAAAAAAAAABACAAAAAiAAAAZHJzL2Rvd25yZXYueG1sUEsBAhQAFAAAAAgAh07iQDMvBZ47AAAA&#10;OQAAABAAAAAAAAAAAQAgAAAABwEAAGRycy9zaGFwZXhtbC54bWxQSwUGAAAAAAYABgBbAQAAsQMA&#10;AAAA&#10;">
                            <v:fill on="f" focussize="0,0"/>
                            <v:stroke weight="1.5pt" color="#FF0000" miterlimit="8" joinstyle="miter" startarrowwidth="narrow" startarrowlength="short" endarrowwidth="narrow" endarrowlength="short"/>
                            <v:imagedata o:title=""/>
                            <o:lock v:ext="edit" aspectratio="f"/>
                          </v:shape>
                        </v:group>
                        <v:rect id="Shape 29" o:spid="_x0000_s1026" o:spt="1" style="position:absolute;left:60290;top:0;height:341644;width:311499;" filled="f" stroked="f" coordsize="21600,21600" o:gfxdata="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NRUbsAAADb&#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462B6805">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s</w:t>
                                </w:r>
                              </w:p>
                            </w:txbxContent>
                          </v:textbox>
                        </v:rect>
                        <v:rect id="Shape 30" o:spid="_x0000_s1026" o:spt="1" style="position:absolute;left:1527349;top:1195754;height:341644;width:311499;" filled="f" stroked="f" coordsize="21600,21600" o:gfxdata="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HBuEbUAAADbAAAADwAA&#10;AAAAAAABACAAAAAiAAAAZHJzL2Rvd25yZXYueG1sUEsBAhQAFAAAAAgAh07iQDMvBZ47AAAAOQAA&#10;ABAAAAAAAAAAAQAgAAAABAEAAGRycy9zaGFwZXhtbC54bWxQSwUGAAAAAAYABgBbAQAArgMAAAAA&#10;">
                          <v:fill on="f" focussize="0,0"/>
                          <v:stroke on="f"/>
                          <v:imagedata o:title=""/>
                          <o:lock v:ext="edit" aspectratio="f"/>
                          <v:textbox inset="7.1988188976378pt,3.59842519685039pt,7.1988188976378pt,3.59842519685039pt">
                            <w:txbxContent>
                              <w:p w14:paraId="0CD38756">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t</w:t>
                                </w:r>
                              </w:p>
                            </w:txbxContent>
                          </v:textbox>
                        </v:rect>
                        <v:rect id="Shape 31" o:spid="_x0000_s1026" o:spt="1" style="position:absolute;left:0;top:1075173;height:341644;width:311499;" filled="f" stroked="f" coordsize="21600,21600" o:gfxdata="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LaBK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412A9B16">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O</w:t>
                                </w:r>
                              </w:p>
                            </w:txbxContent>
                          </v:textbox>
                        </v:rect>
                      </v:group>
                      <w10:wrap type="none"/>
                      <w10:anchorlock/>
                    </v:group>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g">
                  <w:drawing>
                    <wp:inline distT="0" distB="0" distL="0" distR="0">
                      <wp:extent cx="1838325" cy="1537335"/>
                      <wp:effectExtent l="0" t="0" r="0" b="0"/>
                      <wp:docPr id="5036" name="Group 5036"/>
                      <wp:cNvGraphicFramePr/>
                      <a:graphic xmlns:a="http://schemas.openxmlformats.org/drawingml/2006/main">
                        <a:graphicData uri="http://schemas.microsoft.com/office/word/2010/wordprocessingGroup">
                          <wpg:wgp>
                            <wpg:cNvGrpSpPr/>
                            <wpg:grpSpPr>
                              <a:xfrm>
                                <a:off x="4426576" y="3011301"/>
                                <a:ext cx="1838848" cy="1537398"/>
                                <a:chOff x="4426576" y="3011301"/>
                                <a:chExt cx="1838848" cy="1537398"/>
                              </a:xfrm>
                            </wpg:grpSpPr>
                            <wpg:grpSp>
                              <wpg:cNvPr id="55" name="Group 55"/>
                              <wpg:cNvGrpSpPr/>
                              <wpg:grpSpPr>
                                <a:xfrm>
                                  <a:off x="4426576" y="3011301"/>
                                  <a:ext cx="1838848" cy="1537398"/>
                                  <a:chOff x="0" y="0"/>
                                  <a:chExt cx="1838848" cy="1537398"/>
                                </a:xfrm>
                              </wpg:grpSpPr>
                              <wps:wsp>
                                <wps:cNvPr id="56" name="Shape 4"/>
                                <wps:cNvSpPr/>
                                <wps:spPr>
                                  <a:xfrm>
                                    <a:off x="0" y="0"/>
                                    <a:ext cx="1838825" cy="1537375"/>
                                  </a:xfrm>
                                  <a:prstGeom prst="rect">
                                    <a:avLst/>
                                  </a:prstGeom>
                                  <a:noFill/>
                                  <a:ln>
                                    <a:noFill/>
                                  </a:ln>
                                </wps:spPr>
                                <wps:txbx>
                                  <w:txbxContent>
                                    <w:p w14:paraId="10BEA5CD">
                                      <w:pPr>
                                        <w:spacing w:before="0" w:after="0" w:line="240" w:lineRule="auto"/>
                                        <w:ind w:left="0" w:right="0" w:firstLine="0"/>
                                        <w:jc w:val="left"/>
                                      </w:pPr>
                                    </w:p>
                                  </w:txbxContent>
                                </wps:txbx>
                                <wps:bodyPr spcFirstLastPara="1" wrap="square" lIns="91425" tIns="91425" rIns="91425" bIns="91425" anchor="ctr" anchorCtr="0">
                                  <a:noAutofit/>
                                </wps:bodyPr>
                              </wps:wsp>
                              <wpg:grpSp>
                                <wpg:cNvPr id="60" name="Group 60"/>
                                <wpg:cNvGrpSpPr/>
                                <wpg:grpSpPr>
                                  <a:xfrm>
                                    <a:off x="291402" y="50242"/>
                                    <a:ext cx="1436914" cy="1195753"/>
                                    <a:chOff x="0" y="0"/>
                                    <a:chExt cx="1265666" cy="1055077"/>
                                  </a:xfrm>
                                </wpg:grpSpPr>
                                <wps:wsp>
                                  <wps:cNvPr id="62" name="Straight Arrow Connector 62"/>
                                  <wps:cNvCnPr/>
                                  <wps:spPr>
                                    <a:xfrm rot="10800000">
                                      <a:off x="0" y="0"/>
                                      <a:ext cx="0" cy="1055077"/>
                                    </a:xfrm>
                                    <a:prstGeom prst="straightConnector1">
                                      <a:avLst/>
                                    </a:prstGeom>
                                    <a:noFill/>
                                    <a:ln w="19050" cap="flat" cmpd="sng">
                                      <a:solidFill>
                                        <a:schemeClr val="accent1"/>
                                      </a:solidFill>
                                      <a:prstDash val="solid"/>
                                      <a:miter lim="800000"/>
                                      <a:headEnd type="none" w="sm" len="sm"/>
                                      <a:tailEnd type="triangle" w="med" len="med"/>
                                    </a:ln>
                                  </wps:spPr>
                                  <wps:bodyPr spcFirstLastPara="1" wrap="square" lIns="91425" tIns="91425" rIns="91425" bIns="91425" anchor="ctr" anchorCtr="0">
                                    <a:noAutofit/>
                                  </wps:bodyPr>
                                </wps:wsp>
                                <wps:wsp>
                                  <wps:cNvPr id="65" name="Straight Arrow Connector 65"/>
                                  <wps:cNvCnPr/>
                                  <wps:spPr>
                                    <a:xfrm>
                                      <a:off x="0" y="1055077"/>
                                      <a:ext cx="1265666" cy="0"/>
                                    </a:xfrm>
                                    <a:prstGeom prst="straightConnector1">
                                      <a:avLst/>
                                    </a:prstGeom>
                                    <a:noFill/>
                                    <a:ln w="19050" cap="flat" cmpd="sng">
                                      <a:solidFill>
                                        <a:schemeClr val="accent1"/>
                                      </a:solidFill>
                                      <a:prstDash val="solid"/>
                                      <a:miter lim="800000"/>
                                      <a:headEnd type="none" w="sm" len="sm"/>
                                      <a:tailEnd type="triangle" w="med" len="med"/>
                                    </a:ln>
                                  </wps:spPr>
                                  <wps:bodyPr spcFirstLastPara="1" wrap="square" lIns="91425" tIns="91425" rIns="91425" bIns="91425" anchor="ctr" anchorCtr="0">
                                    <a:noAutofit/>
                                  </wps:bodyPr>
                                </wps:wsp>
                                <wps:wsp>
                                  <wps:cNvPr id="66" name="Straight Arrow Connector 66"/>
                                  <wps:cNvCnPr/>
                                  <wps:spPr>
                                    <a:xfrm>
                                      <a:off x="5" y="483487"/>
                                      <a:ext cx="996899" cy="0"/>
                                    </a:xfrm>
                                    <a:prstGeom prst="straightConnector1">
                                      <a:avLst/>
                                    </a:prstGeom>
                                    <a:noFill/>
                                    <a:ln w="19050" cap="flat" cmpd="sng">
                                      <a:solidFill>
                                        <a:srgbClr val="FF0000"/>
                                      </a:solidFill>
                                      <a:prstDash val="solid"/>
                                      <a:miter lim="800000"/>
                                      <a:headEnd type="none" w="sm" len="sm"/>
                                      <a:tailEnd type="none" w="sm" len="sm"/>
                                    </a:ln>
                                  </wps:spPr>
                                  <wps:bodyPr spcFirstLastPara="1" wrap="square" lIns="91425" tIns="91425" rIns="91425" bIns="91425" anchor="ctr" anchorCtr="0">
                                    <a:noAutofit/>
                                  </wps:bodyPr>
                                </wps:wsp>
                              </wpg:grpSp>
                              <wps:wsp>
                                <wps:cNvPr id="125" name="Shape 125"/>
                                <wps:cNvSpPr/>
                                <wps:spPr>
                                  <a:xfrm>
                                    <a:off x="60290" y="0"/>
                                    <a:ext cx="311499" cy="341644"/>
                                  </a:xfrm>
                                  <a:prstGeom prst="rect">
                                    <a:avLst/>
                                  </a:prstGeom>
                                  <a:noFill/>
                                  <a:ln>
                                    <a:noFill/>
                                  </a:ln>
                                </wps:spPr>
                                <wps:txbx>
                                  <w:txbxContent>
                                    <w:p w14:paraId="781D4FBB">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v</w:t>
                                      </w:r>
                                    </w:p>
                                  </w:txbxContent>
                                </wps:txbx>
                                <wps:bodyPr spcFirstLastPara="1" wrap="square" lIns="91425" tIns="45700" rIns="91425" bIns="45700" anchor="t" anchorCtr="0">
                                  <a:noAutofit/>
                                </wps:bodyPr>
                              </wps:wsp>
                              <wps:wsp>
                                <wps:cNvPr id="126" name="Shape 126"/>
                                <wps:cNvSpPr/>
                                <wps:spPr>
                                  <a:xfrm>
                                    <a:off x="1527349" y="1195754"/>
                                    <a:ext cx="311499" cy="341644"/>
                                  </a:xfrm>
                                  <a:prstGeom prst="rect">
                                    <a:avLst/>
                                  </a:prstGeom>
                                  <a:noFill/>
                                  <a:ln>
                                    <a:noFill/>
                                  </a:ln>
                                </wps:spPr>
                                <wps:txbx>
                                  <w:txbxContent>
                                    <w:p w14:paraId="1A6D333D">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t</w:t>
                                      </w:r>
                                    </w:p>
                                  </w:txbxContent>
                                </wps:txbx>
                                <wps:bodyPr spcFirstLastPara="1" wrap="square" lIns="91425" tIns="45700" rIns="91425" bIns="45700" anchor="t" anchorCtr="0">
                                  <a:noAutofit/>
                                </wps:bodyPr>
                              </wps:wsp>
                              <wps:wsp>
                                <wps:cNvPr id="127" name="Shape 127"/>
                                <wps:cNvSpPr/>
                                <wps:spPr>
                                  <a:xfrm>
                                    <a:off x="0" y="1075173"/>
                                    <a:ext cx="311499" cy="341644"/>
                                  </a:xfrm>
                                  <a:prstGeom prst="rect">
                                    <a:avLst/>
                                  </a:prstGeom>
                                  <a:noFill/>
                                  <a:ln>
                                    <a:noFill/>
                                  </a:ln>
                                </wps:spPr>
                                <wps:txbx>
                                  <w:txbxContent>
                                    <w:p w14:paraId="0DFFAB19">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O</w:t>
                                      </w:r>
                                    </w:p>
                                  </w:txbxContent>
                                </wps:txbx>
                                <wps:bodyPr spcFirstLastPara="1" wrap="square" lIns="91425" tIns="45700" rIns="91425" bIns="45700" anchor="t" anchorCtr="0">
                                  <a:noAutofit/>
                                </wps:bodyPr>
                              </wps:wsp>
                            </wpg:grpSp>
                          </wpg:wgp>
                        </a:graphicData>
                      </a:graphic>
                    </wp:inline>
                  </w:drawing>
                </mc:Choice>
                <mc:Fallback>
                  <w:pict>
                    <v:group id="_x0000_s1026" o:spid="_x0000_s1026" o:spt="203" style="height:121.05pt;width:144.75pt;" coordorigin="4426576,3011301" coordsize="1838848,1537398" o:gfxdata="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CpIBes1gAAAAUB&#10;AAAPAAAAAAAAAAEAIAAAACIAAABkcnMvZG93bnJldi54bWxQSwECFAAUAAAACACHTuJALM6POlcE&#10;AACvFQAADgAAAAAAAAABACAAAAAlAQAAZHJzL2Uyb0RvYy54bWxQSwUGAAAAAAYABgBZAQAA7gcA&#10;AAAA&#10;">
                      <o:lock v:ext="edit" aspectratio="f"/>
                      <v:group id="_x0000_s1026" o:spid="_x0000_s1026" o:spt="203" style="position:absolute;left:4426576;top:3011301;height:1537398;width:1838848;" coordsize="1838848,1537398"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rect id="Shape 4" o:spid="_x0000_s1026" o:spt="1" style="position:absolute;left:0;top:0;height:1537375;width:1838825;v-text-anchor:middle;" filled="f" stroked="f" coordsize="21600,21600" o:gfxdata="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aWoO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10BEA5CD">
                                <w:pPr>
                                  <w:spacing w:before="0" w:after="0" w:line="240" w:lineRule="auto"/>
                                  <w:ind w:left="0" w:right="0" w:firstLine="0"/>
                                  <w:jc w:val="left"/>
                                </w:pPr>
                              </w:p>
                            </w:txbxContent>
                          </v:textbox>
                        </v:rect>
                        <v:group id="_x0000_s1026" o:spid="_x0000_s1026" o:spt="203" style="position:absolute;left:291402;top:50242;height:1195753;width:1436914;" coordsize="1265666,1055077"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0;top:0;height:1055077;width:0;rotation:11796480f;" filled="f" stroked="t" coordsize="21600,21600" o:gfxdata="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ov/q8AAAA&#10;2wAAAA8AAAAAAAAAAQAgAAAAIgAAAGRycy9kb3ducmV2LnhtbFBLAQIUABQAAAAIAIdO4kAzLwWe&#10;OwAAADkAAAAQAAAAAAAAAAEAIAAAAAsBAABkcnMvc2hhcGV4bWwueG1sUEsFBgAAAAAGAAYAWwEA&#10;ALUDAAAAAA==&#10;">
                            <v:fill on="f" focussize="0,0"/>
                            <v:stroke weight="1.5pt" color="#4472C4 [3204]" miterlimit="8" joinstyle="miter" startarrowwidth="narrow" startarrowlength="short" endarrow="block"/>
                            <v:imagedata o:title=""/>
                            <o:lock v:ext="edit" aspectratio="f"/>
                          </v:shape>
                          <v:shape id="_x0000_s1026" o:spid="_x0000_s1026" o:spt="32" type="#_x0000_t32" style="position:absolute;left:0;top:1055077;height:0;width:1265666;" filled="f" stroked="t" coordsize="21600,21600" o:gfxdata="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0cLi8AAAA&#10;2wAAAA8AAAAAAAAAAQAgAAAAIgAAAGRycy9kb3ducmV2LnhtbFBLAQIUABQAAAAIAIdO4kAzLwWe&#10;OwAAADkAAAAQAAAAAAAAAAEAIAAAAAsBAABkcnMvc2hhcGV4bWwueG1sUEsFBgAAAAAGAAYAWwEA&#10;ALUDAAAAAA==&#10;">
                            <v:fill on="f" focussize="0,0"/>
                            <v:stroke weight="1.5pt" color="#4472C4 [3204]" miterlimit="8" joinstyle="miter" startarrowwidth="narrow" startarrowlength="short" endarrow="block"/>
                            <v:imagedata o:title=""/>
                            <o:lock v:ext="edit" aspectratio="f"/>
                          </v:shape>
                          <v:shape id="_x0000_s1026" o:spid="_x0000_s1026" o:spt="32" type="#_x0000_t32" style="position:absolute;left:5;top:483487;height:0;width:996899;" filled="f" stroked="t" coordsize="21600,21600" o:gfxdata="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au74A&#10;AADbAAAADwAAAAAAAAABACAAAAAiAAAAZHJzL2Rvd25yZXYueG1sUEsBAhQAFAAAAAgAh07iQDMv&#10;BZ47AAAAOQAAABAAAAAAAAAAAQAgAAAADQEAAGRycy9zaGFwZXhtbC54bWxQSwUGAAAAAAYABgBb&#10;AQAAtwMAAAAA&#10;">
                            <v:fill on="f" focussize="0,0"/>
                            <v:stroke weight="1.5pt" color="#FF0000" miterlimit="8" joinstyle="miter" startarrowwidth="narrow" startarrowlength="short" endarrowwidth="narrow" endarrowlength="short"/>
                            <v:imagedata o:title=""/>
                            <o:lock v:ext="edit" aspectratio="f"/>
                          </v:shape>
                        </v:group>
                        <v:rect id="Shape 125" o:spid="_x0000_s1026" o:spt="1" style="position:absolute;left:60290;top:0;height:341644;width:311499;" filled="f" stroked="f" coordsize="21600,21600" o:gfxdata="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lHOy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781D4FBB">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v</w:t>
                                </w:r>
                              </w:p>
                            </w:txbxContent>
                          </v:textbox>
                        </v:rect>
                        <v:rect id="Shape 126" o:spid="_x0000_s1026" o:spt="1" style="position:absolute;left:1527349;top:1195754;height:341644;width:311499;" filled="f" stroked="f" coordsize="21600,21600" o:gfxdata="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eCm7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1A6D333D">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t</w:t>
                                </w:r>
                              </w:p>
                            </w:txbxContent>
                          </v:textbox>
                        </v:rect>
                        <v:rect id="Shape 127" o:spid="_x0000_s1026" o:spt="1" style="position:absolute;left:0;top:1075173;height:341644;width:311499;" filled="f" stroked="f" coordsize="21600,21600" o:gfxdata="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uycA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0DFFAB19">
                                <w:pPr>
                                  <w:spacing w:before="0" w:after="0" w:line="240" w:lineRule="auto"/>
                                  <w:ind w:left="0" w:right="0" w:firstLine="0"/>
                                  <w:jc w:val="left"/>
                                </w:pPr>
                                <w:r>
                                  <w:rPr>
                                    <w:rFonts w:ascii="Times New Roman" w:hAnsi="Times New Roman" w:eastAsia="Times New Roman" w:cs="Times New Roman"/>
                                    <w:b/>
                                    <w:i w:val="0"/>
                                    <w:smallCaps w:val="0"/>
                                    <w:strike w:val="0"/>
                                    <w:color w:val="000000"/>
                                    <w:sz w:val="32"/>
                                    <w:vertAlign w:val="baseline"/>
                                  </w:rPr>
                                  <w:t>O</w:t>
                                </w:r>
                              </w:p>
                            </w:txbxContent>
                          </v:textbox>
                        </v:rect>
                      </v:group>
                      <w10:wrap type="none"/>
                      <w10:anchorlock/>
                    </v:group>
                  </w:pict>
                </mc:Fallback>
              </mc:AlternateContent>
            </w:r>
          </w:p>
          <w:p w14:paraId="00000082">
            <w:pP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Vẽ lại sơ đồ của phương pháp mô hình.</w:t>
            </w:r>
          </w:p>
        </w:tc>
      </w:tr>
    </w:tbl>
    <w:p w14:paraId="00000083">
      <w:pPr>
        <w:rPr>
          <w:rFonts w:hint="default" w:ascii="Times New Roman" w:hAnsi="Times New Roman" w:cs="Times New Roman"/>
          <w:color w:val="000000"/>
          <w:sz w:val="26"/>
          <w:szCs w:val="26"/>
        </w:rPr>
      </w:pPr>
    </w:p>
    <w:tbl>
      <w:tblPr>
        <w:tblStyle w:val="75"/>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1"/>
      </w:tblGrid>
      <w:tr w14:paraId="78000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5</w:t>
            </w:r>
          </w:p>
          <w:p w14:paraId="00000085">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Hãy tìm tên các nhà khoa học trên ô chữ và điền vào các thời kì Vật lí tương ứng:</w:t>
            </w:r>
          </w:p>
          <w:p w14:paraId="00000086">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a.</w:t>
            </w:r>
            <w:r>
              <w:rPr>
                <w:rFonts w:hint="default" w:ascii="Times New Roman" w:hAnsi="Times New Roman" w:eastAsia="Calibri" w:cs="Times New Roman"/>
                <w:color w:val="000000"/>
                <w:sz w:val="26"/>
                <w:szCs w:val="26"/>
                <w:rtl w:val="0"/>
              </w:rPr>
              <w:t xml:space="preserve"> Tiền Vật lí:</w:t>
            </w:r>
            <w:r>
              <w:rPr>
                <w:rFonts w:hint="default" w:ascii="Times New Roman" w:hAnsi="Times New Roman" w:eastAsia="Calibri" w:cs="Times New Roman"/>
                <w:color w:val="000000"/>
                <w:sz w:val="26"/>
                <w:szCs w:val="26"/>
                <w:rtl w:val="0"/>
              </w:rPr>
              <w:tab/>
            </w:r>
          </w:p>
          <w:p w14:paraId="00000087">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w:t>
            </w:r>
            <w:r>
              <w:rPr>
                <w:rFonts w:hint="default" w:ascii="Times New Roman" w:hAnsi="Times New Roman" w:eastAsia="Calibri" w:cs="Times New Roman"/>
                <w:color w:val="000000"/>
                <w:sz w:val="26"/>
                <w:szCs w:val="26"/>
                <w:rtl w:val="0"/>
              </w:rPr>
              <w:t xml:space="preserve"> Vật lí cổ điển:</w:t>
            </w:r>
            <w:r>
              <w:rPr>
                <w:rFonts w:hint="default" w:ascii="Times New Roman" w:hAnsi="Times New Roman" w:eastAsia="Calibri" w:cs="Times New Roman"/>
                <w:color w:val="000000"/>
                <w:sz w:val="26"/>
                <w:szCs w:val="26"/>
                <w:rtl w:val="0"/>
              </w:rPr>
              <w:tab/>
            </w:r>
          </w:p>
          <w:p w14:paraId="00000088">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w:t>
            </w:r>
            <w:r>
              <w:rPr>
                <w:rFonts w:hint="default" w:ascii="Times New Roman" w:hAnsi="Times New Roman" w:eastAsia="Calibri" w:cs="Times New Roman"/>
                <w:color w:val="000000"/>
                <w:sz w:val="26"/>
                <w:szCs w:val="26"/>
                <w:rtl w:val="0"/>
              </w:rPr>
              <w:t xml:space="preserve"> Vật li hiện đại:</w:t>
            </w:r>
            <w:r>
              <w:rPr>
                <w:rFonts w:hint="default" w:ascii="Times New Roman" w:hAnsi="Times New Roman" w:eastAsia="Calibri" w:cs="Times New Roman"/>
                <w:color w:val="000000"/>
                <w:sz w:val="26"/>
                <w:szCs w:val="26"/>
                <w:rtl w:val="0"/>
              </w:rPr>
              <w:tab/>
            </w:r>
          </w:p>
          <w:tbl>
            <w:tblPr>
              <w:tblStyle w:val="76"/>
              <w:tblW w:w="49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450"/>
              <w:gridCol w:w="450"/>
              <w:gridCol w:w="450"/>
              <w:gridCol w:w="450"/>
              <w:gridCol w:w="462"/>
              <w:gridCol w:w="462"/>
              <w:gridCol w:w="450"/>
              <w:gridCol w:w="450"/>
              <w:gridCol w:w="450"/>
              <w:gridCol w:w="462"/>
            </w:tblGrid>
            <w:tr w14:paraId="3D478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shd w:val="clear" w:color="auto" w:fill="8EAADB"/>
                </w:tcPr>
                <w:p w14:paraId="00000089">
                  <w:pPr>
                    <w:jc w:val="center"/>
                    <w:rPr>
                      <w:rFonts w:hint="default" w:ascii="Times New Roman" w:hAnsi="Times New Roman" w:eastAsia="Calibri" w:cs="Times New Roman"/>
                      <w:color w:val="000000"/>
                      <w:sz w:val="26"/>
                      <w:szCs w:val="26"/>
                    </w:rPr>
                  </w:pPr>
                </w:p>
              </w:tc>
              <w:tc>
                <w:tcPr>
                  <w:tcBorders>
                    <w:bottom w:val="single" w:color="000000" w:sz="4" w:space="0"/>
                  </w:tcBorders>
                </w:tcPr>
                <w:p w14:paraId="0000008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0</w:t>
                  </w:r>
                </w:p>
              </w:tc>
              <w:tc>
                <w:tcPr>
                  <w:tcBorders>
                    <w:bottom w:val="single" w:color="000000" w:sz="4" w:space="0"/>
                  </w:tcBorders>
                </w:tcPr>
                <w:p w14:paraId="0000008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1</w:t>
                  </w:r>
                </w:p>
              </w:tc>
              <w:tc>
                <w:tcPr>
                  <w:tcBorders>
                    <w:bottom w:val="single" w:color="000000" w:sz="4" w:space="0"/>
                  </w:tcBorders>
                </w:tcPr>
                <w:p w14:paraId="0000008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2</w:t>
                  </w:r>
                </w:p>
              </w:tc>
              <w:tc>
                <w:tcPr>
                  <w:tcBorders>
                    <w:bottom w:val="single" w:color="000000" w:sz="4" w:space="0"/>
                  </w:tcBorders>
                </w:tcPr>
                <w:p w14:paraId="0000008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3</w:t>
                  </w:r>
                </w:p>
              </w:tc>
              <w:tc>
                <w:tcPr>
                  <w:tcBorders>
                    <w:bottom w:val="single" w:color="000000" w:sz="4" w:space="0"/>
                  </w:tcBorders>
                </w:tcPr>
                <w:p w14:paraId="0000008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4</w:t>
                  </w:r>
                </w:p>
              </w:tc>
              <w:tc>
                <w:tcPr>
                  <w:tcBorders>
                    <w:bottom w:val="single" w:color="000000" w:sz="4" w:space="0"/>
                  </w:tcBorders>
                </w:tcPr>
                <w:p w14:paraId="0000008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5</w:t>
                  </w:r>
                </w:p>
              </w:tc>
              <w:tc>
                <w:tcPr>
                  <w:tcBorders>
                    <w:bottom w:val="single" w:color="000000" w:sz="4" w:space="0"/>
                  </w:tcBorders>
                </w:tcPr>
                <w:p w14:paraId="0000009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6</w:t>
                  </w:r>
                </w:p>
              </w:tc>
              <w:tc>
                <w:tcPr>
                  <w:tcBorders>
                    <w:bottom w:val="single" w:color="000000" w:sz="4" w:space="0"/>
                  </w:tcBorders>
                </w:tcPr>
                <w:p w14:paraId="0000009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7</w:t>
                  </w:r>
                </w:p>
              </w:tc>
              <w:tc>
                <w:tcPr>
                  <w:tcBorders>
                    <w:bottom w:val="single" w:color="000000" w:sz="4" w:space="0"/>
                  </w:tcBorders>
                </w:tcPr>
                <w:p w14:paraId="0000009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8</w:t>
                  </w:r>
                </w:p>
              </w:tc>
              <w:tc>
                <w:tcPr>
                  <w:tcBorders>
                    <w:bottom w:val="single" w:color="000000" w:sz="4" w:space="0"/>
                  </w:tcBorders>
                </w:tcPr>
                <w:p w14:paraId="0000009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9</w:t>
                  </w:r>
                </w:p>
              </w:tc>
            </w:tr>
            <w:tr w14:paraId="7F6F2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09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Q</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09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Z</w:t>
                  </w:r>
                </w:p>
              </w:tc>
            </w:tr>
            <w:tr w14:paraId="43323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9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W</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W</w:t>
                  </w:r>
                </w:p>
              </w:tc>
            </w:tr>
            <w:tr w14:paraId="1B98C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0A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0A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M</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r>
            <w:tr w14:paraId="01F1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B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0B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w:t>
                  </w:r>
                </w:p>
              </w:tc>
            </w:tr>
            <w:tr w14:paraId="6B12A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0C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M</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W</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V</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p>
              </w:tc>
            </w:tr>
            <w:tr w14:paraId="3A93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C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C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P</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X</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r>
            <w:tr w14:paraId="47D7F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0D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V</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Q</w:t>
                  </w:r>
                </w:p>
              </w:tc>
              <w:tc>
                <w:tcPr>
                  <w:tcBorders>
                    <w:top w:val="single" w:color="000000" w:sz="4" w:space="0"/>
                    <w:left w:val="single" w:color="000000" w:sz="4" w:space="0"/>
                    <w:bottom w:val="single" w:color="000000" w:sz="4" w:space="0"/>
                    <w:right w:val="single" w:color="000000" w:sz="4" w:space="0"/>
                  </w:tcBorders>
                  <w:shd w:val="clear" w:color="auto" w:fill="auto"/>
                </w:tcPr>
                <w:p w14:paraId="000000D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r>
            <w:tr w14:paraId="49A12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E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P</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X</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Z</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r>
            <w:tr w14:paraId="671FD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E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P</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E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Z</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r>
            <w:tr w14:paraId="1EA8B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0F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0FF">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100">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10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r>
          </w:tbl>
          <w:p w14:paraId="00000102">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Hãy nối những phát minh tương ứng ở cột A với các cuộc cách mạng tương ứng ở cột B</w:t>
            </w:r>
          </w:p>
          <w:tbl>
            <w:tblPr>
              <w:tblStyle w:val="77"/>
              <w:tblW w:w="9435" w:type="dxa"/>
              <w:tblInd w:w="0"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fixed"/>
              <w:tblCellMar>
                <w:top w:w="0" w:type="dxa"/>
                <w:left w:w="108" w:type="dxa"/>
                <w:bottom w:w="0" w:type="dxa"/>
                <w:right w:w="108" w:type="dxa"/>
              </w:tblCellMar>
            </w:tblPr>
            <w:tblGrid>
              <w:gridCol w:w="4717"/>
              <w:gridCol w:w="4718"/>
            </w:tblGrid>
            <w:tr w14:paraId="5A68DD84">
              <w:tblPrEx>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PrEx>
              <w:tc>
                <w:p w14:paraId="00000103">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CỘT A</w:t>
                  </w:r>
                </w:p>
              </w:tc>
              <w:tc>
                <w:p w14:paraId="00000104">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CỘT B</w:t>
                  </w:r>
                </w:p>
              </w:tc>
            </w:tr>
            <w:tr w14:paraId="63691743">
              <w:tblPrEx>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CellMar>
                  <w:top w:w="0" w:type="dxa"/>
                  <w:left w:w="108" w:type="dxa"/>
                  <w:bottom w:w="0" w:type="dxa"/>
                  <w:right w:w="108" w:type="dxa"/>
                </w:tblCellMar>
              </w:tblPrEx>
              <w:tc>
                <w:p w14:paraId="00000105">
                  <w:pPr>
                    <w:spacing w:before="6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78" name="image14.png" descr="D:\VL10 new\1-1.png"/>
                        <wp:cNvGraphicFramePr/>
                        <a:graphic xmlns:a="http://schemas.openxmlformats.org/drawingml/2006/main">
                          <a:graphicData uri="http://schemas.openxmlformats.org/drawingml/2006/picture">
                            <pic:pic xmlns:pic="http://schemas.openxmlformats.org/drawingml/2006/picture">
                              <pic:nvPicPr>
                                <pic:cNvPr id="5078" name="image14.png" descr="D:\VL10 new\1-1.png"/>
                                <pic:cNvPicPr preferRelativeResize="0"/>
                              </pic:nvPicPr>
                              <pic:blipFill>
                                <a:blip r:embed="rId4"/>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7" name="Rounded Rectangle 5037"/>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FF4A11A">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Xây dựng các dây chuyển sản xuất tự động (năm 70 TK XX)</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zkVN0gAAAAQBAAAPAAAAAAAAAAEAIAAAACIAAABkcnMvZG93bnJldi54bWxQSwECFAAUAAAACACH&#10;TuJAGwt5sGMCAADYBAAADgAAAAAAAAABACAAAAAhAQAAZHJzL2Uyb0RvYy54bWxQSwUGAAAAAAYA&#10;BgBZAQAA9g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FF4A11A">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Xây dựng các dây chuyển sản xuất tự động (năm 70 TK XX)</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p>
                <w:p w14:paraId="0000010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79" name="image1.png" descr="D:\VL10 new\2-1.png"/>
                        <wp:cNvGraphicFramePr/>
                        <a:graphic xmlns:a="http://schemas.openxmlformats.org/drawingml/2006/main">
                          <a:graphicData uri="http://schemas.openxmlformats.org/drawingml/2006/picture">
                            <pic:pic xmlns:pic="http://schemas.openxmlformats.org/drawingml/2006/picture">
                              <pic:nvPicPr>
                                <pic:cNvPr id="5079" name="image1.png" descr="D:\VL10 new\2-1.png"/>
                                <pic:cNvPicPr preferRelativeResize="0"/>
                              </pic:nvPicPr>
                              <pic:blipFill>
                                <a:blip r:embed="rId6"/>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16255"/>
                            <wp:effectExtent l="0" t="0" r="0" b="0"/>
                            <wp:docPr id="5034" name="Rounded Rectangle 5034"/>
                            <wp:cNvGraphicFramePr/>
                            <a:graphic xmlns:a="http://schemas.openxmlformats.org/drawingml/2006/main">
                              <a:graphicData uri="http://schemas.microsoft.com/office/word/2010/wordprocessingShape">
                                <wps:wsp>
                                  <wps:cNvSpPr/>
                                  <wps:spPr>
                                    <a:xfrm>
                                      <a:off x="4266000" y="3528000"/>
                                      <a:ext cx="2160000" cy="504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AD0F5FD">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Máy hơi nước do James Watt sáng chế (1765)</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0.65pt;width:171.05pt;v-text-anchor:middle;" filled="f" stroked="t" coordsize="21600,21600" arcsize="0.166666666666667" o:gfxdata="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DV&#10;MGrTAAAABAEAAA8AAAAAAAAAAQAgAAAAIgAAAGRycy9kb3ducmV2LnhtbFBLAQIUABQAAAAIAIdO&#10;4kCNt9N/YQIAANgEAAAOAAAAAAAAAAEAIAAAACI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AD0F5FD">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Máy hơi nước do James Watt sáng chế (1765)</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p>
                <w:p w14:paraId="00000107">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80" name="image18.png" descr="D:\VL10 new\3-1.png"/>
                        <wp:cNvGraphicFramePr/>
                        <a:graphic xmlns:a="http://schemas.openxmlformats.org/drawingml/2006/main">
                          <a:graphicData uri="http://schemas.openxmlformats.org/drawingml/2006/picture">
                            <pic:pic xmlns:pic="http://schemas.openxmlformats.org/drawingml/2006/picture">
                              <pic:nvPicPr>
                                <pic:cNvPr id="5080" name="image18.png" descr="D:\VL10 new\3-1.png"/>
                                <pic:cNvPicPr preferRelativeResize="0"/>
                              </pic:nvPicPr>
                              <pic:blipFill>
                                <a:blip r:embed="rId8"/>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5" name="Rounded Rectangle 5035"/>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3D1D2B6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Sử dụng trí tuệ nhân tạo, rô bốt (đầu thế kỉ XXI)</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O&#10;RU3SAAAABAEAAA8AAAAAAAAAAQAgAAAAIgAAAGRycy9kb3ducmV2LnhtbFBLAQIUABQAAAAIAIdO&#10;4kCW5vXfYgIAANgEAAAOAAAAAAAAAAEAIAAAACE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3D1D2B64">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Sử dụng trí tuệ nhân tạo, rô bốt (đầu thế kỉ XXI)</w:t>
                                  </w:r>
                                </w:p>
                              </w:txbxContent>
                            </v:textbox>
                            <w10:wrap type="none"/>
                            <w10:anchorlock/>
                          </v:roundrect>
                        </w:pict>
                      </mc:Fallback>
                    </mc:AlternateContent>
                  </w:r>
                </w:p>
                <w:p w14:paraId="00000108">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81" name="image4.png" descr="D:\VL10 new\4.png"/>
                        <wp:cNvGraphicFramePr/>
                        <a:graphic xmlns:a="http://schemas.openxmlformats.org/drawingml/2006/main">
                          <a:graphicData uri="http://schemas.openxmlformats.org/drawingml/2006/picture">
                            <pic:pic xmlns:pic="http://schemas.openxmlformats.org/drawingml/2006/picture">
                              <pic:nvPicPr>
                                <pic:cNvPr id="5081" name="image4.png" descr="D:\VL10 new\4.png"/>
                                <pic:cNvPicPr preferRelativeResize="0"/>
                              </pic:nvPicPr>
                              <pic:blipFill>
                                <a:blip r:embed="rId9"/>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2" name="Rounded Rectangle 5032"/>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E4D3A8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Máy phát điện ra đời dựa vào hiện tượng CƯĐT của Farraday</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O&#10;RU3SAAAABAEAAA8AAAAAAAAAAQAgAAAAIgAAAGRycy9kb3ducmV2LnhtbFBLAQIUABQAAAAIAIdO&#10;4kDnJR61YgIAANgEAAAOAAAAAAAAAAEAIAAAACE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7E4D3A8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Máy phát điện ra đời dựa vào hiện tượng CƯĐT của Farraday</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p>
              </w:tc>
              <w:tc>
                <w:p w14:paraId="00000109">
                  <w:pPr>
                    <w:spacing w:before="6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1950" cy="359410"/>
                        <wp:effectExtent l="0" t="0" r="0" b="0"/>
                        <wp:docPr id="5082" name="image36.png"/>
                        <wp:cNvGraphicFramePr/>
                        <a:graphic xmlns:a="http://schemas.openxmlformats.org/drawingml/2006/main">
                          <a:graphicData uri="http://schemas.openxmlformats.org/drawingml/2006/picture">
                            <pic:pic xmlns:pic="http://schemas.openxmlformats.org/drawingml/2006/picture">
                              <pic:nvPicPr>
                                <pic:cNvPr id="5082" name="image36.png"/>
                                <pic:cNvPicPr preferRelativeResize="0"/>
                              </pic:nvPicPr>
                              <pic:blipFill>
                                <a:blip r:embed="rId15"/>
                                <a:srcRect l="1572" t="8147" r="2195" b="1745"/>
                                <a:stretch>
                                  <a:fillRect/>
                                </a:stretch>
                              </pic:blipFill>
                              <pic:spPr>
                                <a:xfrm>
                                  <a:off x="0" y="0"/>
                                  <a:ext cx="362044"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3" name="Rounded Rectangle 5033"/>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1D3DC35">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4</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O&#10;RU3SAAAABAEAAA8AAAAAAAAAAQAgAAAAIgAAAGRycy9kb3ducmV2LnhtbFBLAQIUABQAAAAIAIdO&#10;4kAB0GBvYgIAANgEAAAOAAAAAAAAAAEAIAAAACE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71D3DC35">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4</w:t>
                                  </w:r>
                                </w:p>
                              </w:txbxContent>
                            </v:textbox>
                            <w10:wrap type="none"/>
                            <w10:anchorlock/>
                          </v:roundrect>
                        </w:pict>
                      </mc:Fallback>
                    </mc:AlternateContent>
                  </w:r>
                </w:p>
                <w:p w14:paraId="0000010A">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8775" cy="359410"/>
                        <wp:effectExtent l="0" t="0" r="0" b="0"/>
                        <wp:docPr id="5083" name="image38.png"/>
                        <wp:cNvGraphicFramePr/>
                        <a:graphic xmlns:a="http://schemas.openxmlformats.org/drawingml/2006/main">
                          <a:graphicData uri="http://schemas.openxmlformats.org/drawingml/2006/picture">
                            <pic:pic xmlns:pic="http://schemas.openxmlformats.org/drawingml/2006/picture">
                              <pic:nvPicPr>
                                <pic:cNvPr id="5083" name="image38.png"/>
                                <pic:cNvPicPr preferRelativeResize="0"/>
                              </pic:nvPicPr>
                              <pic:blipFill>
                                <a:blip r:embed="rId16"/>
                                <a:srcRect l="1307" t="5093" r="3261" b="1668"/>
                                <a:stretch>
                                  <a:fillRect/>
                                </a:stretch>
                              </pic:blipFill>
                              <pic:spPr>
                                <a:xfrm>
                                  <a:off x="0" y="0"/>
                                  <a:ext cx="358967"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0" name="Rounded Rectangle 5030"/>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E3B545B">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2</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O&#10;RU3SAAAABAEAAA8AAAAAAAAAAQAgAAAAIgAAAGRycy9kb3ducmV2LnhtbFBLAQIUABQAAAAIAIdO&#10;4kBqyJLaYgIAANgEAAAOAAAAAAAAAAEAIAAAACE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7E3B545B">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2</w:t>
                                  </w:r>
                                </w:p>
                              </w:txbxContent>
                            </v:textbox>
                            <w10:wrap type="none"/>
                            <w10:anchorlock/>
                          </v:roundrect>
                        </w:pict>
                      </mc:Fallback>
                    </mc:AlternateContent>
                  </w:r>
                </w:p>
                <w:p w14:paraId="0000010B">
                  <w:pPr>
                    <w:tabs>
                      <w:tab w:val="left" w:pos="6984"/>
                    </w:tabs>
                    <w:spacing w:line="276" w:lineRule="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7505" cy="359410"/>
                        <wp:effectExtent l="0" t="0" r="0" b="0"/>
                        <wp:docPr id="5084" name="image37.png"/>
                        <wp:cNvGraphicFramePr/>
                        <a:graphic xmlns:a="http://schemas.openxmlformats.org/drawingml/2006/main">
                          <a:graphicData uri="http://schemas.openxmlformats.org/drawingml/2006/picture">
                            <pic:pic xmlns:pic="http://schemas.openxmlformats.org/drawingml/2006/picture">
                              <pic:nvPicPr>
                                <pic:cNvPr id="5084" name="image37.png"/>
                                <pic:cNvPicPr preferRelativeResize="0"/>
                              </pic:nvPicPr>
                              <pic:blipFill>
                                <a:blip r:embed="rId17"/>
                                <a:srcRect l="2366" t="7469" r="2176" b="1667"/>
                                <a:stretch>
                                  <a:fillRect/>
                                </a:stretch>
                              </pic:blipFill>
                              <pic:spPr>
                                <a:xfrm>
                                  <a:off x="0" y="0"/>
                                  <a:ext cx="358076"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31" name="Rounded Rectangle 5031"/>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EEAAB77">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1</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zkVN0gAAAAQBAAAPAAAAAAAAAAEAIAAAACIAAABkcnMvZG93bnJldi54bWxQSwECFAAUAAAACACH&#10;TuJAjD3sAGMCAADYBAAADgAAAAAAAAABACAAAAAhAQAAZHJzL2Uyb0RvYy54bWxQSwUGAAAAAAYA&#10;BgBZAQAA9g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4EEAAB77">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1</w:t>
                                  </w:r>
                                </w:p>
                              </w:txbxContent>
                            </v:textbox>
                            <w10:wrap type="none"/>
                            <w10:anchorlock/>
                          </v:roundrect>
                        </w:pict>
                      </mc:Fallback>
                    </mc:AlternateContent>
                  </w:r>
                </w:p>
                <w:p w14:paraId="0000010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60680" cy="359410"/>
                        <wp:effectExtent l="0" t="0" r="0" b="0"/>
                        <wp:docPr id="5065" name="image17.png"/>
                        <wp:cNvGraphicFramePr/>
                        <a:graphic xmlns:a="http://schemas.openxmlformats.org/drawingml/2006/main">
                          <a:graphicData uri="http://schemas.openxmlformats.org/drawingml/2006/picture">
                            <pic:pic xmlns:pic="http://schemas.openxmlformats.org/drawingml/2006/picture">
                              <pic:nvPicPr>
                                <pic:cNvPr id="5065" name="image17.png"/>
                                <pic:cNvPicPr preferRelativeResize="0"/>
                              </pic:nvPicPr>
                              <pic:blipFill>
                                <a:blip r:embed="rId18"/>
                                <a:srcRect l="2606" t="5585" r="1712" b="1466"/>
                                <a:stretch>
                                  <a:fillRect/>
                                </a:stretch>
                              </pic:blipFill>
                              <pic:spPr>
                                <a:xfrm>
                                  <a:off x="0" y="0"/>
                                  <a:ext cx="361058"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552450"/>
                            <wp:effectExtent l="0" t="0" r="0" b="0"/>
                            <wp:docPr id="5027" name="Rounded Rectangle 5027"/>
                            <wp:cNvGraphicFramePr/>
                            <a:graphic xmlns:a="http://schemas.openxmlformats.org/drawingml/2006/main">
                              <a:graphicData uri="http://schemas.microsoft.com/office/word/2010/wordprocessingShape">
                                <wps:wsp>
                                  <wps:cNvSpPr/>
                                  <wps:spPr>
                                    <a:xfrm>
                                      <a:off x="4266000" y="3510000"/>
                                      <a:ext cx="2160000" cy="54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3353260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3</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43.5pt;width:171.05pt;v-text-anchor:middle;" filled="f" stroked="t" coordsize="21600,21600" arcsize="0.166666666666667" o:gfxdata="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O&#10;RU3SAAAABAEAAA8AAAAAAAAAAQAgAAAAIgAAAGRycy9kb3ducmV2LnhtbFBLAQIUABQAAAAIAIdO&#10;4kCjMsr5YgIAANgEAAAOAAAAAAAAAAEAIAAAACEBAABkcnMvZTJvRG9jLnhtbFBLBQYAAAAABgAG&#10;AFkBAAD1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3353260A">
                                  <w:pPr>
                                    <w:spacing w:before="0" w:after="0" w:line="240" w:lineRule="auto"/>
                                    <w:ind w:left="0" w:right="0" w:firstLine="0"/>
                                    <w:jc w:val="both"/>
                                  </w:pPr>
                                  <w:r>
                                    <w:rPr>
                                      <w:rFonts w:ascii="Times New Roman" w:hAnsi="Times New Roman" w:eastAsia="Times New Roman" w:cs="Times New Roman"/>
                                      <w:b w:val="0"/>
                                      <w:i w:val="0"/>
                                      <w:smallCaps w:val="0"/>
                                      <w:strike w:val="0"/>
                                      <w:color w:val="000000"/>
                                      <w:sz w:val="24"/>
                                      <w:vertAlign w:val="baseline"/>
                                    </w:rPr>
                                    <w:t>Cách mạng công nghiệp lần thứ 3</w:t>
                                  </w:r>
                                </w:p>
                              </w:txbxContent>
                            </v:textbox>
                            <w10:wrap type="none"/>
                            <w10:anchorlock/>
                          </v:roundrect>
                        </w:pict>
                      </mc:Fallback>
                    </mc:AlternateContent>
                  </w:r>
                </w:p>
              </w:tc>
            </w:tr>
          </w:tbl>
          <w:p w14:paraId="0000010D">
            <w:pPr>
              <w:jc w:val="both"/>
              <w:rPr>
                <w:rFonts w:hint="default" w:ascii="Times New Roman" w:hAnsi="Times New Roman" w:eastAsia="Calibri" w:cs="Times New Roman"/>
                <w:color w:val="000000"/>
                <w:sz w:val="26"/>
                <w:szCs w:val="26"/>
              </w:rPr>
            </w:pPr>
          </w:p>
          <w:p w14:paraId="0000010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Sắp xếp lại đúng các bước của phương pháp thực nghiệm và phương pháp mô hình.</w:t>
            </w:r>
          </w:p>
          <w:p w14:paraId="0000010F">
            <w:pPr>
              <w:spacing w:before="6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66" name="image14.png" descr="D:\VL10 new\1-1.png"/>
                  <wp:cNvGraphicFramePr/>
                  <a:graphic xmlns:a="http://schemas.openxmlformats.org/drawingml/2006/main">
                    <a:graphicData uri="http://schemas.openxmlformats.org/drawingml/2006/picture">
                      <pic:pic xmlns:pic="http://schemas.openxmlformats.org/drawingml/2006/picture">
                        <pic:nvPicPr>
                          <pic:cNvPr id="5066" name="image14.png" descr="D:\VL10 new\1-1.png"/>
                          <pic:cNvPicPr preferRelativeResize="0"/>
                        </pic:nvPicPr>
                        <pic:blipFill>
                          <a:blip r:embed="rId4"/>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372110"/>
                      <wp:effectExtent l="0" t="0" r="0" b="0"/>
                      <wp:docPr id="5028" name="Rounded Rectangle 5028"/>
                      <wp:cNvGraphicFramePr/>
                      <a:graphic xmlns:a="http://schemas.openxmlformats.org/drawingml/2006/main">
                        <a:graphicData uri="http://schemas.microsoft.com/office/word/2010/wordprocessingShape">
                          <wps:wsp>
                            <wps:cNvSpPr/>
                            <wps:spPr>
                              <a:xfrm>
                                <a:off x="4266000" y="3600000"/>
                                <a:ext cx="216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5FFEE5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Thí nghiệm kiểm tra dự đoán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71.05pt;v-text-anchor:middle;" filled="f" stroked="t" coordsize="21600,21600" arcsize="0.166666666666667" o:gfxdata="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O9cE0wAA&#10;AAQBAAAPAAAAAAAAAAEAIAAAACIAAABkcnMvZG93bnJldi54bWxQSwECFAAUAAAACACHTuJALQEo&#10;zV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5FFEE5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Thí nghiệm kiểm tra dự đoán</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tl w:val="0"/>
              </w:rPr>
              <w:tab/>
            </w:r>
            <w:r>
              <w:rPr>
                <w:rFonts w:hint="default" w:ascii="Times New Roman" w:hAnsi="Times New Roman" w:eastAsia="Calibri" w:cs="Times New Roman"/>
                <w:color w:val="000000"/>
                <w:sz w:val="26"/>
                <w:szCs w:val="26"/>
              </w:rPr>
              <w:drawing>
                <wp:inline distT="0" distB="0" distL="0" distR="0">
                  <wp:extent cx="359410" cy="359410"/>
                  <wp:effectExtent l="0" t="0" r="0" b="0"/>
                  <wp:docPr id="5067" name="image1.png" descr="D:\VL10 new\2-1.png"/>
                  <wp:cNvGraphicFramePr/>
                  <a:graphic xmlns:a="http://schemas.openxmlformats.org/drawingml/2006/main">
                    <a:graphicData uri="http://schemas.openxmlformats.org/drawingml/2006/picture">
                      <pic:pic xmlns:pic="http://schemas.openxmlformats.org/drawingml/2006/picture">
                        <pic:nvPicPr>
                          <pic:cNvPr id="5067" name="image1.png" descr="D:\VL10 new\2-1.png"/>
                          <pic:cNvPicPr preferRelativeResize="0"/>
                        </pic:nvPicPr>
                        <pic:blipFill>
                          <a:blip r:embed="rId6"/>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372110"/>
                      <wp:effectExtent l="0" t="0" r="0" b="0"/>
                      <wp:docPr id="5025" name="Rounded Rectangle 5025"/>
                      <wp:cNvGraphicFramePr/>
                      <a:graphic xmlns:a="http://schemas.openxmlformats.org/drawingml/2006/main">
                        <a:graphicData uri="http://schemas.microsoft.com/office/word/2010/wordprocessingShape">
                          <wps:wsp>
                            <wps:cNvSpPr/>
                            <wps:spPr>
                              <a:xfrm>
                                <a:off x="4266000" y="3600000"/>
                                <a:ext cx="216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713A9B0E">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Xây dựng mô hình (giả thuyêt)</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71.05pt;v-text-anchor:middle;" filled="f" stroked="t" coordsize="21600,21600" arcsize="0.166666666666667" o:gfxdata="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71wTTAAAA&#10;BAEAAA8AAAAAAAAAAQAgAAAAIgAAAGRycy9kb3ducmV2LnhtbFBLAQIUABQAAAAIAIdO4kCknw2t&#10;WwIAANgEAAAOAAAAAAAAAAEAIAAAACIBAABkcnMvZTJvRG9jLnhtbFBLBQYAAAAABgAGAFkBAADv&#10;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713A9B0E">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Xây dựng mô hình (giả thuyêt)</w:t>
                            </w:r>
                          </w:p>
                        </w:txbxContent>
                      </v:textbox>
                      <w10:wrap type="none"/>
                      <w10:anchorlock/>
                    </v:roundrect>
                  </w:pict>
                </mc:Fallback>
              </mc:AlternateContent>
            </w:r>
          </w:p>
          <w:p w14:paraId="00000110">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68" name="image18.png" descr="D:\VL10 new\3-1.png"/>
                  <wp:cNvGraphicFramePr/>
                  <a:graphic xmlns:a="http://schemas.openxmlformats.org/drawingml/2006/main">
                    <a:graphicData uri="http://schemas.openxmlformats.org/drawingml/2006/picture">
                      <pic:pic xmlns:pic="http://schemas.openxmlformats.org/drawingml/2006/picture">
                        <pic:nvPicPr>
                          <pic:cNvPr id="5068" name="image18.png" descr="D:\VL10 new\3-1.png"/>
                          <pic:cNvPicPr preferRelativeResize="0"/>
                        </pic:nvPicPr>
                        <pic:blipFill>
                          <a:blip r:embed="rId8"/>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372110"/>
                      <wp:effectExtent l="0" t="0" r="0" b="0"/>
                      <wp:docPr id="5023" name="Rounded Rectangle 5023"/>
                      <wp:cNvGraphicFramePr/>
                      <a:graphic xmlns:a="http://schemas.openxmlformats.org/drawingml/2006/main">
                        <a:graphicData uri="http://schemas.microsoft.com/office/word/2010/wordprocessingShape">
                          <wps:wsp>
                            <wps:cNvSpPr/>
                            <wps:spPr>
                              <a:xfrm>
                                <a:off x="4266000" y="3600000"/>
                                <a:ext cx="216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23AE9AC">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Đưa ra dự đoán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71.05pt;v-text-anchor:middle;" filled="f" stroked="t" coordsize="21600,21600" arcsize="0.166666666666667" o:gfxdata="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O9cE0wAA&#10;AAQBAAAPAAAAAAAAAAEAIAAAACIAAABkcnMvZG93bnJldi54bWxQSwECFAAUAAAACACHTuJAM6mY&#10;HV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23AE9AC">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Đưa ra dự đoán</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ab/>
            </w:r>
            <w:r>
              <w:rPr>
                <w:rFonts w:hint="default" w:ascii="Times New Roman" w:hAnsi="Times New Roman" w:eastAsia="Calibri" w:cs="Times New Roman"/>
                <w:color w:val="000000"/>
                <w:sz w:val="26"/>
                <w:szCs w:val="26"/>
              </w:rPr>
              <w:drawing>
                <wp:inline distT="0" distB="0" distL="0" distR="0">
                  <wp:extent cx="359410" cy="359410"/>
                  <wp:effectExtent l="0" t="0" r="0" b="0"/>
                  <wp:docPr id="5069" name="image4.png" descr="D:\VL10 new\4.png"/>
                  <wp:cNvGraphicFramePr/>
                  <a:graphic xmlns:a="http://schemas.openxmlformats.org/drawingml/2006/main">
                    <a:graphicData uri="http://schemas.openxmlformats.org/drawingml/2006/picture">
                      <pic:pic xmlns:pic="http://schemas.openxmlformats.org/drawingml/2006/picture">
                        <pic:nvPicPr>
                          <pic:cNvPr id="5069" name="image4.png" descr="D:\VL10 new\4.png"/>
                          <pic:cNvPicPr preferRelativeResize="0"/>
                        </pic:nvPicPr>
                        <pic:blipFill>
                          <a:blip r:embed="rId9"/>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532380" cy="372110"/>
                      <wp:effectExtent l="0" t="0" r="0" b="0"/>
                      <wp:docPr id="5024" name="Rounded Rectangle 5024"/>
                      <wp:cNvGraphicFramePr/>
                      <a:graphic xmlns:a="http://schemas.openxmlformats.org/drawingml/2006/main">
                        <a:graphicData uri="http://schemas.microsoft.com/office/word/2010/wordprocessingShape">
                          <wps:wsp>
                            <wps:cNvSpPr/>
                            <wps:spPr>
                              <a:xfrm>
                                <a:off x="4086000" y="3600000"/>
                                <a:ext cx="252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16D0CB7">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Xác định đối tượng cần mô hình hóa</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99.4pt;v-text-anchor:middle;" filled="f" stroked="t" coordsize="21600,21600" arcsize="0.166666666666667" o:gfxdata="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aqDzT&#10;AAAABAEAAA8AAAAAAAAAAQAgAAAAIgAAAGRycy9kb3ducmV2LnhtbFBLAQIUABQAAAAIAIdO4kDY&#10;xfAfXgIAANgEAAAOAAAAAAAAAAEAIAAAACIBAABkcnMvZTJvRG9jLnhtbFBLBQYAAAAABgAGAFkB&#10;AADy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16D0CB7">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Xác định đối tượng cần mô hình hóa</w:t>
                            </w:r>
                          </w:p>
                        </w:txbxContent>
                      </v:textbox>
                      <w10:wrap type="none"/>
                      <w10:anchorlock/>
                    </v:roundrect>
                  </w:pict>
                </mc:Fallback>
              </mc:AlternateContent>
            </w:r>
          </w:p>
          <w:p w14:paraId="00000111">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70" name="image2.png" descr="D:\VL10 new\5.png"/>
                  <wp:cNvGraphicFramePr/>
                  <a:graphic xmlns:a="http://schemas.openxmlformats.org/drawingml/2006/main">
                    <a:graphicData uri="http://schemas.openxmlformats.org/drawingml/2006/picture">
                      <pic:pic xmlns:pic="http://schemas.openxmlformats.org/drawingml/2006/picture">
                        <pic:nvPicPr>
                          <pic:cNvPr id="5070" name="image2.png" descr="D:\VL10 new\5.png"/>
                          <pic:cNvPicPr preferRelativeResize="0"/>
                        </pic:nvPicPr>
                        <pic:blipFill>
                          <a:blip r:embed="rId10"/>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372110"/>
                      <wp:effectExtent l="0" t="0" r="0" b="0"/>
                      <wp:docPr id="5021" name="Rounded Rectangle 5021"/>
                      <wp:cNvGraphicFramePr/>
                      <a:graphic xmlns:a="http://schemas.openxmlformats.org/drawingml/2006/main">
                        <a:graphicData uri="http://schemas.microsoft.com/office/word/2010/wordprocessingShape">
                          <wps:wsp>
                            <wps:cNvSpPr/>
                            <wps:spPr>
                              <a:xfrm>
                                <a:off x="4266000" y="3600000"/>
                                <a:ext cx="216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1E65FBE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Quan sát, thu tập thông tin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71.05pt;v-text-anchor:middle;" filled="f" stroked="t" coordsize="21600,21600" arcsize="0.166666666666667" o:gfxdata="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TvXBNMA&#10;AAAEAQAADwAAAAAAAAABACAAAAAiAAAAZHJzL2Rvd25yZXYueG1sUEsBAhQAFAAAAAgAh07iQL5E&#10;FHJ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1E65FBE1">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Quan sát, thu tập thông tin</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tl w:val="0"/>
              </w:rPr>
              <w:tab/>
            </w:r>
            <w:r>
              <w:rPr>
                <w:rFonts w:hint="default" w:ascii="Times New Roman" w:hAnsi="Times New Roman" w:eastAsia="Calibri" w:cs="Times New Roman"/>
                <w:color w:val="000000"/>
                <w:sz w:val="26"/>
                <w:szCs w:val="26"/>
              </w:rPr>
              <w:drawing>
                <wp:inline distT="0" distB="0" distL="0" distR="0">
                  <wp:extent cx="359410" cy="359410"/>
                  <wp:effectExtent l="0" t="0" r="0" b="0"/>
                  <wp:docPr id="5071" name="image3.png" descr="D:\VL10 new\6.png"/>
                  <wp:cNvGraphicFramePr/>
                  <a:graphic xmlns:a="http://schemas.openxmlformats.org/drawingml/2006/main">
                    <a:graphicData uri="http://schemas.openxmlformats.org/drawingml/2006/picture">
                      <pic:pic xmlns:pic="http://schemas.openxmlformats.org/drawingml/2006/picture">
                        <pic:nvPicPr>
                          <pic:cNvPr id="5071" name="image3.png" descr="D:\VL10 new\6.png"/>
                          <pic:cNvPicPr preferRelativeResize="0"/>
                        </pic:nvPicPr>
                        <pic:blipFill>
                          <a:blip r:embed="rId11"/>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532380" cy="372110"/>
                      <wp:effectExtent l="0" t="0" r="0" b="0"/>
                      <wp:docPr id="5022" name="Rounded Rectangle 5022"/>
                      <wp:cNvGraphicFramePr/>
                      <a:graphic xmlns:a="http://schemas.openxmlformats.org/drawingml/2006/main">
                        <a:graphicData uri="http://schemas.microsoft.com/office/word/2010/wordprocessingShape">
                          <wps:wsp>
                            <wps:cNvSpPr/>
                            <wps:spPr>
                              <a:xfrm>
                                <a:off x="4086000" y="3600000"/>
                                <a:ext cx="252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50ACAB9C">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Kiểm tra sự phù hợp của mô hình</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99.4pt;v-text-anchor:middle;" filled="f" stroked="t" coordsize="21600,21600" arcsize="0.166666666666667" o:gfxdata="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aqDzT&#10;AAAABAEAAA8AAAAAAAAAAQAgAAAAIgAAAGRycy9kb3ducmV2LnhtbFBLAQIUABQAAAAIAIdO4kBP&#10;82WvXgIAANgEAAAOAAAAAAAAAAEAIAAAACIBAABkcnMvZTJvRG9jLnhtbFBLBQYAAAAABgAGAFkB&#10;AADyBQ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50ACAB9C">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Kiểm tra sự phù hợp của mô hình</w:t>
                            </w:r>
                          </w:p>
                        </w:txbxContent>
                      </v:textbox>
                      <w10:wrap type="none"/>
                      <w10:anchorlock/>
                    </v:roundrect>
                  </w:pict>
                </mc:Fallback>
              </mc:AlternateContent>
            </w:r>
          </w:p>
          <w:p w14:paraId="00000112">
            <w:pP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359410" cy="359410"/>
                  <wp:effectExtent l="0" t="0" r="0" b="0"/>
                  <wp:docPr id="5072" name="image9.png" descr="D:\VL10 new\7.png"/>
                  <wp:cNvGraphicFramePr/>
                  <a:graphic xmlns:a="http://schemas.openxmlformats.org/drawingml/2006/main">
                    <a:graphicData uri="http://schemas.openxmlformats.org/drawingml/2006/picture">
                      <pic:pic xmlns:pic="http://schemas.openxmlformats.org/drawingml/2006/picture">
                        <pic:nvPicPr>
                          <pic:cNvPr id="5072" name="image9.png" descr="D:\VL10 new\7.png"/>
                          <pic:cNvPicPr preferRelativeResize="0"/>
                        </pic:nvPicPr>
                        <pic:blipFill>
                          <a:blip r:embed="rId12"/>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172335" cy="372110"/>
                      <wp:effectExtent l="0" t="0" r="0" b="0"/>
                      <wp:docPr id="5019" name="Rounded Rectangle 5019"/>
                      <wp:cNvGraphicFramePr/>
                      <a:graphic xmlns:a="http://schemas.openxmlformats.org/drawingml/2006/main">
                        <a:graphicData uri="http://schemas.microsoft.com/office/word/2010/wordprocessingShape">
                          <wps:wsp>
                            <wps:cNvSpPr/>
                            <wps:spPr>
                              <a:xfrm>
                                <a:off x="4266000" y="3600000"/>
                                <a:ext cx="216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26A21FE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Kết luận</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71.05pt;v-text-anchor:middle;" filled="f" stroked="t" coordsize="21600,21600" arcsize="0.166666666666667" o:gfxdata="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O9cE0wAA&#10;AAQBAAAPAAAAAAAAAAEAIAAAACIAAABkcnMvZG93bnJldi54bWxQSwECFAAUAAAACACHTuJAA76D&#10;zVwCAADYBAAADgAAAAAAAAABACAAAAAiAQAAZHJzL2Uyb0RvYy54bWxQSwUGAAAAAAYABgBZAQAA&#10;8AU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26A21FE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Kết luận</w:t>
                            </w:r>
                          </w:p>
                        </w:txbxContent>
                      </v:textbox>
                      <w10:wrap type="none"/>
                      <w10:anchorlock/>
                    </v:roundrect>
                  </w:pict>
                </mc:Fallback>
              </mc:AlternateContent>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tl w:val="0"/>
              </w:rPr>
              <w:tab/>
            </w:r>
            <w:r>
              <w:rPr>
                <w:rFonts w:hint="default" w:ascii="Times New Roman" w:hAnsi="Times New Roman" w:eastAsia="Calibri" w:cs="Times New Roman"/>
                <w:color w:val="000000"/>
                <w:sz w:val="26"/>
                <w:szCs w:val="26"/>
              </w:rPr>
              <w:drawing>
                <wp:inline distT="0" distB="0" distL="0" distR="0">
                  <wp:extent cx="359410" cy="359410"/>
                  <wp:effectExtent l="0" t="0" r="0" b="0"/>
                  <wp:docPr id="5073" name="image10.png" descr="D:\VL10 new\8.png"/>
                  <wp:cNvGraphicFramePr/>
                  <a:graphic xmlns:a="http://schemas.openxmlformats.org/drawingml/2006/main">
                    <a:graphicData uri="http://schemas.openxmlformats.org/drawingml/2006/picture">
                      <pic:pic xmlns:pic="http://schemas.openxmlformats.org/drawingml/2006/picture">
                        <pic:nvPicPr>
                          <pic:cNvPr id="5073" name="image10.png" descr="D:\VL10 new\8.png"/>
                          <pic:cNvPicPr preferRelativeResize="0"/>
                        </pic:nvPicPr>
                        <pic:blipFill>
                          <a:blip r:embed="rId13"/>
                          <a:srcRect/>
                          <a:stretch>
                            <a:fillRect/>
                          </a:stretch>
                        </pic:blipFill>
                        <pic:spPr>
                          <a:xfrm>
                            <a:off x="0" y="0"/>
                            <a:ext cx="360000" cy="360000"/>
                          </a:xfrm>
                          <a:prstGeom prst="rect">
                            <a:avLst/>
                          </a:prstGeom>
                        </pic:spPr>
                      </pic:pic>
                    </a:graphicData>
                  </a:graphic>
                </wp:inline>
              </w:drawing>
            </w:r>
            <w:r>
              <w:rPr>
                <w:rFonts w:hint="default" w:ascii="Times New Roman" w:hAnsi="Times New Roman" w:eastAsia="Calibri" w:cs="Times New Roman"/>
                <w:color w:val="000000"/>
                <w:sz w:val="26"/>
                <w:szCs w:val="26"/>
                <w:rtl w:val="0"/>
              </w:rPr>
              <w:t xml:space="preserve">  </w:t>
            </w:r>
            <w:r>
              <w:rPr>
                <w:rFonts w:hint="default" w:ascii="Times New Roman" w:hAnsi="Times New Roman" w:eastAsia="Calibri" w:cs="Times New Roman"/>
                <w:color w:val="000000"/>
                <w:sz w:val="26"/>
                <w:szCs w:val="26"/>
              </w:rPr>
              <mc:AlternateContent>
                <mc:Choice Requires="wps">
                  <w:drawing>
                    <wp:inline distT="0" distB="0" distL="0" distR="0">
                      <wp:extent cx="2532380" cy="372110"/>
                      <wp:effectExtent l="0" t="0" r="0" b="0"/>
                      <wp:docPr id="5020" name="Rounded Rectangle 5020"/>
                      <wp:cNvGraphicFramePr/>
                      <a:graphic xmlns:a="http://schemas.openxmlformats.org/drawingml/2006/main">
                        <a:graphicData uri="http://schemas.microsoft.com/office/word/2010/wordprocessingShape">
                          <wps:wsp>
                            <wps:cNvSpPr/>
                            <wps:spPr>
                              <a:xfrm>
                                <a:off x="4086000" y="3600000"/>
                                <a:ext cx="2520000" cy="360000"/>
                              </a:xfrm>
                              <a:prstGeom prst="roundRect">
                                <a:avLst>
                                  <a:gd name="adj" fmla="val 16667"/>
                                </a:avLst>
                              </a:prstGeom>
                              <a:noFill/>
                              <a:ln w="12700" cap="flat" cmpd="sng">
                                <a:solidFill>
                                  <a:srgbClr val="7B7B7B"/>
                                </a:solidFill>
                                <a:prstDash val="solid"/>
                                <a:miter lim="800000"/>
                                <a:headEnd type="none" w="sm" len="sm"/>
                                <a:tailEnd type="none" w="sm" len="sm"/>
                              </a:ln>
                            </wps:spPr>
                            <wps:txbx>
                              <w:txbxContent>
                                <w:p w14:paraId="4947308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Xác định vấn đề cần nghiên cứu</w:t>
                                  </w:r>
                                </w:p>
                              </w:txbxContent>
                            </wps:txbx>
                            <wps:bodyPr spcFirstLastPara="1" wrap="square" lIns="91425" tIns="45700" rIns="91425" bIns="45700" anchor="ctr" anchorCtr="0">
                              <a:noAutofit/>
                            </wps:bodyPr>
                          </wps:wsp>
                        </a:graphicData>
                      </a:graphic>
                    </wp:inline>
                  </w:drawing>
                </mc:Choice>
                <mc:Fallback>
                  <w:pict>
                    <v:roundrect id="_x0000_s1026" o:spid="_x0000_s1026" o:spt="2" style="height:29.3pt;width:199.4pt;v-text-anchor:middle;" filled="f" stroked="t" coordsize="21600,21600" arcsize="0.166666666666667" o:gfxdata="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5qoPNMA&#10;AAAEAQAADwAAAAAAAAABACAAAAAiAAAAZHJzL2Rvd25yZXYueG1sUEsBAhQAFAAAAAgAh07iQMIe&#10;6cBdAgAA2AQAAA4AAAAAAAAAAQAgAAAAIgEAAGRycy9lMm9Eb2MueG1sUEsFBgAAAAAGAAYAWQEA&#10;APEFAAAAAA==&#10;">
                      <v:fill on="f" focussize="0,0"/>
                      <v:stroke weight="1pt" color="#7B7B7B" miterlimit="8" joinstyle="miter" startarrowwidth="narrow" startarrowlength="short" endarrowwidth="narrow" endarrowlength="short"/>
                      <v:imagedata o:title=""/>
                      <o:lock v:ext="edit" aspectratio="f"/>
                      <v:textbox inset="7.1988188976378pt,3.59842519685039pt,7.1988188976378pt,3.59842519685039pt">
                        <w:txbxContent>
                          <w:p w14:paraId="4947308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Xác định vấn đề cần nghiên cứu</w:t>
                            </w:r>
                          </w:p>
                        </w:txbxContent>
                      </v:textbox>
                      <w10:wrap type="none"/>
                      <w10:anchorlock/>
                    </v:roundrect>
                  </w:pict>
                </mc:Fallback>
              </mc:AlternateContent>
            </w:r>
          </w:p>
        </w:tc>
      </w:tr>
    </w:tbl>
    <w:p w14:paraId="00000113">
      <w:pPr>
        <w:rPr>
          <w:rFonts w:hint="default" w:ascii="Times New Roman" w:hAnsi="Times New Roman" w:cs="Times New Roman"/>
          <w:color w:val="000000"/>
          <w:sz w:val="26"/>
          <w:szCs w:val="26"/>
        </w:rPr>
      </w:pPr>
    </w:p>
    <w:p w14:paraId="00000114">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2. Học sinh</w:t>
      </w:r>
    </w:p>
    <w:p w14:paraId="00000115">
      <w:pPr>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Ôn lại những vấn đề đã được học về Vật lí ở cấp THCS.</w:t>
      </w:r>
    </w:p>
    <w:p w14:paraId="00000116">
      <w:pPr>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SGK, vở ghi bài, giấy nháp.</w:t>
      </w:r>
    </w:p>
    <w:p w14:paraId="00000117">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III. TIẾN TRÌNH DẠY HỌC</w:t>
      </w:r>
    </w:p>
    <w:p w14:paraId="00000118">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Hoạt động 1: Mở đầu: </w:t>
      </w:r>
      <w:r>
        <w:rPr>
          <w:rFonts w:hint="default" w:ascii="Times New Roman" w:hAnsi="Times New Roman" w:cs="Times New Roman"/>
          <w:color w:val="000000"/>
          <w:sz w:val="26"/>
          <w:szCs w:val="26"/>
          <w:rtl w:val="0"/>
        </w:rPr>
        <w:t>Tạo tình huống học tập</w:t>
      </w:r>
    </w:p>
    <w:p w14:paraId="00000119">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11A">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Kích thích sự tò mò, hứng thú tìm hiểu môn Vật lí</w:t>
      </w:r>
    </w:p>
    <w:p w14:paraId="0000011B">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Biết cách sử dụng sách giáo khoa trong quá trình tự học, tự tìm hiểu tài liệu.</w:t>
      </w:r>
    </w:p>
    <w:p w14:paraId="0000011C">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color w:val="000000"/>
          <w:sz w:val="26"/>
          <w:szCs w:val="26"/>
          <w:rtl w:val="0"/>
        </w:rPr>
        <w:t>- Nắm được 7 đơn vị tương ứng với 7 đại lượng vật lí trong hệ SI.</w:t>
      </w:r>
    </w:p>
    <w:p w14:paraId="0000011D">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tiếp nhận vấn đề từ giáo viên và hoàn thành nhiệm vụ theo nhóm mà giáo viên đã giao</w:t>
      </w:r>
    </w:p>
    <w:p w14:paraId="0000011E">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c. Sản phẩm:</w:t>
      </w:r>
      <w:r>
        <w:rPr>
          <w:rFonts w:hint="default" w:ascii="Times New Roman" w:hAnsi="Times New Roman" w:cs="Times New Roman"/>
          <w:color w:val="000000"/>
          <w:sz w:val="26"/>
          <w:szCs w:val="26"/>
          <w:rtl w:val="0"/>
        </w:rPr>
        <w:t xml:space="preserve"> Báo cáo kết quả hoạt động nhóm thông qua phiếu học tập và ghi chép của học sinh.</w:t>
      </w:r>
    </w:p>
    <w:p w14:paraId="0000011F">
      <w:pPr>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ĐÁP ÁN PHIẾU HỌC TẬP SỐ 1</w:t>
      </w:r>
    </w:p>
    <w:p w14:paraId="00000120">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Câu 1:</w:t>
      </w:r>
      <w:r>
        <w:rPr>
          <w:rFonts w:hint="default" w:ascii="Times New Roman" w:hAnsi="Times New Roman" w:cs="Times New Roman"/>
          <w:color w:val="000000"/>
          <w:sz w:val="26"/>
          <w:szCs w:val="26"/>
          <w:rtl w:val="0"/>
        </w:rPr>
        <w:t xml:space="preserve"> 1 – e; 2 – a; 3 – f; 4 – c; 5 – b; 6 – h; 7 – g; 8 – d.</w:t>
      </w:r>
    </w:p>
    <w:p w14:paraId="00000121">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Câu 2:</w:t>
      </w:r>
      <w:r>
        <w:rPr>
          <w:rFonts w:hint="default" w:ascii="Times New Roman" w:hAnsi="Times New Roman" w:cs="Times New Roman"/>
          <w:color w:val="000000"/>
          <w:sz w:val="26"/>
          <w:szCs w:val="26"/>
          <w:rtl w:val="0"/>
        </w:rPr>
        <w:t xml:space="preserve"> 1 – c; 2 – f; 3 – e; 4 – d; 5 – b; 6 – a; 7 – g.</w:t>
      </w:r>
    </w:p>
    <w:p w14:paraId="00000122">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78"/>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8238"/>
      </w:tblGrid>
      <w:tr w14:paraId="178E3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3">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Bước thực hiện</w:t>
            </w:r>
          </w:p>
        </w:tc>
        <w:tc>
          <w:p w14:paraId="00000124">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các bước</w:t>
            </w:r>
          </w:p>
        </w:tc>
      </w:tr>
      <w:tr w14:paraId="6C043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5">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1</w:t>
            </w:r>
          </w:p>
        </w:tc>
        <w:tc>
          <w:p w14:paraId="0000012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nêu vấn đề: Khoa học công nghệ ngày nay có sự phát triển vượt bậc, đó là nhờ sự góp mặt không nhỏ của bộ môn khoa học Vật lí. Trước khi tìm hiểu từng nội dung cụ thể của môn học, ta sẽ tìm hiểu về cách sử dụng sách và đơn vị đo lường hệ SI nhé!</w:t>
            </w:r>
          </w:p>
          <w:p w14:paraId="00000127">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chuyển giao nhiệm vụ: Hãy đọc sách giáo khoa trang 2 và trang 5 hoàn thành phiếu học tập số 1. (Có thể cho các nhóm thi đua xem nhóm nào nhanh hơn)</w:t>
            </w:r>
          </w:p>
        </w:tc>
      </w:tr>
      <w:tr w14:paraId="7440F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8">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2</w:t>
            </w:r>
          </w:p>
        </w:tc>
        <w:tc>
          <w:p w14:paraId="00000129">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Học sinh thực hiện nhiệm vụ theo nhóm</w:t>
            </w:r>
          </w:p>
        </w:tc>
      </w:tr>
      <w:tr w14:paraId="17056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A">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3</w:t>
            </w:r>
          </w:p>
        </w:tc>
        <w:tc>
          <w:p w14:paraId="0000012B">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Báo cáo kết quả và thảo luận</w:t>
            </w:r>
          </w:p>
          <w:p w14:paraId="0000012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Các nhóm đưa kết quả lên bảng.</w:t>
            </w:r>
          </w:p>
          <w:p w14:paraId="0000012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Học sinh các nhóm xem kết quả của các nhóm khác, nhận xét, bổ sung và sữa lỗi về câu trả lời của các nhóm khác</w:t>
            </w:r>
          </w:p>
        </w:tc>
      </w:tr>
      <w:tr w14:paraId="4B82C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E">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4</w:t>
            </w:r>
          </w:p>
        </w:tc>
        <w:tc>
          <w:p w14:paraId="0000012F">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Giáo viên tổng kết đánh giá kết quả thực hiện nhiệm vụ học tập của học sinh.</w:t>
            </w:r>
          </w:p>
        </w:tc>
      </w:tr>
    </w:tbl>
    <w:p w14:paraId="00000130">
      <w:pPr>
        <w:spacing w:line="276" w:lineRule="auto"/>
        <w:jc w:val="both"/>
        <w:rPr>
          <w:rFonts w:hint="default" w:ascii="Times New Roman" w:hAnsi="Times New Roman" w:cs="Times New Roman"/>
          <w:b/>
          <w:color w:val="000000"/>
          <w:sz w:val="26"/>
          <w:szCs w:val="26"/>
        </w:rPr>
      </w:pPr>
    </w:p>
    <w:p w14:paraId="00000131">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Hoạt động 2: Hình thành kiến thức</w:t>
      </w:r>
    </w:p>
    <w:p w14:paraId="00000132">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Hoạt động 2.1:</w:t>
      </w:r>
      <w:r>
        <w:rPr>
          <w:rFonts w:hint="default" w:ascii="Times New Roman" w:hAnsi="Times New Roman" w:cs="Times New Roman"/>
          <w:color w:val="000000"/>
          <w:sz w:val="26"/>
          <w:szCs w:val="26"/>
          <w:rtl w:val="0"/>
        </w:rPr>
        <w:t xml:space="preserve"> Tìm hiểu về đối tượng nghiên cứu của vật lí, mục tiêu của môn vật lí và quá trình phát triển của vật lí</w:t>
      </w:r>
    </w:p>
    <w:p w14:paraId="00000133">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134">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đối tượng nghiên cứu của Vật lí học và mục tiêu của môn Vật lí.</w:t>
      </w:r>
    </w:p>
    <w:p w14:paraId="00000135">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Nắm được các giai đoạn phát triển của Vật lí</w:t>
      </w:r>
    </w:p>
    <w:p w14:paraId="00000136">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thực hiện nhiệm vụ theo nhóm hoàn thành yêu cầu dựa trên gợi ý của giáo viên</w:t>
      </w:r>
    </w:p>
    <w:p w14:paraId="00000137">
      <w:pPr>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c. Sản phẩm: </w:t>
      </w:r>
    </w:p>
    <w:p w14:paraId="00000138">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ĐỐI TƯỢNG NGHIÊN CỨU CỦA VẬT LÍ VÀ MỤC TIÊU CỦA MÔN VẬT LÍ</w:t>
      </w:r>
    </w:p>
    <w:p w14:paraId="00000139">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1. Đối tượng nghiên cứu:</w:t>
      </w:r>
      <w:r>
        <w:rPr>
          <w:rFonts w:hint="default" w:ascii="Times New Roman" w:hAnsi="Times New Roman" w:cs="Times New Roman"/>
          <w:color w:val="000000"/>
          <w:sz w:val="26"/>
          <w:szCs w:val="26"/>
          <w:rtl w:val="0"/>
        </w:rPr>
        <w:t xml:space="preserve"> </w:t>
      </w:r>
    </w:p>
    <w:p w14:paraId="0000013A">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Đối tượng nghiên cứu tập trung vào các dạng vận động của vật chất (chất, trường), năng lượng</w:t>
      </w:r>
    </w:p>
    <w:p w14:paraId="0000013B">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Các lĩnh vực nghiên cứu: Điện học, Điện từ học, Quang học, Âm học, Nhiệt học, Nhiệt động lực học, Vật lí nguyên tử và hạt nhân, Vật lí lượng tử, Thuyết tương đối.</w:t>
      </w:r>
    </w:p>
    <w:p w14:paraId="0000013C">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2. Mục tiêu của môn Vật lí:</w:t>
      </w:r>
    </w:p>
    <w:p w14:paraId="0000013D">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Giúp học sinh hình thành, phát triển năng lực vật lí với các biểu hiện chính:</w:t>
      </w:r>
    </w:p>
    <w:p w14:paraId="0000013E">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Có được những kiến thức, kỹ năng cơ bản về vật lí.</w:t>
      </w:r>
    </w:p>
    <w:p w14:paraId="0000013F">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Vận dụng được kiến thức kỹ năng đã học để khám phá, giải quyết các vấn đề có liên quan trong học tập cũng như trong đời sống.</w:t>
      </w:r>
    </w:p>
    <w:p w14:paraId="00000140">
      <w:pPr>
        <w:spacing w:line="276" w:lineRule="auto"/>
        <w:ind w:left="142" w:firstLine="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Nhận biết được năng lực, sở trường của bản thân, định hướng nghề nghiệp.</w:t>
      </w:r>
    </w:p>
    <w:p w14:paraId="00000141">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B. QUÁ TRÌNH PHÁT TRIỂN CỦA VẬT LÍ</w:t>
      </w:r>
    </w:p>
    <w:p w14:paraId="00000142">
      <w:pPr>
        <w:spacing w:line="276" w:lineRule="auto"/>
        <w:ind w:left="142" w:firstLine="0"/>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 Giai đoạn 1: </w:t>
      </w:r>
      <w:r>
        <w:rPr>
          <w:rFonts w:hint="default" w:ascii="Times New Roman" w:hAnsi="Times New Roman" w:cs="Times New Roman"/>
          <w:color w:val="000000"/>
          <w:sz w:val="26"/>
          <w:szCs w:val="26"/>
          <w:rtl w:val="0"/>
        </w:rPr>
        <w:t>Các nhà triết học tìm hiểu thế giới tự nhiên dựa trên quan sát và suy luận chủ quan: từ năm 350 trước Công nguyên đến thế kỉ XVI (tiền Vật lí)</w:t>
      </w:r>
    </w:p>
    <w:p w14:paraId="00000143">
      <w:pPr>
        <w:ind w:left="142"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 Giai đoạn 2:</w:t>
      </w:r>
      <w:r>
        <w:rPr>
          <w:rFonts w:hint="default" w:ascii="Times New Roman" w:hAnsi="Times New Roman" w:cs="Times New Roman"/>
          <w:color w:val="000000"/>
          <w:sz w:val="26"/>
          <w:szCs w:val="26"/>
          <w:rtl w:val="0"/>
        </w:rPr>
        <w:t xml:space="preserve"> Các nhà vật lý dùng phương pháp thực nghiệm để tìm hiểu thế giới tự nhiên: từ thế kỉ XVII đến cuối thế kỉ XIX (Vật lí cổ điển)</w:t>
      </w:r>
    </w:p>
    <w:p w14:paraId="00000144">
      <w:pPr>
        <w:ind w:left="142"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 Giai đoạn 3:</w:t>
      </w:r>
      <w:r>
        <w:rPr>
          <w:rFonts w:hint="default" w:ascii="Times New Roman" w:hAnsi="Times New Roman" w:cs="Times New Roman"/>
          <w:color w:val="000000"/>
          <w:sz w:val="26"/>
          <w:szCs w:val="26"/>
          <w:rtl w:val="0"/>
        </w:rPr>
        <w:t xml:space="preserve"> Các nhà vật lý tập trung vào các mô hình lý thuyết tìm hiểu thế giới vi mô và sử dụng thí nghiệm để kiểm chứng: Từ cuối thế kỉ XIX đến nay (Vật lí hiện đại)</w:t>
      </w:r>
    </w:p>
    <w:p w14:paraId="00000145">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79"/>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8238"/>
      </w:tblGrid>
      <w:tr w14:paraId="78E30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6">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Bước thực hiện</w:t>
            </w:r>
          </w:p>
        </w:tc>
        <w:tc>
          <w:p w14:paraId="00000147">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các bước</w:t>
            </w:r>
          </w:p>
        </w:tc>
      </w:tr>
      <w:tr w14:paraId="0395C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8">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1</w:t>
            </w:r>
          </w:p>
        </w:tc>
        <w:tc>
          <w:p w14:paraId="00000149">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nêu vấn đề: Vật lí được ra đời và phát triển như thế nào? Các phương pháp nghiên cứu vật lí có vai trò quan trọng như thế nào trong việc phát triển năng lực của học sinh? Ta sẽ tìm hiểu điều này qua chương đầu tiên</w:t>
            </w:r>
          </w:p>
          <w:p w14:paraId="0000014A">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Chương I: Mở đầu</w:t>
            </w:r>
          </w:p>
          <w:p w14:paraId="0000014B">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Bài 1: Làm quen với vật lí.</w:t>
            </w:r>
          </w:p>
          <w:p w14:paraId="0000014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về đối tượng nghiên cứu Vật lí cho học sinh, giới thiệu hình ảnh 3 nhà bác học tiêu biểu và chuyển giao nhiệm vụ: Yêu cầu học sinh đọc mục I, II và hoàn thành phiếu học tập số 2.</w:t>
            </w:r>
          </w:p>
        </w:tc>
      </w:tr>
      <w:tr w14:paraId="2D4DE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D">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2</w:t>
            </w:r>
          </w:p>
        </w:tc>
        <w:tc>
          <w:p w14:paraId="0000014E">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Học sinh thực hiện nhiệm vụ theo nhóm</w:t>
            </w:r>
          </w:p>
        </w:tc>
      </w:tr>
      <w:tr w14:paraId="067D9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F">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3</w:t>
            </w:r>
          </w:p>
        </w:tc>
        <w:tc>
          <w:p w14:paraId="0000015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Báo cáo kết quả và thảo luận</w:t>
            </w:r>
          </w:p>
          <w:p w14:paraId="0000015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1 nhóm trình bày.</w:t>
            </w:r>
          </w:p>
          <w:p w14:paraId="00000152">
            <w:pPr>
              <w:tabs>
                <w:tab w:val="left" w:pos="6984"/>
              </w:tabs>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p>
          <w:p w14:paraId="00000153">
            <w:pPr>
              <w:tabs>
                <w:tab w:val="left" w:pos="6984"/>
              </w:tabs>
              <w:spacing w:line="276" w:lineRule="auto"/>
              <w:jc w:val="both"/>
              <w:rPr>
                <w:rFonts w:hint="default" w:ascii="Times New Roman" w:hAnsi="Times New Roman" w:eastAsia="Calibri" w:cs="Times New Roman"/>
                <w:color w:val="000000"/>
                <w:sz w:val="26"/>
                <w:szCs w:val="26"/>
                <w:highlight w:val="white"/>
              </w:rPr>
            </w:pPr>
            <w:r>
              <w:rPr>
                <w:rFonts w:hint="default" w:ascii="Times New Roman" w:hAnsi="Times New Roman" w:eastAsia="Calibri" w:cs="Times New Roman"/>
                <w:b/>
                <w:color w:val="000000"/>
                <w:sz w:val="26"/>
                <w:szCs w:val="26"/>
                <w:highlight w:val="white"/>
                <w:rtl w:val="0"/>
              </w:rPr>
              <w:t>* Galileo Galilei (1564-1642)</w:t>
            </w:r>
            <w:r>
              <w:rPr>
                <w:rFonts w:hint="default" w:ascii="Times New Roman" w:hAnsi="Times New Roman" w:eastAsia="Calibri" w:cs="Times New Roman"/>
                <w:color w:val="000000"/>
                <w:sz w:val="26"/>
                <w:szCs w:val="26"/>
                <w:highlight w:val="white"/>
                <w:rtl w:val="0"/>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p>
          <w:p w14:paraId="0000015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FCFAF6"/>
              <w:spacing w:before="0" w:after="0" w:line="276" w:lineRule="auto"/>
              <w:ind w:left="0" w:right="0" w:firstLine="0"/>
              <w:jc w:val="both"/>
              <w:rPr>
                <w:rFonts w:hint="default" w:ascii="Times New Roman" w:hAnsi="Times New Roman" w:eastAsia="Times New Roman" w:cs="Times New Roman"/>
                <w:b/>
                <w:i w:val="0"/>
                <w:smallCaps w:val="0"/>
                <w:strike w:val="0"/>
                <w:color w:val="000000"/>
                <w:sz w:val="26"/>
                <w:szCs w:val="26"/>
                <w:u w:val="none"/>
                <w:shd w:val="clear" w:fill="auto"/>
                <w:vertAlign w:val="baseline"/>
              </w:rPr>
            </w:pPr>
            <w:r>
              <w:rPr>
                <w:rFonts w:hint="default" w:ascii="Times New Roman" w:hAnsi="Times New Roman" w:eastAsia="Times New Roman" w:cs="Times New Roman"/>
                <w:b/>
                <w:i w:val="0"/>
                <w:smallCaps w:val="0"/>
                <w:strike w:val="0"/>
                <w:color w:val="000000"/>
                <w:sz w:val="26"/>
                <w:szCs w:val="26"/>
                <w:highlight w:val="white"/>
                <w:u w:val="none"/>
                <w:vertAlign w:val="baseline"/>
                <w:rtl w:val="0"/>
              </w:rPr>
              <w:t>* Isaac Newton (1642 – 1726)</w:t>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 xml:space="preserve"> là một </w:t>
            </w:r>
            <w:r>
              <w:rPr>
                <w:rFonts w:hint="default" w:ascii="Times New Roman" w:hAnsi="Times New Roman" w:eastAsia="Calibri" w:cs="Times New Roman"/>
                <w:sz w:val="26"/>
                <w:szCs w:val="26"/>
              </w:rPr>
              <w:fldChar w:fldCharType="begin"/>
            </w:r>
            <w:r>
              <w:rPr>
                <w:rFonts w:hint="default" w:ascii="Times New Roman" w:hAnsi="Times New Roman" w:eastAsia="Calibri" w:cs="Times New Roman"/>
                <w:sz w:val="26"/>
                <w:szCs w:val="26"/>
              </w:rPr>
              <w:instrText xml:space="preserve"> HYPERLINK "https://vi.wikipedia.org/wiki/Nh%C3%A0_to%C3%A1n_h%E1%BB%8Dc" \h </w:instrText>
            </w:r>
            <w:r>
              <w:rPr>
                <w:rFonts w:hint="default" w:ascii="Times New Roman" w:hAnsi="Times New Roman" w:eastAsia="Calibri" w:cs="Times New Roman"/>
                <w:sz w:val="26"/>
                <w:szCs w:val="26"/>
              </w:rPr>
              <w:fldChar w:fldCharType="separate"/>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nhà toán học</w:t>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fldChar w:fldCharType="end"/>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 </w:t>
            </w:r>
            <w:r>
              <w:rPr>
                <w:rFonts w:hint="default" w:ascii="Times New Roman" w:hAnsi="Times New Roman" w:eastAsia="Calibri" w:cs="Times New Roman"/>
                <w:sz w:val="26"/>
                <w:szCs w:val="26"/>
              </w:rPr>
              <w:fldChar w:fldCharType="begin"/>
            </w:r>
            <w:r>
              <w:rPr>
                <w:rFonts w:hint="default" w:ascii="Times New Roman" w:hAnsi="Times New Roman" w:eastAsia="Calibri" w:cs="Times New Roman"/>
                <w:sz w:val="26"/>
                <w:szCs w:val="26"/>
              </w:rPr>
              <w:instrText xml:space="preserve"> HYPERLINK "https://vi.wikipedia.org/wiki/Nh%C3%A0_v%E1%BA%ADt_l%C3%BD" \h </w:instrText>
            </w:r>
            <w:r>
              <w:rPr>
                <w:rFonts w:hint="default" w:ascii="Times New Roman" w:hAnsi="Times New Roman" w:eastAsia="Calibri" w:cs="Times New Roman"/>
                <w:sz w:val="26"/>
                <w:szCs w:val="26"/>
              </w:rPr>
              <w:fldChar w:fldCharType="separate"/>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nhà vật lý</w:t>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fldChar w:fldCharType="end"/>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 </w:t>
            </w:r>
            <w:r>
              <w:rPr>
                <w:rFonts w:hint="default" w:ascii="Times New Roman" w:hAnsi="Times New Roman" w:eastAsia="Calibri" w:cs="Times New Roman"/>
                <w:sz w:val="26"/>
                <w:szCs w:val="26"/>
              </w:rPr>
              <w:fldChar w:fldCharType="begin"/>
            </w:r>
            <w:r>
              <w:rPr>
                <w:rFonts w:hint="default" w:ascii="Times New Roman" w:hAnsi="Times New Roman" w:eastAsia="Calibri" w:cs="Times New Roman"/>
                <w:sz w:val="26"/>
                <w:szCs w:val="26"/>
              </w:rPr>
              <w:instrText xml:space="preserve"> HYPERLINK "https://vi.wikipedia.org/wiki/Nh%C3%A0_thi%C3%AAn_v%C4%83n_h%E1%BB%8Dc" \h </w:instrText>
            </w:r>
            <w:r>
              <w:rPr>
                <w:rFonts w:hint="default" w:ascii="Times New Roman" w:hAnsi="Times New Roman" w:eastAsia="Calibri" w:cs="Times New Roman"/>
                <w:sz w:val="26"/>
                <w:szCs w:val="26"/>
              </w:rPr>
              <w:fldChar w:fldCharType="separate"/>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nhà thiên văn học</w:t>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fldChar w:fldCharType="end"/>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 </w:t>
            </w:r>
            <w:r>
              <w:rPr>
                <w:rFonts w:hint="default" w:ascii="Times New Roman" w:hAnsi="Times New Roman" w:eastAsia="Calibri" w:cs="Times New Roman"/>
                <w:sz w:val="26"/>
                <w:szCs w:val="26"/>
              </w:rPr>
              <w:fldChar w:fldCharType="begin"/>
            </w:r>
            <w:r>
              <w:rPr>
                <w:rFonts w:hint="default" w:ascii="Times New Roman" w:hAnsi="Times New Roman" w:eastAsia="Calibri" w:cs="Times New Roman"/>
                <w:sz w:val="26"/>
                <w:szCs w:val="26"/>
              </w:rPr>
              <w:instrText xml:space="preserve"> HYPERLINK "https://vi.wikipedia.org/wiki/Th%E1%BA%A7n_h%E1%BB%8Dc" \h </w:instrText>
            </w:r>
            <w:r>
              <w:rPr>
                <w:rFonts w:hint="default" w:ascii="Times New Roman" w:hAnsi="Times New Roman" w:eastAsia="Calibri" w:cs="Times New Roman"/>
                <w:sz w:val="26"/>
                <w:szCs w:val="26"/>
              </w:rPr>
              <w:fldChar w:fldCharType="separate"/>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nhà thần học</w:t>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fldChar w:fldCharType="end"/>
            </w:r>
            <w:r>
              <w:rPr>
                <w:rFonts w:hint="default" w:ascii="Times New Roman" w:hAnsi="Times New Roman" w:eastAsia="Times New Roman" w:cs="Times New Roman"/>
                <w:b w:val="0"/>
                <w:i w:val="0"/>
                <w:smallCaps w:val="0"/>
                <w:strike w:val="0"/>
                <w:color w:val="000000"/>
                <w:sz w:val="26"/>
                <w:szCs w:val="26"/>
                <w:highlight w:val="white"/>
                <w:u w:val="none"/>
                <w:vertAlign w:val="baseline"/>
                <w:rtl w:val="0"/>
              </w:rPr>
              <w:t xml:space="preserve"> người Anh, người được công nhận rộng rãi là một trong những nhà toán học vĩ đại nhất và nhà khoa học ảnh hưởng nhất mọi thời đại với </w:t>
            </w:r>
            <w:r>
              <w:rPr>
                <w:rFonts w:hint="default" w:ascii="Times New Roman" w:hAnsi="Times New Roman" w:eastAsia="Times New Roman" w:cs="Times New Roman"/>
                <w:b w:val="0"/>
                <w:i w:val="0"/>
                <w:smallCaps w:val="0"/>
                <w:strike w:val="0"/>
                <w:color w:val="000000"/>
                <w:sz w:val="26"/>
                <w:szCs w:val="26"/>
                <w:u w:val="none"/>
                <w:shd w:val="clear" w:fill="auto"/>
                <w:vertAlign w:val="baseline"/>
                <w:rtl w:val="0"/>
              </w:rPr>
              <w:t>n</w:t>
            </w:r>
            <w:r>
              <w:rPr>
                <w:rFonts w:hint="default" w:ascii="Times New Roman" w:hAnsi="Times New Roman" w:eastAsia="Times New Roman" w:cs="Times New Roman"/>
                <w:b w:val="0"/>
                <w:i w:val="0"/>
                <w:smallCaps w:val="0"/>
                <w:strike w:val="0"/>
                <w:color w:val="000000"/>
                <w:sz w:val="26"/>
                <w:szCs w:val="26"/>
                <w:u w:val="none"/>
                <w:shd w:val="clear" w:fill="auto"/>
                <w:vertAlign w:val="baseline"/>
                <w:rtl w:val="0"/>
              </w:rPr>
              <w:t>hững phát minh để đời</w:t>
            </w:r>
          </w:p>
          <w:p w14:paraId="0000015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FCFAF6"/>
              <w:spacing w:before="0" w:after="0" w:line="276" w:lineRule="auto"/>
              <w:ind w:left="0" w:right="0" w:firstLine="0"/>
              <w:jc w:val="both"/>
              <w:rPr>
                <w:rFonts w:hint="default" w:ascii="Times New Roman" w:hAnsi="Times New Roman" w:eastAsia="Times New Roman" w:cs="Times New Roman"/>
                <w:b w:val="0"/>
                <w:i w:val="0"/>
                <w:smallCaps w:val="0"/>
                <w:strike w:val="0"/>
                <w:color w:val="000000"/>
                <w:sz w:val="26"/>
                <w:szCs w:val="26"/>
                <w:u w:val="none"/>
                <w:shd w:val="clear" w:fill="auto"/>
                <w:vertAlign w:val="baseline"/>
              </w:rPr>
            </w:pPr>
            <w:r>
              <w:rPr>
                <w:rFonts w:hint="default" w:ascii="Times New Roman" w:hAnsi="Times New Roman" w:eastAsia="Times New Roman" w:cs="Times New Roman"/>
                <w:b/>
                <w:i w:val="0"/>
                <w:smallCaps w:val="0"/>
                <w:strike w:val="0"/>
                <w:color w:val="000000"/>
                <w:sz w:val="26"/>
                <w:szCs w:val="26"/>
                <w:u w:val="none"/>
                <w:shd w:val="clear" w:fill="auto"/>
                <w:vertAlign w:val="baseline"/>
                <w:rtl w:val="0"/>
              </w:rPr>
              <w:t xml:space="preserve">- </w:t>
            </w:r>
            <w:r>
              <w:rPr>
                <w:rFonts w:hint="default" w:ascii="Times New Roman" w:hAnsi="Times New Roman" w:eastAsia="Times New Roman" w:cs="Times New Roman"/>
                <w:b w:val="0"/>
                <w:i w:val="0"/>
                <w:smallCaps w:val="0"/>
                <w:strike w:val="0"/>
                <w:color w:val="000000"/>
                <w:sz w:val="26"/>
                <w:szCs w:val="26"/>
                <w:u w:val="none"/>
                <w:shd w:val="clear" w:fill="auto"/>
                <w:vertAlign w:val="baseline"/>
                <w:rtl w:val="0"/>
              </w:rPr>
              <w:t xml:space="preserve">Đặc biệt phải kể đến kính thiên văn phản xạ. </w:t>
            </w:r>
            <w:r>
              <w:rPr>
                <w:rFonts w:hint="default" w:ascii="Times New Roman" w:hAnsi="Times New Roman" w:eastAsia="Times New Roman" w:cs="Times New Roman"/>
                <w:b w:val="0"/>
                <w:i w:val="0"/>
                <w:smallCaps w:val="0"/>
                <w:strike w:val="0"/>
                <w:color w:val="000000"/>
                <w:sz w:val="26"/>
                <w:szCs w:val="26"/>
                <w:u w:val="none"/>
                <w:shd w:val="clear" w:fill="FCFAF6"/>
                <w:vertAlign w:val="baseline"/>
                <w:rtl w:val="0"/>
              </w:rPr>
              <w:t>Thông qua </w:t>
            </w:r>
            <w:r>
              <w:rPr>
                <w:rFonts w:hint="default" w:ascii="Times New Roman" w:hAnsi="Times New Roman" w:eastAsia="Times New Roman" w:cs="Times New Roman"/>
                <w:b/>
                <w:i w:val="0"/>
                <w:smallCaps w:val="0"/>
                <w:strike w:val="0"/>
                <w:color w:val="000000"/>
                <w:sz w:val="26"/>
                <w:szCs w:val="26"/>
                <w:u w:val="none"/>
                <w:shd w:val="clear" w:fill="FCFAF6"/>
                <w:vertAlign w:val="baseline"/>
                <w:rtl w:val="0"/>
              </w:rPr>
              <w:t>phân tích quang phổ của ánh sáng</w:t>
            </w:r>
            <w:r>
              <w:rPr>
                <w:rFonts w:hint="default" w:ascii="Times New Roman" w:hAnsi="Times New Roman" w:eastAsia="Times New Roman" w:cs="Times New Roman"/>
                <w:b w:val="0"/>
                <w:i w:val="0"/>
                <w:smallCaps w:val="0"/>
                <w:strike w:val="0"/>
                <w:color w:val="000000"/>
                <w:sz w:val="26"/>
                <w:szCs w:val="26"/>
                <w:u w:val="none"/>
                <w:shd w:val="clear" w:fill="FCFAF6"/>
                <w:vertAlign w:val="baseline"/>
                <w:rtl w:val="0"/>
              </w:rPr>
              <w:t> Isaac Newton là người đầu tiên giúp chúng ta hiểu và xác định được, cầu vồng trên bầu trời có 7 màu sắc khác nhau.</w:t>
            </w:r>
          </w:p>
          <w:p w14:paraId="00000156">
            <w:pPr>
              <w:tabs>
                <w:tab w:val="left" w:pos="6984"/>
              </w:tabs>
              <w:spacing w:line="276" w:lineRule="auto"/>
              <w:jc w:val="both"/>
              <w:rPr>
                <w:rFonts w:hint="default" w:ascii="Times New Roman" w:hAnsi="Times New Roman" w:eastAsia="Calibri" w:cs="Times New Roman"/>
                <w:b/>
                <w:color w:val="000000"/>
                <w:sz w:val="26"/>
                <w:szCs w:val="26"/>
                <w:shd w:val="clear" w:fill="FCFAF6"/>
              </w:rPr>
            </w:pPr>
            <w:r>
              <w:rPr>
                <w:rFonts w:hint="default" w:ascii="Times New Roman" w:hAnsi="Times New Roman" w:eastAsia="Calibri" w:cs="Times New Roman"/>
                <w:color w:val="000000"/>
                <w:sz w:val="26"/>
                <w:szCs w:val="26"/>
                <w:shd w:val="clear" w:fill="FCFAF6"/>
                <w:rtl w:val="0"/>
              </w:rPr>
              <w:t>- Ông cũng là người đầu tiên</w:t>
            </w:r>
            <w:r>
              <w:rPr>
                <w:rFonts w:hint="default" w:ascii="Times New Roman" w:hAnsi="Times New Roman" w:eastAsia="Calibri" w:cs="Times New Roman"/>
                <w:b/>
                <w:color w:val="000000"/>
                <w:sz w:val="26"/>
                <w:szCs w:val="26"/>
                <w:shd w:val="clear" w:fill="FCFAF6"/>
                <w:rtl w:val="0"/>
              </w:rPr>
              <w:t> </w:t>
            </w:r>
            <w:r>
              <w:rPr>
                <w:rFonts w:hint="default" w:ascii="Times New Roman" w:hAnsi="Times New Roman" w:eastAsia="Calibri" w:cs="Times New Roman"/>
                <w:color w:val="000000"/>
                <w:sz w:val="26"/>
                <w:szCs w:val="26"/>
                <w:shd w:val="clear" w:fill="FCFAF6"/>
                <w:rtl w:val="0"/>
              </w:rPr>
              <w:t>đặt ra</w:t>
            </w:r>
            <w:r>
              <w:rPr>
                <w:rFonts w:hint="default" w:ascii="Times New Roman" w:hAnsi="Times New Roman" w:eastAsia="Calibri" w:cs="Times New Roman"/>
                <w:b/>
                <w:color w:val="000000"/>
                <w:sz w:val="26"/>
                <w:szCs w:val="26"/>
                <w:shd w:val="clear" w:fill="FCFAF6"/>
                <w:rtl w:val="0"/>
              </w:rPr>
              <w:t> Định luật chuyển động đặt nền tảng cho cơ học cổ điển. </w:t>
            </w:r>
          </w:p>
          <w:p w14:paraId="00000157">
            <w:pPr>
              <w:tabs>
                <w:tab w:val="left" w:pos="6984"/>
              </w:tabs>
              <w:spacing w:line="276" w:lineRule="auto"/>
              <w:jc w:val="both"/>
              <w:rPr>
                <w:rFonts w:hint="default" w:ascii="Times New Roman" w:hAnsi="Times New Roman" w:eastAsia="Calibri" w:cs="Times New Roman"/>
                <w:color w:val="000000"/>
                <w:sz w:val="26"/>
                <w:szCs w:val="26"/>
                <w:shd w:val="clear" w:fill="FCFAF6"/>
              </w:rPr>
            </w:pPr>
            <w:r>
              <w:rPr>
                <w:rFonts w:hint="default" w:ascii="Times New Roman" w:hAnsi="Times New Roman" w:eastAsia="Calibri" w:cs="Times New Roman"/>
                <w:b/>
                <w:color w:val="000000"/>
                <w:sz w:val="26"/>
                <w:szCs w:val="26"/>
                <w:shd w:val="clear" w:fill="FCFAF6"/>
                <w:rtl w:val="0"/>
              </w:rPr>
              <w:t>- Định luật vạn vật hấp dẫn và phép tính vi phân, tích phân </w:t>
            </w:r>
            <w:r>
              <w:rPr>
                <w:rFonts w:hint="default" w:ascii="Times New Roman" w:hAnsi="Times New Roman" w:eastAsia="Calibri" w:cs="Times New Roman"/>
                <w:color w:val="000000"/>
                <w:sz w:val="26"/>
                <w:szCs w:val="26"/>
                <w:shd w:val="clear" w:fill="FCFAF6"/>
                <w:rtl w:val="0"/>
              </w:rPr>
              <w:t>cũng ghi công của Newton.</w:t>
            </w:r>
          </w:p>
          <w:p w14:paraId="00000158">
            <w:pPr>
              <w:pStyle w:val="3"/>
              <w:spacing w:before="0" w:line="276"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shd w:val="clear" w:fill="FCFAF6"/>
                <w:rtl w:val="0"/>
              </w:rPr>
              <w:t xml:space="preserve">* </w:t>
            </w:r>
            <w:r>
              <w:rPr>
                <w:rFonts w:hint="default" w:ascii="Times New Roman" w:hAnsi="Times New Roman" w:eastAsia="Times New Roman" w:cs="Times New Roman"/>
                <w:b/>
                <w:color w:val="000000"/>
                <w:sz w:val="26"/>
                <w:szCs w:val="26"/>
                <w:rtl w:val="0"/>
              </w:rPr>
              <w:t xml:space="preserve">Albert Einstein (1879 - 1955) </w:t>
            </w:r>
            <w:r>
              <w:rPr>
                <w:rFonts w:hint="default" w:ascii="Times New Roman" w:hAnsi="Times New Roman" w:eastAsia="Times New Roman" w:cs="Times New Roman"/>
                <w:color w:val="000000"/>
                <w:sz w:val="26"/>
                <w:szCs w:val="26"/>
                <w:rtl w:val="0"/>
              </w:rPr>
              <w:t>là một trong những nhà khoa học nổi tiếng nhất mọi thời đại, tới mức tên của ông gần như đồng nghĩa với cụm từ "thiên tài". Với 7 phát minh làm thay đổi thế giới</w:t>
            </w:r>
          </w:p>
          <w:tbl>
            <w:tblPr>
              <w:tblStyle w:val="80"/>
              <w:tblW w:w="8012" w:type="dxa"/>
              <w:tblInd w:w="0" w:type="dxa"/>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4006"/>
              <w:gridCol w:w="4006"/>
            </w:tblGrid>
            <w:tr w14:paraId="1724B8C9">
              <w:tblPrEx>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CellMar>
                  <w:top w:w="0" w:type="dxa"/>
                  <w:left w:w="108" w:type="dxa"/>
                  <w:bottom w:w="0" w:type="dxa"/>
                  <w:right w:w="108" w:type="dxa"/>
                </w:tblCellMar>
              </w:tblPrEx>
              <w:tc>
                <w:p w14:paraId="00000159">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1. </w:t>
                  </w:r>
                  <w:r>
                    <w:rPr>
                      <w:rFonts w:hint="default" w:ascii="Times New Roman" w:hAnsi="Times New Roman" w:eastAsia="Calibri" w:cs="Times New Roman"/>
                      <w:b w:val="0"/>
                      <w:color w:val="000000"/>
                      <w:sz w:val="26"/>
                      <w:szCs w:val="26"/>
                      <w:rtl w:val="0"/>
                    </w:rPr>
                    <w:t>Mối quan hệ giữa không gian - thời gian</w:t>
                  </w:r>
                </w:p>
                <w:p w14:paraId="0000015A">
                  <w:pPr>
                    <w:tabs>
                      <w:tab w:val="left" w:pos="6984"/>
                    </w:tabs>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color w:val="000000"/>
                      <w:sz w:val="26"/>
                      <w:szCs w:val="26"/>
                    </w:rPr>
                    <w:drawing>
                      <wp:inline distT="0" distB="0" distL="0" distR="0">
                        <wp:extent cx="2339975" cy="1318260"/>
                        <wp:effectExtent l="0" t="0" r="0" b="0"/>
                        <wp:docPr id="5074" name="image8.jpg" descr="Albert Einstein và 7 phát minh vĩ đại làm thay đổi thế giới - 2"/>
                        <wp:cNvGraphicFramePr/>
                        <a:graphic xmlns:a="http://schemas.openxmlformats.org/drawingml/2006/main">
                          <a:graphicData uri="http://schemas.openxmlformats.org/drawingml/2006/picture">
                            <pic:pic xmlns:pic="http://schemas.openxmlformats.org/drawingml/2006/picture">
                              <pic:nvPicPr>
                                <pic:cNvPr id="5074" name="image8.jpg" descr="Albert Einstein và 7 phát minh vĩ đại làm thay đổi thế giới - 2"/>
                                <pic:cNvPicPr preferRelativeResize="0"/>
                              </pic:nvPicPr>
                              <pic:blipFill>
                                <a:blip r:embed="rId26"/>
                                <a:srcRect/>
                                <a:stretch>
                                  <a:fillRect/>
                                </a:stretch>
                              </pic:blipFill>
                              <pic:spPr>
                                <a:xfrm>
                                  <a:off x="0" y="0"/>
                                  <a:ext cx="2340000" cy="1318393"/>
                                </a:xfrm>
                                <a:prstGeom prst="rect">
                                  <a:avLst/>
                                </a:prstGeom>
                              </pic:spPr>
                            </pic:pic>
                          </a:graphicData>
                        </a:graphic>
                      </wp:inline>
                    </w:drawing>
                  </w:r>
                </w:p>
                <w:p w14:paraId="0000015B">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3. </w:t>
                  </w:r>
                  <w:r>
                    <w:rPr>
                      <w:rFonts w:hint="default" w:ascii="Times New Roman" w:hAnsi="Times New Roman" w:eastAsia="Calibri" w:cs="Times New Roman"/>
                      <w:b w:val="0"/>
                      <w:color w:val="000000"/>
                      <w:sz w:val="26"/>
                      <w:szCs w:val="26"/>
                      <w:rtl w:val="0"/>
                    </w:rPr>
                    <w:t>Tia laser</w:t>
                  </w:r>
                </w:p>
                <w:p w14:paraId="0000015C">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color w:val="000000"/>
                      <w:sz w:val="26"/>
                      <w:szCs w:val="26"/>
                    </w:rPr>
                    <w:drawing>
                      <wp:inline distT="0" distB="0" distL="0" distR="0">
                        <wp:extent cx="1803400" cy="1741805"/>
                        <wp:effectExtent l="0" t="0" r="0" b="0"/>
                        <wp:docPr id="5091" name="image76.jpg" descr="Albert Einstein và 7 phát minh vĩ đại làm thay đổi thế giới - 4"/>
                        <wp:cNvGraphicFramePr/>
                        <a:graphic xmlns:a="http://schemas.openxmlformats.org/drawingml/2006/main">
                          <a:graphicData uri="http://schemas.openxmlformats.org/drawingml/2006/picture">
                            <pic:pic xmlns:pic="http://schemas.openxmlformats.org/drawingml/2006/picture">
                              <pic:nvPicPr>
                                <pic:cNvPr id="5091" name="image76.jpg" descr="Albert Einstein và 7 phát minh vĩ đại làm thay đổi thế giới - 4"/>
                                <pic:cNvPicPr preferRelativeResize="0"/>
                              </pic:nvPicPr>
                              <pic:blipFill>
                                <a:blip r:embed="rId27"/>
                                <a:srcRect l="27651" t="8178" r="28277" b="8753"/>
                                <a:stretch>
                                  <a:fillRect/>
                                </a:stretch>
                              </pic:blipFill>
                              <pic:spPr>
                                <a:xfrm>
                                  <a:off x="0" y="0"/>
                                  <a:ext cx="1803423" cy="1741969"/>
                                </a:xfrm>
                                <a:prstGeom prst="rect">
                                  <a:avLst/>
                                </a:prstGeom>
                              </pic:spPr>
                            </pic:pic>
                          </a:graphicData>
                        </a:graphic>
                      </wp:inline>
                    </w:drawing>
                  </w:r>
                </w:p>
                <w:p w14:paraId="0000015D">
                  <w:pPr>
                    <w:tabs>
                      <w:tab w:val="left" w:pos="6984"/>
                    </w:tabs>
                    <w:spacing w:line="276" w:lineRule="auto"/>
                    <w:jc w:val="both"/>
                    <w:rPr>
                      <w:rFonts w:hint="default" w:ascii="Times New Roman" w:hAnsi="Times New Roman" w:eastAsia="Calibri" w:cs="Times New Roman"/>
                      <w:b w:val="0"/>
                      <w:color w:val="000000"/>
                      <w:sz w:val="26"/>
                      <w:szCs w:val="26"/>
                    </w:rPr>
                  </w:pPr>
                  <w:r>
                    <w:rPr>
                      <w:rFonts w:hint="default" w:ascii="Times New Roman" w:hAnsi="Times New Roman" w:eastAsia="Calibri" w:cs="Times New Roman"/>
                      <w:b/>
                      <w:color w:val="000000"/>
                      <w:sz w:val="26"/>
                      <w:szCs w:val="26"/>
                      <w:rtl w:val="0"/>
                    </w:rPr>
                    <w:t xml:space="preserve">5. </w:t>
                  </w:r>
                  <w:r>
                    <w:rPr>
                      <w:rFonts w:hint="default" w:ascii="Times New Roman" w:hAnsi="Times New Roman" w:eastAsia="Calibri" w:cs="Times New Roman"/>
                      <w:b w:val="0"/>
                      <w:color w:val="000000"/>
                      <w:sz w:val="26"/>
                      <w:szCs w:val="26"/>
                      <w:rtl w:val="0"/>
                    </w:rPr>
                    <w:t>Sự giãn nở của vũ trụ</w:t>
                  </w:r>
                </w:p>
                <w:p w14:paraId="0000015E">
                  <w:pPr>
                    <w:tabs>
                      <w:tab w:val="left" w:pos="6984"/>
                    </w:tabs>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2339975" cy="1318260"/>
                        <wp:effectExtent l="0" t="0" r="0" b="0"/>
                        <wp:docPr id="5092" name="image80.jpg" descr="Albert Einstein và 7 phát minh vĩ đại làm thay đổi thế giới - 6"/>
                        <wp:cNvGraphicFramePr/>
                        <a:graphic xmlns:a="http://schemas.openxmlformats.org/drawingml/2006/main">
                          <a:graphicData uri="http://schemas.openxmlformats.org/drawingml/2006/picture">
                            <pic:pic xmlns:pic="http://schemas.openxmlformats.org/drawingml/2006/picture">
                              <pic:nvPicPr>
                                <pic:cNvPr id="5092" name="image80.jpg" descr="Albert Einstein và 7 phát minh vĩ đại làm thay đổi thế giới - 6"/>
                                <pic:cNvPicPr preferRelativeResize="0"/>
                              </pic:nvPicPr>
                              <pic:blipFill>
                                <a:blip r:embed="rId28"/>
                                <a:srcRect/>
                                <a:stretch>
                                  <a:fillRect/>
                                </a:stretch>
                              </pic:blipFill>
                              <pic:spPr>
                                <a:xfrm>
                                  <a:off x="0" y="0"/>
                                  <a:ext cx="2340000" cy="1318393"/>
                                </a:xfrm>
                                <a:prstGeom prst="rect">
                                  <a:avLst/>
                                </a:prstGeom>
                              </pic:spPr>
                            </pic:pic>
                          </a:graphicData>
                        </a:graphic>
                      </wp:inline>
                    </w:drawing>
                  </w:r>
                </w:p>
              </w:tc>
              <w:tc>
                <w:p w14:paraId="0000015F">
                  <w:pPr>
                    <w:tabs>
                      <w:tab w:val="left" w:pos="6984"/>
                    </w:tabs>
                    <w:spacing w:line="276" w:lineRule="auto"/>
                    <w:jc w:val="both"/>
                    <w:rPr>
                      <w:rFonts w:hint="default" w:ascii="Times New Roman" w:hAnsi="Times New Roman" w:eastAsia="Calibri" w:cs="Times New Roman"/>
                      <w:b w:val="0"/>
                      <w:color w:val="000000"/>
                      <w:sz w:val="26"/>
                      <w:szCs w:val="26"/>
                    </w:rPr>
                  </w:pPr>
                  <w:r>
                    <w:rPr>
                      <w:rFonts w:hint="default" w:ascii="Times New Roman" w:hAnsi="Times New Roman" w:eastAsia="Calibri" w:cs="Times New Roman"/>
                      <w:b/>
                      <w:color w:val="000000"/>
                      <w:sz w:val="26"/>
                      <w:szCs w:val="26"/>
                      <w:rtl w:val="0"/>
                    </w:rPr>
                    <w:t xml:space="preserve">2. </w:t>
                  </w:r>
                  <w:r>
                    <w:rPr>
                      <w:rFonts w:hint="default" w:ascii="Times New Roman" w:hAnsi="Times New Roman" w:eastAsia="Calibri" w:cs="Times New Roman"/>
                      <w:b w:val="0"/>
                      <w:color w:val="000000"/>
                      <w:sz w:val="26"/>
                      <w:szCs w:val="26"/>
                      <w:rtl w:val="0"/>
                    </w:rPr>
                    <w:t>E = mc</w:t>
                  </w:r>
                  <w:r>
                    <w:rPr>
                      <w:rFonts w:hint="default" w:ascii="Times New Roman" w:hAnsi="Times New Roman" w:eastAsia="Calibri" w:cs="Times New Roman"/>
                      <w:b w:val="0"/>
                      <w:color w:val="000000"/>
                      <w:sz w:val="26"/>
                      <w:szCs w:val="26"/>
                      <w:vertAlign w:val="superscript"/>
                      <w:rtl w:val="0"/>
                    </w:rPr>
                    <w:t>2</w:t>
                  </w:r>
                  <w:r>
                    <w:rPr>
                      <w:rFonts w:hint="default" w:ascii="Times New Roman" w:hAnsi="Times New Roman" w:eastAsia="Calibri" w:cs="Times New Roman"/>
                      <w:b w:val="0"/>
                      <w:color w:val="000000"/>
                      <w:sz w:val="26"/>
                      <w:szCs w:val="26"/>
                      <w:rtl w:val="0"/>
                    </w:rPr>
                    <w:t>.</w:t>
                  </w:r>
                </w:p>
                <w:p w14:paraId="00000160">
                  <w:pPr>
                    <w:tabs>
                      <w:tab w:val="left" w:pos="6984"/>
                    </w:tabs>
                    <w:spacing w:line="276" w:lineRule="auto"/>
                    <w:jc w:val="both"/>
                    <w:rPr>
                      <w:rFonts w:hint="default" w:ascii="Times New Roman" w:hAnsi="Times New Roman" w:eastAsia="Calibri" w:cs="Times New Roman"/>
                      <w:b w:val="0"/>
                      <w:color w:val="000000"/>
                      <w:sz w:val="26"/>
                      <w:szCs w:val="26"/>
                    </w:rPr>
                  </w:pPr>
                </w:p>
                <w:p w14:paraId="00000161">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color w:val="000000"/>
                      <w:sz w:val="26"/>
                      <w:szCs w:val="26"/>
                    </w:rPr>
                    <w:drawing>
                      <wp:inline distT="0" distB="0" distL="0" distR="0">
                        <wp:extent cx="2339975" cy="1318260"/>
                        <wp:effectExtent l="0" t="0" r="0" b="0"/>
                        <wp:docPr id="5093" name="image77.jpg" descr="Albert Einstein và 7 phát minh vĩ đại làm thay đổi thế giới - 3"/>
                        <wp:cNvGraphicFramePr/>
                        <a:graphic xmlns:a="http://schemas.openxmlformats.org/drawingml/2006/main">
                          <a:graphicData uri="http://schemas.openxmlformats.org/drawingml/2006/picture">
                            <pic:pic xmlns:pic="http://schemas.openxmlformats.org/drawingml/2006/picture">
                              <pic:nvPicPr>
                                <pic:cNvPr id="5093" name="image77.jpg" descr="Albert Einstein và 7 phát minh vĩ đại làm thay đổi thế giới - 3"/>
                                <pic:cNvPicPr preferRelativeResize="0"/>
                              </pic:nvPicPr>
                              <pic:blipFill>
                                <a:blip r:embed="rId29"/>
                                <a:srcRect/>
                                <a:stretch>
                                  <a:fillRect/>
                                </a:stretch>
                              </pic:blipFill>
                              <pic:spPr>
                                <a:xfrm>
                                  <a:off x="0" y="0"/>
                                  <a:ext cx="2340000" cy="1318391"/>
                                </a:xfrm>
                                <a:prstGeom prst="rect">
                                  <a:avLst/>
                                </a:prstGeom>
                              </pic:spPr>
                            </pic:pic>
                          </a:graphicData>
                        </a:graphic>
                      </wp:inline>
                    </w:drawing>
                  </w:r>
                </w:p>
                <w:p w14:paraId="00000162">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4. </w:t>
                  </w:r>
                  <w:r>
                    <w:rPr>
                      <w:rFonts w:hint="default" w:ascii="Times New Roman" w:hAnsi="Times New Roman" w:eastAsia="Calibri" w:cs="Times New Roman"/>
                      <w:b w:val="0"/>
                      <w:color w:val="000000"/>
                      <w:sz w:val="26"/>
                      <w:szCs w:val="26"/>
                      <w:rtl w:val="0"/>
                    </w:rPr>
                    <w:t>Hố đen, lỗ giun vũ trụ</w:t>
                  </w:r>
                </w:p>
                <w:p w14:paraId="00000163">
                  <w:pP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2339975" cy="1318260"/>
                        <wp:effectExtent l="0" t="0" r="0" b="0"/>
                        <wp:docPr id="5094" name="image78.jpg" descr="Albert Einstein và 7 phát minh vĩ đại làm thay đổi thế giới - 5"/>
                        <wp:cNvGraphicFramePr/>
                        <a:graphic xmlns:a="http://schemas.openxmlformats.org/drawingml/2006/main">
                          <a:graphicData uri="http://schemas.openxmlformats.org/drawingml/2006/picture">
                            <pic:pic xmlns:pic="http://schemas.openxmlformats.org/drawingml/2006/picture">
                              <pic:nvPicPr>
                                <pic:cNvPr id="5094" name="image78.jpg" descr="Albert Einstein và 7 phát minh vĩ đại làm thay đổi thế giới - 5"/>
                                <pic:cNvPicPr preferRelativeResize="0"/>
                              </pic:nvPicPr>
                              <pic:blipFill>
                                <a:blip r:embed="rId30"/>
                                <a:srcRect/>
                                <a:stretch>
                                  <a:fillRect/>
                                </a:stretch>
                              </pic:blipFill>
                              <pic:spPr>
                                <a:xfrm>
                                  <a:off x="0" y="0"/>
                                  <a:ext cx="2340000" cy="1318392"/>
                                </a:xfrm>
                                <a:prstGeom prst="rect">
                                  <a:avLst/>
                                </a:prstGeom>
                              </pic:spPr>
                            </pic:pic>
                          </a:graphicData>
                        </a:graphic>
                      </wp:inline>
                    </w:drawing>
                  </w:r>
                </w:p>
                <w:p w14:paraId="00000164">
                  <w:pPr>
                    <w:rPr>
                      <w:rFonts w:hint="default" w:ascii="Times New Roman" w:hAnsi="Times New Roman" w:eastAsia="Calibri" w:cs="Times New Roman"/>
                      <w:color w:val="000000"/>
                      <w:sz w:val="26"/>
                      <w:szCs w:val="26"/>
                    </w:rPr>
                  </w:pPr>
                </w:p>
                <w:p w14:paraId="00000165">
                  <w:pPr>
                    <w:rPr>
                      <w:rFonts w:hint="default" w:ascii="Times New Roman" w:hAnsi="Times New Roman" w:eastAsia="Calibri" w:cs="Times New Roman"/>
                      <w:color w:val="000000"/>
                      <w:sz w:val="26"/>
                      <w:szCs w:val="26"/>
                    </w:rPr>
                  </w:pPr>
                </w:p>
                <w:p w14:paraId="00000166">
                  <w:pPr>
                    <w:tabs>
                      <w:tab w:val="left" w:pos="6984"/>
                    </w:tabs>
                    <w:spacing w:line="276" w:lineRule="auto"/>
                    <w:jc w:val="both"/>
                    <w:rPr>
                      <w:rFonts w:hint="default" w:ascii="Times New Roman" w:hAnsi="Times New Roman" w:eastAsia="Calibri" w:cs="Times New Roman"/>
                      <w:b w:val="0"/>
                      <w:color w:val="000000"/>
                      <w:sz w:val="26"/>
                      <w:szCs w:val="26"/>
                    </w:rPr>
                  </w:pPr>
                  <w:r>
                    <w:rPr>
                      <w:rFonts w:hint="default" w:ascii="Times New Roman" w:hAnsi="Times New Roman" w:eastAsia="Calibri" w:cs="Times New Roman"/>
                      <w:b/>
                      <w:color w:val="000000"/>
                      <w:sz w:val="26"/>
                      <w:szCs w:val="26"/>
                      <w:rtl w:val="0"/>
                    </w:rPr>
                    <w:t xml:space="preserve">6. </w:t>
                  </w:r>
                  <w:r>
                    <w:rPr>
                      <w:rFonts w:hint="default" w:ascii="Times New Roman" w:hAnsi="Times New Roman" w:eastAsia="Calibri" w:cs="Times New Roman"/>
                      <w:b w:val="0"/>
                      <w:color w:val="000000"/>
                      <w:sz w:val="26"/>
                      <w:szCs w:val="26"/>
                      <w:rtl w:val="0"/>
                    </w:rPr>
                    <w:t>Bom nguyên tử</w:t>
                  </w:r>
                </w:p>
                <w:p w14:paraId="00000167">
                  <w:pPr>
                    <w:tabs>
                      <w:tab w:val="left" w:pos="6984"/>
                    </w:tabs>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color w:val="000000"/>
                      <w:sz w:val="26"/>
                      <w:szCs w:val="26"/>
                    </w:rPr>
                    <w:drawing>
                      <wp:inline distT="0" distB="0" distL="0" distR="0">
                        <wp:extent cx="2339975" cy="1318260"/>
                        <wp:effectExtent l="0" t="0" r="0" b="0"/>
                        <wp:docPr id="5095" name="image74.jpg" descr="Albert Einstein và 7 phát minh vĩ đại làm thay đổi thế giới - 7"/>
                        <wp:cNvGraphicFramePr/>
                        <a:graphic xmlns:a="http://schemas.openxmlformats.org/drawingml/2006/main">
                          <a:graphicData uri="http://schemas.openxmlformats.org/drawingml/2006/picture">
                            <pic:pic xmlns:pic="http://schemas.openxmlformats.org/drawingml/2006/picture">
                              <pic:nvPicPr>
                                <pic:cNvPr id="5095" name="image74.jpg" descr="Albert Einstein và 7 phát minh vĩ đại làm thay đổi thế giới - 7"/>
                                <pic:cNvPicPr preferRelativeResize="0"/>
                              </pic:nvPicPr>
                              <pic:blipFill>
                                <a:blip r:embed="rId31"/>
                                <a:srcRect/>
                                <a:stretch>
                                  <a:fillRect/>
                                </a:stretch>
                              </pic:blipFill>
                              <pic:spPr>
                                <a:xfrm>
                                  <a:off x="0" y="0"/>
                                  <a:ext cx="2340000" cy="1318393"/>
                                </a:xfrm>
                                <a:prstGeom prst="rect">
                                  <a:avLst/>
                                </a:prstGeom>
                              </pic:spPr>
                            </pic:pic>
                          </a:graphicData>
                        </a:graphic>
                      </wp:inline>
                    </w:drawing>
                  </w:r>
                </w:p>
              </w:tc>
            </w:tr>
          </w:tbl>
          <w:p w14:paraId="00000168">
            <w:pPr>
              <w:tabs>
                <w:tab w:val="left" w:pos="6984"/>
              </w:tabs>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7. </w:t>
            </w:r>
            <w:r>
              <w:rPr>
                <w:rFonts w:hint="default" w:ascii="Times New Roman" w:hAnsi="Times New Roman" w:eastAsia="Calibri" w:cs="Times New Roman"/>
                <w:b w:val="0"/>
                <w:color w:val="000000"/>
                <w:sz w:val="26"/>
                <w:szCs w:val="26"/>
                <w:rtl w:val="0"/>
              </w:rPr>
              <w:t>Sóng hấp dẫn</w:t>
            </w:r>
          </w:p>
          <w:p w14:paraId="00000169">
            <w:pPr>
              <w:tabs>
                <w:tab w:val="left" w:pos="6984"/>
              </w:tabs>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drawing>
                <wp:inline distT="0" distB="0" distL="0" distR="0">
                  <wp:extent cx="2339975" cy="1314450"/>
                  <wp:effectExtent l="0" t="0" r="0" b="0"/>
                  <wp:docPr id="5096" name="image81.jpg" descr="Albert Einstein và 7 phát minh vĩ đại làm thay đổi thế giới - 8"/>
                  <wp:cNvGraphicFramePr/>
                  <a:graphic xmlns:a="http://schemas.openxmlformats.org/drawingml/2006/main">
                    <a:graphicData uri="http://schemas.openxmlformats.org/drawingml/2006/picture">
                      <pic:pic xmlns:pic="http://schemas.openxmlformats.org/drawingml/2006/picture">
                        <pic:nvPicPr>
                          <pic:cNvPr id="5096" name="image81.jpg" descr="Albert Einstein và 7 phát minh vĩ đại làm thay đổi thế giới - 8"/>
                          <pic:cNvPicPr preferRelativeResize="0"/>
                        </pic:nvPicPr>
                        <pic:blipFill>
                          <a:blip r:embed="rId32"/>
                          <a:srcRect/>
                          <a:stretch>
                            <a:fillRect/>
                          </a:stretch>
                        </pic:blipFill>
                        <pic:spPr>
                          <a:xfrm>
                            <a:off x="0" y="0"/>
                            <a:ext cx="2340000" cy="1314852"/>
                          </a:xfrm>
                          <a:prstGeom prst="rect">
                            <a:avLst/>
                          </a:prstGeom>
                        </pic:spPr>
                      </pic:pic>
                    </a:graphicData>
                  </a:graphic>
                </wp:inline>
              </w:drawing>
            </w:r>
          </w:p>
          <w:p w14:paraId="0000016A">
            <w:pPr>
              <w:tabs>
                <w:tab w:val="left" w:pos="6984"/>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Các lĩnh vực vật lí mà em đã được học ở cấp Trung học cơ sở: Cơ học, Điện học, Điện từ học, Quang học, Âm học, Nhiệt học.</w:t>
            </w:r>
          </w:p>
          <w:p w14:paraId="0000016B">
            <w:pPr>
              <w:tabs>
                <w:tab w:val="left" w:pos="6984"/>
              </w:tabs>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Em thích nhất lĩnh vực … vì …</w:t>
            </w:r>
          </w:p>
          <w:p w14:paraId="0000016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Vật lí phát triển qua 3 giai đoạn chính:</w:t>
            </w:r>
          </w:p>
          <w:p w14:paraId="0000016D">
            <w:pPr>
              <w:spacing w:line="276" w:lineRule="auto"/>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 xml:space="preserve">Giai đoạn 1: </w:t>
            </w:r>
            <w:r>
              <w:rPr>
                <w:rFonts w:hint="default" w:ascii="Times New Roman" w:hAnsi="Times New Roman" w:eastAsia="Calibri" w:cs="Times New Roman"/>
                <w:color w:val="000000"/>
                <w:sz w:val="26"/>
                <w:szCs w:val="26"/>
                <w:rtl w:val="0"/>
              </w:rPr>
              <w:t>Các nhà triết học tìm hiểu thế giới tự nhiên dựa trên quan sát và suy luận chủ quan: từ năm 350 trước Công nguyên đến thế kỉ XVI (tiền Vật lí)</w:t>
            </w:r>
          </w:p>
          <w:p w14:paraId="0000016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Giai đoạn 2:</w:t>
            </w:r>
            <w:r>
              <w:rPr>
                <w:rFonts w:hint="default" w:ascii="Times New Roman" w:hAnsi="Times New Roman" w:eastAsia="Calibri" w:cs="Times New Roman"/>
                <w:color w:val="000000"/>
                <w:sz w:val="26"/>
                <w:szCs w:val="26"/>
                <w:rtl w:val="0"/>
              </w:rPr>
              <w:t xml:space="preserve"> Các nhà vật lý dùng phương pháp thực nghiệm để tìm hiểu thế giới tự nhiên: từ thế kỉ XVII đến cuối thế kỉ XIX (Vật lí cổ điển)</w:t>
            </w:r>
          </w:p>
          <w:p w14:paraId="0000016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Giai đoạn 3:</w:t>
            </w:r>
            <w:r>
              <w:rPr>
                <w:rFonts w:hint="default" w:ascii="Times New Roman" w:hAnsi="Times New Roman" w:eastAsia="Calibri" w:cs="Times New Roman"/>
                <w:color w:val="000000"/>
                <w:sz w:val="26"/>
                <w:szCs w:val="26"/>
                <w:rtl w:val="0"/>
              </w:rPr>
              <w:t xml:space="preserve"> Các nhà vật lý tập trung vào các mô hình lý thuyết tìm hiểu thế giới vi mô và sử dụng thí nghiệm để kiểm chứng: Từ cuối thế kỉ XIX đến nay (Vật lí hiện đại)</w:t>
            </w:r>
          </w:p>
          <w:p w14:paraId="0000017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Học sinh các nhóm khác thảo luận, nhận xét, bổ sung và sữa lỗi về câu trả lời của nhóm đại diện.</w:t>
            </w:r>
          </w:p>
        </w:tc>
      </w:tr>
      <w:tr w14:paraId="7F9CB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1">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4</w:t>
            </w:r>
          </w:p>
        </w:tc>
        <w:tc>
          <w:p w14:paraId="00000172">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tổng kết đánh giá kết quả thực hiện nhiệm vụ học tập của học sinh.</w:t>
            </w:r>
          </w:p>
          <w:p w14:paraId="00000173">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bổ sung thêm các lĩnh vực nghiên cứu của vật lí: Nhiệt động lực học, Vật lí nguyên tử và hạt nhân, Vật lí lượng tử, Thuyết tương đối.</w:t>
            </w:r>
          </w:p>
          <w:p w14:paraId="00000174">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Lưu ý những mục tiêu mà học sinh đạt được sau khi học môn Vật lí:</w:t>
            </w:r>
          </w:p>
          <w:p w14:paraId="00000175">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Có được những kiến thức, kỹ năng cơ bản về vật lí.</w:t>
            </w:r>
          </w:p>
          <w:p w14:paraId="0000017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Vận dụng được kiến thức kỹ năng đã học để khám phá, giải quyết các vấn đề có liên quan trong học tập cũng như trong đời sống.</w:t>
            </w:r>
          </w:p>
          <w:p w14:paraId="00000177">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Nhận biết được năng lực, sở trường của bản thân, định hướng nghề nghiệp</w:t>
            </w:r>
          </w:p>
        </w:tc>
      </w:tr>
    </w:tbl>
    <w:p w14:paraId="00000178">
      <w:pPr>
        <w:jc w:val="both"/>
        <w:rPr>
          <w:rFonts w:hint="default" w:ascii="Times New Roman" w:hAnsi="Times New Roman" w:cs="Times New Roman"/>
          <w:b/>
          <w:color w:val="000000"/>
          <w:sz w:val="26"/>
          <w:szCs w:val="26"/>
        </w:rPr>
      </w:pPr>
    </w:p>
    <w:p w14:paraId="00000179">
      <w:pPr>
        <w:jc w:val="both"/>
        <w:rPr>
          <w:rFonts w:hint="default" w:ascii="Times New Roman" w:hAnsi="Times New Roman" w:cs="Times New Roman"/>
          <w:b/>
          <w:color w:val="000000"/>
          <w:sz w:val="26"/>
          <w:szCs w:val="26"/>
        </w:rPr>
      </w:pPr>
    </w:p>
    <w:p w14:paraId="0000017A">
      <w:pPr>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Hoạt động 2.2:</w:t>
      </w:r>
      <w:r>
        <w:rPr>
          <w:rFonts w:hint="default" w:ascii="Times New Roman" w:hAnsi="Times New Roman" w:cs="Times New Roman"/>
          <w:color w:val="000000"/>
          <w:sz w:val="26"/>
          <w:szCs w:val="26"/>
          <w:rtl w:val="0"/>
        </w:rPr>
        <w:t xml:space="preserve"> Tìm hiểu về vai trò của vật lí đối với khoa học, kĩ thuật và công nghệ</w:t>
      </w:r>
    </w:p>
    <w:p w14:paraId="0000017B">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17C">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và phân tích được một số ảnh hưởng của vật lí đối với cuộc sống, đối với sự phát triển của khoa học, công nghệ và kĩ thuật.</w:t>
      </w:r>
    </w:p>
    <w:p w14:paraId="0000017D">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ví dụ chứng tỏ kiến thức, kĩ năng vật lí được sử dụng trong một số lĩnh vực khác nhau</w:t>
      </w:r>
    </w:p>
    <w:p w14:paraId="0000017E">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thực hiện nhiệm vụ theo nhóm hoàn thành yêu cầu dựa trên gợi ý của giáo viên</w:t>
      </w:r>
    </w:p>
    <w:p w14:paraId="0000017F">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c. Sản phẩm: </w:t>
      </w:r>
    </w:p>
    <w:p w14:paraId="00000180">
      <w:pPr>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C. VAI TRÒ CỦA VẬT LÍ ĐỐI VỚI KHOA HỌC, KĨ THUẬT VÀ CÔNG NGHỆ</w:t>
      </w:r>
    </w:p>
    <w:p w14:paraId="00000181">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Vật lí là cơ sở của khoa học tự nhiên và công nghệ.</w:t>
      </w:r>
    </w:p>
    <w:p w14:paraId="00000182">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Lịch sử loài người đã trải qua 4 cuộc cách mạng công nghiệp dựa trên những kết quả nghiên cứu của Vật lí:</w:t>
      </w:r>
    </w:p>
    <w:p w14:paraId="00000183">
      <w:pPr>
        <w:ind w:left="284"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1.</w:t>
      </w:r>
      <w:r>
        <w:rPr>
          <w:rFonts w:hint="default" w:ascii="Times New Roman" w:hAnsi="Times New Roman" w:cs="Times New Roman"/>
          <w:color w:val="000000"/>
          <w:sz w:val="26"/>
          <w:szCs w:val="26"/>
          <w:rtl w:val="0"/>
        </w:rPr>
        <w:t xml:space="preserve"> Cuộc cách mạng công nghiệp lần thứ nhất (thế kỉ XVIII): thay thế sức lực cơ bắp bằng sức lực máy móc.</w:t>
      </w:r>
    </w:p>
    <w:p w14:paraId="00000184">
      <w:pPr>
        <w:ind w:left="284"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2.</w:t>
      </w:r>
      <w:r>
        <w:rPr>
          <w:rFonts w:hint="default" w:ascii="Times New Roman" w:hAnsi="Times New Roman" w:cs="Times New Roman"/>
          <w:color w:val="000000"/>
          <w:sz w:val="26"/>
          <w:szCs w:val="26"/>
          <w:rtl w:val="0"/>
        </w:rPr>
        <w:t xml:space="preserve"> Cuộc cách mạng công nghiệp lần thứ hai (thế kỉ XIX): là sự xuất hiện các thiết bị dùng điện trong mọi lĩnh vực sản xuất và đời sống con người.</w:t>
      </w:r>
    </w:p>
    <w:p w14:paraId="00000185">
      <w:pPr>
        <w:ind w:left="284"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3.</w:t>
      </w:r>
      <w:r>
        <w:rPr>
          <w:rFonts w:hint="default" w:ascii="Times New Roman" w:hAnsi="Times New Roman" w:cs="Times New Roman"/>
          <w:color w:val="000000"/>
          <w:sz w:val="26"/>
          <w:szCs w:val="26"/>
          <w:rtl w:val="0"/>
        </w:rPr>
        <w:t xml:space="preserve"> Cuộc cách mạng công nghiệp lần thứ ba (những năm 70 của thế kỉ XX): là tự động hóa các quá trình sản xuất</w:t>
      </w:r>
    </w:p>
    <w:p w14:paraId="00000186">
      <w:pPr>
        <w:ind w:left="284" w:firstLine="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4.</w:t>
      </w:r>
      <w:r>
        <w:rPr>
          <w:rFonts w:hint="default" w:ascii="Times New Roman" w:hAnsi="Times New Roman" w:cs="Times New Roman"/>
          <w:color w:val="000000"/>
          <w:sz w:val="26"/>
          <w:szCs w:val="26"/>
          <w:rtl w:val="0"/>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00000187">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Tuy nhiên,</w:t>
      </w:r>
      <w:r>
        <w:rPr>
          <w:rFonts w:hint="default" w:ascii="Times New Roman" w:hAnsi="Times New Roman" w:cs="Times New Roman"/>
          <w:color w:val="000000"/>
          <w:sz w:val="26"/>
          <w:szCs w:val="26"/>
          <w:rtl w:val="0"/>
        </w:rPr>
        <w:t xml:space="preserve">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14:paraId="00000188">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81"/>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8238"/>
      </w:tblGrid>
      <w:tr w14:paraId="7A855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89">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Bước thực hiện</w:t>
            </w:r>
          </w:p>
        </w:tc>
        <w:tc>
          <w:p w14:paraId="0000018A">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các bước</w:t>
            </w:r>
          </w:p>
        </w:tc>
      </w:tr>
      <w:tr w14:paraId="1ABE5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8B">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1</w:t>
            </w:r>
          </w:p>
        </w:tc>
        <w:tc>
          <w:p w14:paraId="0000018C">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nêu vấn đề: Vật lí là cơ sở của khoa học tự nhiên và công nghệ.</w:t>
            </w:r>
          </w:p>
          <w:p w14:paraId="0000018D">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chuyển giao nhiệm vụ: Yêu cầu học sinh đọc mục III và nhóm 1, 2 làm phiếu học tập 3A; nhóm 3, 4 làm phiếu học tập 3B.</w:t>
            </w:r>
          </w:p>
        </w:tc>
      </w:tr>
      <w:tr w14:paraId="7C533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8E">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2</w:t>
            </w:r>
          </w:p>
        </w:tc>
        <w:tc>
          <w:p w14:paraId="0000018F">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Học sinh thực hiện nhiệm vụ theo nhóm.</w:t>
            </w:r>
          </w:p>
        </w:tc>
      </w:tr>
      <w:tr w14:paraId="6DB56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90">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3</w:t>
            </w:r>
          </w:p>
        </w:tc>
        <w:tc>
          <w:p w14:paraId="0000019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Báo cáo kết quả và thảo luận</w:t>
            </w:r>
          </w:p>
          <w:p w14:paraId="00000192">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nhóm 1, 2 trình bày.</w:t>
            </w:r>
          </w:p>
          <w:p w14:paraId="0000019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3A</w:t>
            </w:r>
          </w:p>
          <w:p w14:paraId="00000194">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Cơ chế của các phản ứng hóa học được giải thích dựa trên kiến thức thuộc lĩnh vực Hóa lí.</w:t>
            </w:r>
          </w:p>
          <w:p w14:paraId="00000195">
            <w:pPr>
              <w:pStyle w:val="3"/>
              <w:shd w:val="clear" w:fill="FFFFFF"/>
              <w:spacing w:before="0" w:line="276"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tl w:val="0"/>
              </w:rPr>
              <w:t>Câu 2:</w:t>
            </w:r>
            <w:r>
              <w:rPr>
                <w:rFonts w:hint="default" w:ascii="Times New Roman" w:hAnsi="Times New Roman" w:eastAsia="Times New Roman" w:cs="Times New Roman"/>
                <w:color w:val="000000"/>
                <w:sz w:val="26"/>
                <w:szCs w:val="26"/>
                <w:rtl w:val="0"/>
              </w:rPr>
              <w:t xml:space="preserve"> Chim di trú sử dụng một loại la bàn từ trường nội tại (tức trong cơ thể) để định hướng bay. </w:t>
            </w:r>
          </w:p>
          <w:p w14:paraId="00000196">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Sự tương tác giữa các thiên thể được giải thích dựa vào định luật vạn vật hấp dẫn của Newton.</w:t>
            </w:r>
          </w:p>
          <w:p w14:paraId="00000197">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Ví dụ:</w:t>
            </w:r>
          </w:p>
          <w:p w14:paraId="00000198">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1.</w:t>
            </w:r>
            <w:r>
              <w:rPr>
                <w:rFonts w:hint="default" w:ascii="Times New Roman" w:hAnsi="Times New Roman" w:eastAsia="Calibri" w:cs="Times New Roman"/>
                <w:color w:val="000000"/>
                <w:sz w:val="26"/>
                <w:szCs w:val="26"/>
                <w:rtl w:val="0"/>
              </w:rPr>
              <w:t xml:space="preserve"> Cốc thủy tinh dày bị vỡ khi rót nước nóng được giải thích dựa vào sự nở vì nhiệt của chất rắn </w:t>
            </w:r>
          </w:p>
          <w:p w14:paraId="00000199">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2.</w:t>
            </w:r>
            <w:r>
              <w:rPr>
                <w:rFonts w:hint="default" w:ascii="Times New Roman" w:hAnsi="Times New Roman" w:eastAsia="Calibri" w:cs="Times New Roman"/>
                <w:color w:val="000000"/>
                <w:sz w:val="26"/>
                <w:szCs w:val="26"/>
                <w:rtl w:val="0"/>
              </w:rPr>
              <w:t xml:space="preserve"> Cầu vồng xuất hiện sau cơn mưa được giải thích dựa vào hiện tượng tán sắc ánh sáng</w:t>
            </w:r>
          </w:p>
          <w:p w14:paraId="0000019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3.</w:t>
            </w:r>
            <w:r>
              <w:rPr>
                <w:rFonts w:hint="default" w:ascii="Times New Roman" w:hAnsi="Times New Roman" w:eastAsia="Calibri" w:cs="Times New Roman"/>
                <w:color w:val="000000"/>
                <w:sz w:val="26"/>
                <w:szCs w:val="26"/>
                <w:rtl w:val="0"/>
              </w:rPr>
              <w:t xml:space="preserve"> Dùng la bàn định hướng dựa vào từ trường của trái đất tương tác với từ trường của kim nam châm, nên kim nam châm luôn chỉ hướng Bắc – Nam của Trái đất.</w:t>
            </w:r>
          </w:p>
          <w:p w14:paraId="0000019B">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nhóm 3, 4 trình bày.</w:t>
            </w:r>
          </w:p>
          <w:p w14:paraId="0000019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PHIẾU HỌC TẬP SỐ 3B</w:t>
            </w:r>
          </w:p>
          <w:p w14:paraId="0000019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Lịch sử loài người đã trải qua 4 cuộc cách mạng công nghiệp:</w:t>
            </w:r>
          </w:p>
          <w:tbl>
            <w:tblPr>
              <w:tblStyle w:val="82"/>
              <w:tblW w:w="80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06"/>
              <w:gridCol w:w="4006"/>
            </w:tblGrid>
            <w:tr w14:paraId="4E68B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9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1.</w:t>
                  </w:r>
                  <w:r>
                    <w:rPr>
                      <w:rFonts w:hint="default" w:ascii="Times New Roman" w:hAnsi="Times New Roman" w:eastAsia="Calibri" w:cs="Times New Roman"/>
                      <w:color w:val="000000"/>
                      <w:sz w:val="26"/>
                      <w:szCs w:val="26"/>
                      <w:rtl w:val="0"/>
                    </w:rPr>
                    <w:t xml:space="preserve"> Cuộc cách mạng công nghiệp lần thứ nhất (thế kỉ XVIII): thay thế sức lực cơ bắp bằng sức lực máy móc.</w:t>
                  </w:r>
                </w:p>
                <w:p w14:paraId="0000019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43150" cy="1939925"/>
                        <wp:effectExtent l="0" t="0" r="0" b="0"/>
                        <wp:docPr id="5097" name="image83.jpg" descr="Máy phát minh hơi nước của Giêm-oát - Lịch sử 8 - Nguyễn Đình Thành -  Website của Nguyễn Đình Thành"/>
                        <wp:cNvGraphicFramePr/>
                        <a:graphic xmlns:a="http://schemas.openxmlformats.org/drawingml/2006/main">
                          <a:graphicData uri="http://schemas.openxmlformats.org/drawingml/2006/picture">
                            <pic:pic xmlns:pic="http://schemas.openxmlformats.org/drawingml/2006/picture">
                              <pic:nvPicPr>
                                <pic:cNvPr id="5097" name="image83.jpg" descr="Máy phát minh hơi nước của Giêm-oát - Lịch sử 8 - Nguyễn Đình Thành -  Website của Nguyễn Đình Thành"/>
                                <pic:cNvPicPr preferRelativeResize="0"/>
                              </pic:nvPicPr>
                              <pic:blipFill>
                                <a:blip r:embed="rId33"/>
                                <a:srcRect/>
                                <a:stretch>
                                  <a:fillRect/>
                                </a:stretch>
                              </pic:blipFill>
                              <pic:spPr>
                                <a:xfrm>
                                  <a:off x="0" y="0"/>
                                  <a:ext cx="2343545" cy="1940445"/>
                                </a:xfrm>
                                <a:prstGeom prst="rect">
                                  <a:avLst/>
                                </a:prstGeom>
                              </pic:spPr>
                            </pic:pic>
                          </a:graphicData>
                        </a:graphic>
                      </wp:inline>
                    </w:drawing>
                  </w:r>
                </w:p>
              </w:tc>
              <w:tc>
                <w:p w14:paraId="000001A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2.</w:t>
                  </w:r>
                  <w:r>
                    <w:rPr>
                      <w:rFonts w:hint="default" w:ascii="Times New Roman" w:hAnsi="Times New Roman" w:eastAsia="Calibri" w:cs="Times New Roman"/>
                      <w:color w:val="000000"/>
                      <w:sz w:val="26"/>
                      <w:szCs w:val="26"/>
                      <w:rtl w:val="0"/>
                    </w:rPr>
                    <w:t xml:space="preserve"> Cuộc cách mạng công nghiệp lần thứ hai (thế kỉ XIX): là sự xuất hiện các thiết bị dùng điện trong mọi lĩnh vực sản xuất và đời sống con người.</w:t>
                  </w:r>
                </w:p>
                <w:p w14:paraId="000001A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752600"/>
                        <wp:effectExtent l="0" t="0" r="0" b="0"/>
                        <wp:docPr id="5098" name="image73.jpg" descr="Thuỷ điện hoà bình: Công trình chiến lược đa quốc gia | baotintuc.vn"/>
                        <wp:cNvGraphicFramePr/>
                        <a:graphic xmlns:a="http://schemas.openxmlformats.org/drawingml/2006/main">
                          <a:graphicData uri="http://schemas.openxmlformats.org/drawingml/2006/picture">
                            <pic:pic xmlns:pic="http://schemas.openxmlformats.org/drawingml/2006/picture">
                              <pic:nvPicPr>
                                <pic:cNvPr id="5098" name="image73.jpg" descr="Thuỷ điện hoà bình: Công trình chiến lược đa quốc gia | baotintuc.vn"/>
                                <pic:cNvPicPr preferRelativeResize="0"/>
                              </pic:nvPicPr>
                              <pic:blipFill>
                                <a:blip r:embed="rId34"/>
                                <a:srcRect/>
                                <a:stretch>
                                  <a:fillRect/>
                                </a:stretch>
                              </pic:blipFill>
                              <pic:spPr>
                                <a:xfrm>
                                  <a:off x="0" y="0"/>
                                  <a:ext cx="2340000" cy="1753188"/>
                                </a:xfrm>
                                <a:prstGeom prst="rect">
                                  <a:avLst/>
                                </a:prstGeom>
                              </pic:spPr>
                            </pic:pic>
                          </a:graphicData>
                        </a:graphic>
                      </wp:inline>
                    </w:drawing>
                  </w:r>
                </w:p>
              </w:tc>
            </w:tr>
            <w:tr w14:paraId="1441D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2">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3.</w:t>
                  </w:r>
                  <w:r>
                    <w:rPr>
                      <w:rFonts w:hint="default" w:ascii="Times New Roman" w:hAnsi="Times New Roman" w:eastAsia="Calibri" w:cs="Times New Roman"/>
                      <w:color w:val="000000"/>
                      <w:sz w:val="26"/>
                      <w:szCs w:val="26"/>
                      <w:rtl w:val="0"/>
                    </w:rPr>
                    <w:t xml:space="preserve"> Cuộc cách mạng công nghiệp lần thứ ba (những năm 70 của thế kỉ XX): là tự động hóa các quá trình sản xuất</w:t>
                  </w:r>
                </w:p>
                <w:p w14:paraId="000001A3">
                  <w:pPr>
                    <w:jc w:val="both"/>
                    <w:rPr>
                      <w:rFonts w:hint="default" w:ascii="Times New Roman" w:hAnsi="Times New Roman" w:eastAsia="Calibri" w:cs="Times New Roman"/>
                      <w:color w:val="000000"/>
                      <w:sz w:val="26"/>
                      <w:szCs w:val="26"/>
                    </w:rPr>
                  </w:pPr>
                </w:p>
                <w:p w14:paraId="000001A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Dây chuyền sản xuất ô tô</w:t>
                  </w:r>
                </w:p>
                <w:p w14:paraId="000001A5">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398270"/>
                        <wp:effectExtent l="0" t="0" r="0" b="0"/>
                        <wp:docPr id="5099" name="image82.jpg" descr="Dây chuyền sản xuất lắp ráp ô tô tại Việt Nam | UNIDUC"/>
                        <wp:cNvGraphicFramePr/>
                        <a:graphic xmlns:a="http://schemas.openxmlformats.org/drawingml/2006/main">
                          <a:graphicData uri="http://schemas.openxmlformats.org/drawingml/2006/picture">
                            <pic:pic xmlns:pic="http://schemas.openxmlformats.org/drawingml/2006/picture">
                              <pic:nvPicPr>
                                <pic:cNvPr id="5099" name="image82.jpg" descr="Dây chuyền sản xuất lắp ráp ô tô tại Việt Nam | UNIDUC"/>
                                <pic:cNvPicPr preferRelativeResize="0"/>
                              </pic:nvPicPr>
                              <pic:blipFill>
                                <a:blip r:embed="rId35"/>
                                <a:srcRect b="20253"/>
                                <a:stretch>
                                  <a:fillRect/>
                                </a:stretch>
                              </pic:blipFill>
                              <pic:spPr>
                                <a:xfrm>
                                  <a:off x="0" y="0"/>
                                  <a:ext cx="2340000" cy="1398364"/>
                                </a:xfrm>
                                <a:prstGeom prst="rect">
                                  <a:avLst/>
                                </a:prstGeom>
                              </pic:spPr>
                            </pic:pic>
                          </a:graphicData>
                        </a:graphic>
                      </wp:inline>
                    </w:drawing>
                  </w:r>
                </w:p>
              </w:tc>
              <w:tc>
                <w:p w14:paraId="000001A6">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4.</w:t>
                  </w:r>
                  <w:r>
                    <w:rPr>
                      <w:rFonts w:hint="default" w:ascii="Times New Roman" w:hAnsi="Times New Roman" w:eastAsia="Calibri" w:cs="Times New Roman"/>
                      <w:color w:val="000000"/>
                      <w:sz w:val="26"/>
                      <w:szCs w:val="26"/>
                      <w:rtl w:val="0"/>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000001A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454785"/>
                        <wp:effectExtent l="0" t="0" r="0" b="0"/>
                        <wp:docPr id="5100" name="image75.jpg" descr="Khi robot và công cụ dịch thuật thay thế con người?"/>
                        <wp:cNvGraphicFramePr/>
                        <a:graphic xmlns:a="http://schemas.openxmlformats.org/drawingml/2006/main">
                          <a:graphicData uri="http://schemas.openxmlformats.org/drawingml/2006/picture">
                            <pic:pic xmlns:pic="http://schemas.openxmlformats.org/drawingml/2006/picture">
                              <pic:nvPicPr>
                                <pic:cNvPr id="5100" name="image75.jpg" descr="Khi robot và công cụ dịch thuật thay thế con người?"/>
                                <pic:cNvPicPr preferRelativeResize="0"/>
                              </pic:nvPicPr>
                              <pic:blipFill>
                                <a:blip r:embed="rId36"/>
                                <a:srcRect/>
                                <a:stretch>
                                  <a:fillRect/>
                                </a:stretch>
                              </pic:blipFill>
                              <pic:spPr>
                                <a:xfrm>
                                  <a:off x="0" y="0"/>
                                  <a:ext cx="2340000" cy="1455097"/>
                                </a:xfrm>
                                <a:prstGeom prst="rect">
                                  <a:avLst/>
                                </a:prstGeom>
                              </pic:spPr>
                            </pic:pic>
                          </a:graphicData>
                        </a:graphic>
                      </wp:inline>
                    </w:drawing>
                  </w:r>
                </w:p>
              </w:tc>
            </w:tr>
          </w:tbl>
          <w:p w14:paraId="000001A8">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Một số thiết bị có ứng dụng các kiến thức về nhiệt: Bàn là, nồi cơm, bếp điện, lò sưởi, động cơ xe máy, xe ô tô……</w:t>
            </w:r>
          </w:p>
          <w:p w14:paraId="000001A9">
            <w:pPr>
              <w:jc w:val="both"/>
              <w:rPr>
                <w:rFonts w:hint="default" w:ascii="Times New Roman" w:hAnsi="Times New Roman" w:eastAsia="Calibri" w:cs="Times New Roman"/>
                <w:color w:val="000000"/>
                <w:sz w:val="26"/>
                <w:szCs w:val="26"/>
                <w:highlight w:val="white"/>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Việc sử dụng máy hơi nước nói riêng và động cơ nhiệt nói chung có những hạn chế đó là </w:t>
            </w:r>
            <w:r>
              <w:rPr>
                <w:rFonts w:hint="default" w:ascii="Times New Roman" w:hAnsi="Times New Roman" w:eastAsia="Calibri" w:cs="Times New Roman"/>
                <w:color w:val="000000"/>
                <w:sz w:val="26"/>
                <w:szCs w:val="26"/>
                <w:highlight w:val="white"/>
                <w:rtl w:val="0"/>
              </w:rPr>
              <w:t>việc các nhiên liệu bị đốt cháy trong động cơ nhiệt đang làm ô nhiễm môi trường sống của con người và các sinh vật đang sống trên Trái đất.</w:t>
            </w:r>
          </w:p>
          <w:p w14:paraId="000001AA">
            <w:pPr>
              <w:jc w:val="both"/>
              <w:rPr>
                <w:rFonts w:hint="default" w:ascii="Times New Roman" w:hAnsi="Times New Roman" w:eastAsia="Calibri" w:cs="Times New Roman"/>
                <w:color w:val="000000"/>
                <w:sz w:val="26"/>
                <w:szCs w:val="26"/>
                <w:highlight w:val="white"/>
              </w:rPr>
            </w:pPr>
            <w:r>
              <w:rPr>
                <w:rFonts w:hint="default" w:ascii="Times New Roman" w:hAnsi="Times New Roman" w:eastAsia="Calibri" w:cs="Times New Roman"/>
                <w:color w:val="000000"/>
                <w:sz w:val="26"/>
                <w:szCs w:val="26"/>
                <w:highlight w:val="white"/>
                <w:rtl w:val="0"/>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14:paraId="000001AB">
            <w:pPr>
              <w:jc w:val="both"/>
              <w:rPr>
                <w:rFonts w:hint="default" w:ascii="Times New Roman" w:hAnsi="Times New Roman" w:eastAsia="Calibri" w:cs="Times New Roman"/>
                <w:color w:val="000000"/>
                <w:sz w:val="26"/>
                <w:szCs w:val="26"/>
                <w:highlight w:val="white"/>
              </w:rPr>
            </w:pPr>
            <w:r>
              <w:rPr>
                <w:rFonts w:hint="default" w:ascii="Times New Roman" w:hAnsi="Times New Roman" w:eastAsia="Calibri" w:cs="Times New Roman"/>
                <w:color w:val="000000"/>
                <w:sz w:val="26"/>
                <w:szCs w:val="26"/>
                <w:highlight w:val="white"/>
                <w:rtl w:val="0"/>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14:paraId="000001A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highlight w:val="white"/>
                <w:rtl w:val="0"/>
              </w:rPr>
              <w:t>- Các khí độc do việc đốt cháy nhiên liệu toả ra làm ô nhiễm môi trường.</w:t>
            </w:r>
          </w:p>
          <w:p w14:paraId="000001A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Sử dụng động cơ điện có những ưu điểm vượt trội so với sử dụng máy hơi nước:</w:t>
            </w:r>
          </w:p>
          <w:p w14:paraId="000001A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Hiệu suất và công suất cao hơn nhiều lần.</w:t>
            </w:r>
          </w:p>
          <w:p w14:paraId="000001A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Nhỏ gọn hơn.</w:t>
            </w:r>
          </w:p>
          <w:p w14:paraId="000001B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Chi phí bảo trì thấp hơn.</w:t>
            </w:r>
          </w:p>
          <w:p w14:paraId="000001B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Thân thiện với môi trường hơn.</w:t>
            </w:r>
          </w:p>
          <w:p w14:paraId="000001B2">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5:</w:t>
            </w:r>
            <w:r>
              <w:rPr>
                <w:rFonts w:hint="default" w:ascii="Times New Roman" w:hAnsi="Times New Roman" w:eastAsia="Calibri" w:cs="Times New Roman"/>
                <w:color w:val="000000"/>
                <w:sz w:val="26"/>
                <w:szCs w:val="26"/>
                <w:rtl w:val="0"/>
              </w:rPr>
              <w:t xml:space="preserve"> Một số nhà máy tự động hóa quá trình sản xuất ở nước ta:</w:t>
            </w:r>
          </w:p>
          <w:tbl>
            <w:tblPr>
              <w:tblStyle w:val="83"/>
              <w:tblW w:w="8012" w:type="dxa"/>
              <w:tblInd w:w="0" w:type="dxa"/>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4006"/>
              <w:gridCol w:w="4006"/>
            </w:tblGrid>
            <w:tr w14:paraId="1BDF748A">
              <w:tblPrEx>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CellMar>
                  <w:top w:w="0" w:type="dxa"/>
                  <w:left w:w="108" w:type="dxa"/>
                  <w:bottom w:w="0" w:type="dxa"/>
                  <w:right w:w="108" w:type="dxa"/>
                </w:tblCellMar>
              </w:tblPrEx>
              <w:tc>
                <w:p w14:paraId="000001B3">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Vinfast - Chuổi nhà máy sản xuất ô tô đồng bộ với Robot công nghiệp</w:t>
                  </w:r>
                </w:p>
                <w:p w14:paraId="000001B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518285"/>
                        <wp:effectExtent l="0" t="0" r="0" b="0"/>
                        <wp:docPr id="5090" name="image72.jpg" descr="Vinfast chính thức vận hành nhà máy sản xuất ôtô - Ảnh 8."/>
                        <wp:cNvGraphicFramePr/>
                        <a:graphic xmlns:a="http://schemas.openxmlformats.org/drawingml/2006/main">
                          <a:graphicData uri="http://schemas.openxmlformats.org/drawingml/2006/picture">
                            <pic:pic xmlns:pic="http://schemas.openxmlformats.org/drawingml/2006/picture">
                              <pic:nvPicPr>
                                <pic:cNvPr id="5090" name="image72.jpg" descr="Vinfast chính thức vận hành nhà máy sản xuất ôtô - Ảnh 8."/>
                                <pic:cNvPicPr preferRelativeResize="0"/>
                              </pic:nvPicPr>
                              <pic:blipFill>
                                <a:blip r:embed="rId37"/>
                                <a:srcRect/>
                                <a:stretch>
                                  <a:fillRect/>
                                </a:stretch>
                              </pic:blipFill>
                              <pic:spPr>
                                <a:xfrm>
                                  <a:off x="0" y="0"/>
                                  <a:ext cx="2340000" cy="1518394"/>
                                </a:xfrm>
                                <a:prstGeom prst="rect">
                                  <a:avLst/>
                                </a:prstGeom>
                              </pic:spPr>
                            </pic:pic>
                          </a:graphicData>
                        </a:graphic>
                      </wp:inline>
                    </w:drawing>
                  </w:r>
                </w:p>
                <w:p w14:paraId="000001B5">
                  <w:pPr>
                    <w:jc w:val="both"/>
                    <w:rPr>
                      <w:rFonts w:hint="default" w:ascii="Times New Roman" w:hAnsi="Times New Roman" w:eastAsia="Calibri" w:cs="Times New Roman"/>
                      <w:color w:val="000000"/>
                      <w:sz w:val="26"/>
                      <w:szCs w:val="26"/>
                    </w:rPr>
                  </w:pPr>
                </w:p>
                <w:p w14:paraId="000001B6">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Vinamilk - Nâng tầm sản xuất bằng công nghệ tự động hóa</w:t>
                  </w:r>
                </w:p>
                <w:p w14:paraId="000001B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557020"/>
                        <wp:effectExtent l="0" t="0" r="0" b="0"/>
                        <wp:docPr id="5085" name="image40.jpg" descr="13 nhà máy của Vinamilk đạt sản xuất hơn 28 triệu hộp sữa mỗi ngày - Báo  Nhân Dân"/>
                        <wp:cNvGraphicFramePr/>
                        <a:graphic xmlns:a="http://schemas.openxmlformats.org/drawingml/2006/main">
                          <a:graphicData uri="http://schemas.openxmlformats.org/drawingml/2006/picture">
                            <pic:pic xmlns:pic="http://schemas.openxmlformats.org/drawingml/2006/picture">
                              <pic:nvPicPr>
                                <pic:cNvPr id="5085" name="image40.jpg" descr="13 nhà máy của Vinamilk đạt sản xuất hơn 28 triệu hộp sữa mỗi ngày - Báo  Nhân Dân"/>
                                <pic:cNvPicPr preferRelativeResize="0"/>
                              </pic:nvPicPr>
                              <pic:blipFill>
                                <a:blip r:embed="rId38"/>
                                <a:srcRect/>
                                <a:stretch>
                                  <a:fillRect/>
                                </a:stretch>
                              </pic:blipFill>
                              <pic:spPr>
                                <a:xfrm>
                                  <a:off x="0" y="0"/>
                                  <a:ext cx="2340000" cy="1557563"/>
                                </a:xfrm>
                                <a:prstGeom prst="rect">
                                  <a:avLst/>
                                </a:prstGeom>
                              </pic:spPr>
                            </pic:pic>
                          </a:graphicData>
                        </a:graphic>
                      </wp:inline>
                    </w:drawing>
                  </w:r>
                </w:p>
              </w:tc>
              <w:tc>
                <w:p w14:paraId="000001B8">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Ba Huân - Tự động hóa không làm giá thành sản phẩm tăng cao</w:t>
                  </w:r>
                </w:p>
                <w:p w14:paraId="000001B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42515" cy="1520190"/>
                        <wp:effectExtent l="0" t="0" r="0" b="0"/>
                        <wp:docPr id="5086" name="image41.jpg" descr="Bà Ba Huân nói về quyết định từ chối tăng giá trứng kiếm thêm 6 tỷ"/>
                        <wp:cNvGraphicFramePr/>
                        <a:graphic xmlns:a="http://schemas.openxmlformats.org/drawingml/2006/main">
                          <a:graphicData uri="http://schemas.openxmlformats.org/drawingml/2006/picture">
                            <pic:pic xmlns:pic="http://schemas.openxmlformats.org/drawingml/2006/picture">
                              <pic:nvPicPr>
                                <pic:cNvPr id="5086" name="image41.jpg" descr="Bà Ba Huân nói về quyết định từ chối tăng giá trứng kiếm thêm 6 tỷ"/>
                                <pic:cNvPicPr preferRelativeResize="0"/>
                              </pic:nvPicPr>
                              <pic:blipFill>
                                <a:blip r:embed="rId39"/>
                                <a:srcRect/>
                                <a:stretch>
                                  <a:fillRect/>
                                </a:stretch>
                              </pic:blipFill>
                              <pic:spPr>
                                <a:xfrm>
                                  <a:off x="0" y="0"/>
                                  <a:ext cx="2342755" cy="1520412"/>
                                </a:xfrm>
                                <a:prstGeom prst="rect">
                                  <a:avLst/>
                                </a:prstGeom>
                              </pic:spPr>
                            </pic:pic>
                          </a:graphicData>
                        </a:graphic>
                      </wp:inline>
                    </w:drawing>
                  </w:r>
                </w:p>
                <w:p w14:paraId="000001B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Mitubishi Việt Nam - Tiên phong</w:t>
                  </w:r>
                  <w:r>
                    <w:rPr>
                      <w:rFonts w:hint="default" w:ascii="Times New Roman" w:hAnsi="Times New Roman" w:eastAsia="Calibri" w:cs="Times New Roman"/>
                      <w:sz w:val="26"/>
                      <w:szCs w:val="26"/>
                      <w:rtl w:val="0"/>
                    </w:rPr>
                    <w:t xml:space="preserve"> </w:t>
                  </w:r>
                  <w:r>
                    <w:rPr>
                      <w:rFonts w:hint="default" w:ascii="Times New Roman" w:hAnsi="Times New Roman" w:eastAsia="Calibri" w:cs="Times New Roman"/>
                      <w:color w:val="000000"/>
                      <w:sz w:val="26"/>
                      <w:szCs w:val="26"/>
                      <w:rtl w:val="0"/>
                    </w:rPr>
                    <w:t>trong việc đưa các thiết bị tự động hóa tới Việt Nam</w:t>
                  </w:r>
                </w:p>
                <w:p w14:paraId="000001B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558925"/>
                        <wp:effectExtent l="0" t="0" r="0" b="0"/>
                        <wp:docPr id="5087" name="image39.jpg" descr="Tự động hóa là gì? – Nghề nghiệp siêu Hot trong tương lai gần"/>
                        <wp:cNvGraphicFramePr/>
                        <a:graphic xmlns:a="http://schemas.openxmlformats.org/drawingml/2006/main">
                          <a:graphicData uri="http://schemas.openxmlformats.org/drawingml/2006/picture">
                            <pic:pic xmlns:pic="http://schemas.openxmlformats.org/drawingml/2006/picture">
                              <pic:nvPicPr>
                                <pic:cNvPr id="5087" name="image39.jpg" descr="Tự động hóa là gì? – Nghề nghiệp siêu Hot trong tương lai gần"/>
                                <pic:cNvPicPr preferRelativeResize="0"/>
                              </pic:nvPicPr>
                              <pic:blipFill>
                                <a:blip r:embed="rId40"/>
                                <a:srcRect/>
                                <a:stretch>
                                  <a:fillRect/>
                                </a:stretch>
                              </pic:blipFill>
                              <pic:spPr>
                                <a:xfrm>
                                  <a:off x="0" y="0"/>
                                  <a:ext cx="2340000" cy="1558961"/>
                                </a:xfrm>
                                <a:prstGeom prst="rect">
                                  <a:avLst/>
                                </a:prstGeom>
                              </pic:spPr>
                            </pic:pic>
                          </a:graphicData>
                        </a:graphic>
                      </wp:inline>
                    </w:drawing>
                  </w:r>
                </w:p>
              </w:tc>
            </w:tr>
          </w:tbl>
          <w:p w14:paraId="000001B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Học sinh các nhóm khác thảo luận, nhận xét, bổ sung và sữa lỗi về câu trả lời của nhóm đại diện.</w:t>
            </w:r>
          </w:p>
        </w:tc>
      </w:tr>
      <w:tr w14:paraId="5E615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BD">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4</w:t>
            </w:r>
          </w:p>
        </w:tc>
        <w:tc>
          <w:p w14:paraId="000001BE">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tổng kết đánh giá kết quả thực hiện nhiệm vụ học tập của học sinh.</w:t>
            </w:r>
          </w:p>
          <w:p w14:paraId="000001BF">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nhận định: 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Tuy nhiên,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tbl>
            <w:tblPr>
              <w:tblStyle w:val="84"/>
              <w:tblW w:w="8012" w:type="dxa"/>
              <w:tblInd w:w="0" w:type="dxa"/>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4006"/>
              <w:gridCol w:w="4006"/>
            </w:tblGrid>
            <w:tr w14:paraId="39837E72">
              <w:tblPrEx>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CellMar>
                  <w:top w:w="0" w:type="dxa"/>
                  <w:left w:w="108" w:type="dxa"/>
                  <w:bottom w:w="0" w:type="dxa"/>
                  <w:right w:w="108" w:type="dxa"/>
                </w:tblCellMar>
              </w:tblPrEx>
              <w:tc>
                <w:p w14:paraId="000001C0">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39975" cy="1401445"/>
                        <wp:effectExtent l="0" t="0" r="0" b="0"/>
                        <wp:docPr id="5088" name="image50.jpg" descr="Công nghệ biến khí thải nhà máy thành bột nở - VnExpress"/>
                        <wp:cNvGraphicFramePr/>
                        <a:graphic xmlns:a="http://schemas.openxmlformats.org/drawingml/2006/main">
                          <a:graphicData uri="http://schemas.openxmlformats.org/drawingml/2006/picture">
                            <pic:pic xmlns:pic="http://schemas.openxmlformats.org/drawingml/2006/picture">
                              <pic:nvPicPr>
                                <pic:cNvPr id="5088" name="image50.jpg" descr="Công nghệ biến khí thải nhà máy thành bột nở - VnExpress"/>
                                <pic:cNvPicPr preferRelativeResize="0"/>
                              </pic:nvPicPr>
                              <pic:blipFill>
                                <a:blip r:embed="rId41"/>
                                <a:srcRect/>
                                <a:stretch>
                                  <a:fillRect/>
                                </a:stretch>
                              </pic:blipFill>
                              <pic:spPr>
                                <a:xfrm>
                                  <a:off x="0" y="0"/>
                                  <a:ext cx="2340000" cy="1401944"/>
                                </a:xfrm>
                                <a:prstGeom prst="rect">
                                  <a:avLst/>
                                </a:prstGeom>
                              </pic:spPr>
                            </pic:pic>
                          </a:graphicData>
                        </a:graphic>
                      </wp:inline>
                    </w:drawing>
                  </w:r>
                </w:p>
                <w:p w14:paraId="000001C1">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Khí thải từ nhà máy</w:t>
                  </w:r>
                </w:p>
              </w:tc>
              <w:tc>
                <w:p w14:paraId="000001C2">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w:drawing>
                      <wp:inline distT="0" distB="0" distL="0" distR="0">
                        <wp:extent cx="2343150" cy="1389380"/>
                        <wp:effectExtent l="0" t="0" r="0" b="0"/>
                        <wp:docPr id="5089" name="image42.jpg" descr="Vụ nổ bom nguyên tử có sức hủy diệt khủng khiếp nhất TG"/>
                        <wp:cNvGraphicFramePr/>
                        <a:graphic xmlns:a="http://schemas.openxmlformats.org/drawingml/2006/main">
                          <a:graphicData uri="http://schemas.openxmlformats.org/drawingml/2006/picture">
                            <pic:pic xmlns:pic="http://schemas.openxmlformats.org/drawingml/2006/picture">
                              <pic:nvPicPr>
                                <pic:cNvPr id="5089" name="image42.jpg" descr="Vụ nổ bom nguyên tử có sức hủy diệt khủng khiếp nhất TG"/>
                                <pic:cNvPicPr preferRelativeResize="0"/>
                              </pic:nvPicPr>
                              <pic:blipFill>
                                <a:blip r:embed="rId42"/>
                                <a:srcRect/>
                                <a:stretch>
                                  <a:fillRect/>
                                </a:stretch>
                              </pic:blipFill>
                              <pic:spPr>
                                <a:xfrm>
                                  <a:off x="0" y="0"/>
                                  <a:ext cx="2343619" cy="1389385"/>
                                </a:xfrm>
                                <a:prstGeom prst="rect">
                                  <a:avLst/>
                                </a:prstGeom>
                              </pic:spPr>
                            </pic:pic>
                          </a:graphicData>
                        </a:graphic>
                      </wp:inline>
                    </w:drawing>
                  </w:r>
                </w:p>
                <w:p w14:paraId="000001C3">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Vụ nổ bom nguyên tử</w:t>
                  </w:r>
                </w:p>
              </w:tc>
            </w:tr>
          </w:tbl>
          <w:p w14:paraId="000001C4">
            <w:pPr>
              <w:spacing w:line="276" w:lineRule="auto"/>
              <w:jc w:val="both"/>
              <w:rPr>
                <w:rFonts w:hint="default" w:ascii="Times New Roman" w:hAnsi="Times New Roman" w:eastAsia="Calibri" w:cs="Times New Roman"/>
                <w:color w:val="000000"/>
                <w:sz w:val="26"/>
                <w:szCs w:val="26"/>
              </w:rPr>
            </w:pPr>
          </w:p>
        </w:tc>
      </w:tr>
    </w:tbl>
    <w:p w14:paraId="000001C5">
      <w:pPr>
        <w:spacing w:line="276" w:lineRule="auto"/>
        <w:jc w:val="both"/>
        <w:rPr>
          <w:rFonts w:hint="default" w:ascii="Times New Roman" w:hAnsi="Times New Roman" w:cs="Times New Roman"/>
          <w:b/>
          <w:color w:val="000000"/>
          <w:sz w:val="26"/>
          <w:szCs w:val="26"/>
        </w:rPr>
      </w:pPr>
    </w:p>
    <w:p w14:paraId="000001C6">
      <w:pPr>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Hoạt động 2.3:</w:t>
      </w:r>
      <w:r>
        <w:rPr>
          <w:rFonts w:hint="default" w:ascii="Times New Roman" w:hAnsi="Times New Roman" w:cs="Times New Roman"/>
          <w:color w:val="000000"/>
          <w:sz w:val="26"/>
          <w:szCs w:val="26"/>
          <w:rtl w:val="0"/>
        </w:rPr>
        <w:t xml:space="preserve"> Tìm hiểu về các phương pháp nghiên cứu vật lí</w:t>
      </w:r>
    </w:p>
    <w:p w14:paraId="000001C7">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1C8">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một số ví dụ về phương pháp nghiên cứu vật lí (phương pháp thực nghiệm và phương pháp mô hình).</w:t>
      </w:r>
    </w:p>
    <w:p w14:paraId="000001C9">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Nêu được các bước trong tiến trình tìm hiểu thế giới tự nhiên dưới góc độ vật lí.</w:t>
      </w:r>
    </w:p>
    <w:p w14:paraId="000001CA">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Vận dụng được các phương pháp nghiên cứu vật lí trong một số hiện tượng vật lí cụ thể</w:t>
      </w:r>
    </w:p>
    <w:p w14:paraId="000001CB">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thực hiện nhiệm vụ theo nhóm hoàn thành yêu cầu dựa trên gợi ý của giáo viên</w:t>
      </w:r>
    </w:p>
    <w:p w14:paraId="000001CC">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c. Sản phẩm: </w:t>
      </w:r>
    </w:p>
    <w:p w14:paraId="000001CD">
      <w:pPr>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CÁC PHƯƠNG PHÁP NGHIÊN CỨU VẬT LÍ</w:t>
      </w:r>
    </w:p>
    <w:p w14:paraId="000001CE">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1. Phương pháp thực nghiệm:</w:t>
      </w:r>
    </w:p>
    <w:p w14:paraId="000001CF">
      <w:pPr>
        <w:spacing w:line="276" w:lineRule="auto"/>
        <w:jc w:val="center"/>
        <w:rPr>
          <w:rFonts w:hint="default" w:ascii="Times New Roman" w:hAnsi="Times New Roman" w:cs="Times New Roman"/>
          <w:b/>
          <w:color w:val="000000"/>
          <w:sz w:val="26"/>
          <w:szCs w:val="26"/>
        </w:rPr>
      </w:pPr>
      <w:r>
        <w:rPr>
          <w:rFonts w:hint="default" w:ascii="Times New Roman" w:hAnsi="Times New Roman" w:cs="Times New Roman"/>
          <w:color w:val="000000"/>
          <w:sz w:val="26"/>
          <w:szCs w:val="26"/>
        </w:rPr>
        <mc:AlternateContent>
          <mc:Choice Requires="wpg">
            <w:drawing>
              <wp:inline distT="0" distB="0" distL="0" distR="0">
                <wp:extent cx="4340860" cy="3385820"/>
                <wp:effectExtent l="0" t="0" r="0" b="0"/>
                <wp:docPr id="5018" name="Group 5018"/>
                <wp:cNvGraphicFramePr/>
                <a:graphic xmlns:a="http://schemas.openxmlformats.org/drawingml/2006/main">
                  <a:graphicData uri="http://schemas.microsoft.com/office/word/2010/wordprocessingGroup">
                    <wpg:wgp>
                      <wpg:cNvGrpSpPr/>
                      <wpg:grpSpPr>
                        <a:xfrm>
                          <a:off x="0" y="0"/>
                          <a:ext cx="4340888" cy="3385820"/>
                          <a:chOff x="0" y="0"/>
                          <a:chExt cx="4340875" cy="3385800"/>
                        </a:xfrm>
                      </wpg:grpSpPr>
                      <wpg:grpSp>
                        <wpg:cNvPr id="68" name="Group 68"/>
                        <wpg:cNvGrpSpPr/>
                        <wpg:grpSpPr>
                          <a:xfrm>
                            <a:off x="0" y="0"/>
                            <a:ext cx="4340875" cy="3385800"/>
                            <a:chOff x="0" y="0"/>
                            <a:chExt cx="4340875" cy="3385800"/>
                          </a:xfrm>
                        </wpg:grpSpPr>
                        <wps:wsp>
                          <wps:cNvPr id="71" name="Shape 4"/>
                          <wps:cNvSpPr/>
                          <wps:spPr>
                            <a:xfrm>
                              <a:off x="0" y="0"/>
                              <a:ext cx="4340875" cy="3385800"/>
                            </a:xfrm>
                            <a:prstGeom prst="rect">
                              <a:avLst/>
                            </a:prstGeom>
                            <a:noFill/>
                            <a:ln>
                              <a:noFill/>
                            </a:ln>
                          </wps:spPr>
                          <wps:txbx>
                            <w:txbxContent>
                              <w:p w14:paraId="29E0EA73">
                                <w:pPr>
                                  <w:spacing w:before="0" w:after="0" w:line="240" w:lineRule="auto"/>
                                  <w:ind w:left="0" w:right="0" w:firstLine="0"/>
                                  <w:jc w:val="left"/>
                                </w:pPr>
                              </w:p>
                            </w:txbxContent>
                          </wps:txbx>
                          <wps:bodyPr spcFirstLastPara="1" wrap="square" lIns="91425" tIns="91425" rIns="91425" bIns="91425" anchor="ctr" anchorCtr="0">
                            <a:noAutofit/>
                          </wps:bodyPr>
                        </wps:wsp>
                        <wps:wsp>
                          <wps:cNvPr id="88" name="Shape 88"/>
                          <wps:cNvSpPr/>
                          <wps:spPr>
                            <a:xfrm>
                              <a:off x="1614055" y="1089"/>
                              <a:ext cx="1112776" cy="723304"/>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75F0A4F5">
                                <w:pPr>
                                  <w:spacing w:before="0" w:after="0" w:line="240" w:lineRule="auto"/>
                                  <w:ind w:left="0" w:right="0" w:firstLine="0"/>
                                  <w:jc w:val="left"/>
                                </w:pPr>
                              </w:p>
                            </w:txbxContent>
                          </wps:txbx>
                          <wps:bodyPr spcFirstLastPara="1" wrap="square" lIns="91425" tIns="91425" rIns="91425" bIns="91425" anchor="ctr" anchorCtr="0">
                            <a:noAutofit/>
                          </wps:bodyPr>
                        </wps:wsp>
                        <wps:wsp>
                          <wps:cNvPr id="89" name="Shape 89"/>
                          <wps:cNvSpPr txBox="1"/>
                          <wps:spPr>
                            <a:xfrm>
                              <a:off x="1649364" y="36398"/>
                              <a:ext cx="1042158" cy="652686"/>
                            </a:xfrm>
                            <a:prstGeom prst="rect">
                              <a:avLst/>
                            </a:prstGeom>
                            <a:noFill/>
                            <a:ln>
                              <a:noFill/>
                            </a:ln>
                          </wps:spPr>
                          <wps:txbx>
                            <w:txbxContent>
                              <w:p w14:paraId="41B751B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wps:txbx>
                          <wps:bodyPr spcFirstLastPara="1" wrap="square" lIns="49525" tIns="49525" rIns="49525" bIns="49525" anchor="ctr" anchorCtr="0">
                            <a:noAutofit/>
                          </wps:bodyPr>
                        </wps:wsp>
                        <wps:wsp>
                          <wps:cNvPr id="90" name="Shape 90"/>
                          <wps:cNvSpPr/>
                          <wps:spPr>
                            <a:xfrm>
                              <a:off x="726215" y="362741"/>
                              <a:ext cx="2888456" cy="2888456"/>
                            </a:xfrm>
                            <a:custGeom>
                              <a:avLst/>
                              <a:gdLst/>
                              <a:ahLst/>
                              <a:cxnLst/>
                              <a:rect l="l" t="t" r="r" b="b"/>
                              <a:pathLst>
                                <a:path w="120000" h="120000" extrusionOk="0">
                                  <a:moveTo>
                                    <a:pt x="83432" y="4765"/>
                                  </a:moveTo>
                                  <a:lnTo>
                                    <a:pt x="83432" y="4765"/>
                                  </a:lnTo>
                                  <a:cubicBezTo>
                                    <a:pt x="94001" y="9249"/>
                                    <a:pt x="103062" y="16671"/>
                                    <a:pt x="109539" y="26150"/>
                                  </a:cubicBezTo>
                                </a:path>
                              </a:pathLst>
                            </a:custGeom>
                            <a:noFill/>
                            <a:ln w="9525" cap="flat" cmpd="sng">
                              <a:solidFill>
                                <a:schemeClr val="accent2"/>
                              </a:solidFill>
                              <a:prstDash val="solid"/>
                              <a:miter lim="800000"/>
                              <a:headEnd type="none" w="sm" len="sm"/>
                              <a:tailEnd type="none" w="sm" len="sm"/>
                            </a:ln>
                          </wps:spPr>
                          <wps:txbx>
                            <w:txbxContent>
                              <w:p w14:paraId="23DE7D2B">
                                <w:pPr>
                                  <w:spacing w:before="0" w:after="0" w:line="240" w:lineRule="auto"/>
                                  <w:ind w:left="0" w:right="0" w:firstLine="0"/>
                                  <w:jc w:val="left"/>
                                </w:pPr>
                              </w:p>
                            </w:txbxContent>
                          </wps:txbx>
                          <wps:bodyPr spcFirstLastPara="1" wrap="square" lIns="91425" tIns="91425" rIns="91425" bIns="91425" anchor="ctr" anchorCtr="0">
                            <a:noAutofit/>
                          </wps:bodyPr>
                        </wps:wsp>
                        <wps:wsp>
                          <wps:cNvPr id="91" name="Shape 91"/>
                          <wps:cNvSpPr/>
                          <wps:spPr>
                            <a:xfrm>
                              <a:off x="2987598" y="999026"/>
                              <a:ext cx="1112776" cy="723304"/>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648198C1">
                                <w:pPr>
                                  <w:spacing w:before="0" w:after="0" w:line="240" w:lineRule="auto"/>
                                  <w:ind w:left="0" w:right="0" w:firstLine="0"/>
                                  <w:jc w:val="left"/>
                                </w:pPr>
                              </w:p>
                            </w:txbxContent>
                          </wps:txbx>
                          <wps:bodyPr spcFirstLastPara="1" wrap="square" lIns="91425" tIns="91425" rIns="91425" bIns="91425" anchor="ctr" anchorCtr="0">
                            <a:noAutofit/>
                          </wps:bodyPr>
                        </wps:wsp>
                        <wps:wsp>
                          <wps:cNvPr id="92" name="Shape 92"/>
                          <wps:cNvSpPr txBox="1"/>
                          <wps:spPr>
                            <a:xfrm>
                              <a:off x="3022907" y="1034335"/>
                              <a:ext cx="1042158" cy="652686"/>
                            </a:xfrm>
                            <a:prstGeom prst="rect">
                              <a:avLst/>
                            </a:prstGeom>
                            <a:noFill/>
                            <a:ln>
                              <a:noFill/>
                            </a:ln>
                          </wps:spPr>
                          <wps:txbx>
                            <w:txbxContent>
                              <w:p w14:paraId="160D65DD">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wps:txbx>
                          <wps:bodyPr spcFirstLastPara="1" wrap="square" lIns="49525" tIns="49525" rIns="49525" bIns="49525" anchor="ctr" anchorCtr="0">
                            <a:noAutofit/>
                          </wps:bodyPr>
                        </wps:wsp>
                        <wps:wsp>
                          <wps:cNvPr id="93" name="Shape 93"/>
                          <wps:cNvSpPr/>
                          <wps:spPr>
                            <a:xfrm>
                              <a:off x="726215" y="362741"/>
                              <a:ext cx="2888456" cy="2888456"/>
                            </a:xfrm>
                            <a:custGeom>
                              <a:avLst/>
                              <a:gdLst/>
                              <a:ahLst/>
                              <a:cxnLst/>
                              <a:rect l="l" t="t" r="r" b="b"/>
                              <a:pathLst>
                                <a:path w="120000" h="120000" extrusionOk="0">
                                  <a:moveTo>
                                    <a:pt x="119918" y="56867"/>
                                  </a:moveTo>
                                  <a:cubicBezTo>
                                    <a:pt x="120591" y="69730"/>
                                    <a:pt x="117106" y="82468"/>
                                    <a:pt x="109979" y="93197"/>
                                  </a:cubicBezTo>
                                </a:path>
                              </a:pathLst>
                            </a:custGeom>
                            <a:noFill/>
                            <a:ln w="9525" cap="flat" cmpd="sng">
                              <a:solidFill>
                                <a:schemeClr val="accent3"/>
                              </a:solidFill>
                              <a:prstDash val="solid"/>
                              <a:miter lim="800000"/>
                              <a:headEnd type="none" w="sm" len="sm"/>
                              <a:tailEnd type="none" w="sm" len="sm"/>
                            </a:ln>
                          </wps:spPr>
                          <wps:txbx>
                            <w:txbxContent>
                              <w:p w14:paraId="646E82D9">
                                <w:pPr>
                                  <w:spacing w:before="0" w:after="0" w:line="240" w:lineRule="auto"/>
                                  <w:ind w:left="0" w:right="0" w:firstLine="0"/>
                                  <w:jc w:val="left"/>
                                </w:pPr>
                              </w:p>
                            </w:txbxContent>
                          </wps:txbx>
                          <wps:bodyPr spcFirstLastPara="1" wrap="square" lIns="91425" tIns="91425" rIns="91425" bIns="91425" anchor="ctr" anchorCtr="0">
                            <a:noAutofit/>
                          </wps:bodyPr>
                        </wps:wsp>
                        <wps:wsp>
                          <wps:cNvPr id="94" name="Shape 94"/>
                          <wps:cNvSpPr/>
                          <wps:spPr>
                            <a:xfrm>
                              <a:off x="2462951" y="2613722"/>
                              <a:ext cx="1112776" cy="723304"/>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5825FE2B">
                                <w:pPr>
                                  <w:spacing w:before="0" w:after="0" w:line="240" w:lineRule="auto"/>
                                  <w:ind w:left="0" w:right="0" w:firstLine="0"/>
                                  <w:jc w:val="left"/>
                                </w:pPr>
                              </w:p>
                            </w:txbxContent>
                          </wps:txbx>
                          <wps:bodyPr spcFirstLastPara="1" wrap="square" lIns="91425" tIns="91425" rIns="91425" bIns="91425" anchor="ctr" anchorCtr="0">
                            <a:noAutofit/>
                          </wps:bodyPr>
                        </wps:wsp>
                        <wps:wsp>
                          <wps:cNvPr id="95" name="Shape 95"/>
                          <wps:cNvSpPr txBox="1"/>
                          <wps:spPr>
                            <a:xfrm>
                              <a:off x="2498260" y="2649031"/>
                              <a:ext cx="1042158" cy="652686"/>
                            </a:xfrm>
                            <a:prstGeom prst="rect">
                              <a:avLst/>
                            </a:prstGeom>
                            <a:noFill/>
                            <a:ln>
                              <a:noFill/>
                            </a:ln>
                          </wps:spPr>
                          <wps:txbx>
                            <w:txbxContent>
                              <w:p w14:paraId="4F18DE5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wps:txbx>
                          <wps:bodyPr spcFirstLastPara="1" wrap="square" lIns="49525" tIns="49525" rIns="49525" bIns="49525" anchor="ctr" anchorCtr="0">
                            <a:noAutofit/>
                          </wps:bodyPr>
                        </wps:wsp>
                        <wps:wsp>
                          <wps:cNvPr id="96" name="Shape 96"/>
                          <wps:cNvSpPr/>
                          <wps:spPr>
                            <a:xfrm>
                              <a:off x="726215" y="362741"/>
                              <a:ext cx="2888456" cy="2888456"/>
                            </a:xfrm>
                            <a:custGeom>
                              <a:avLst/>
                              <a:gdLst/>
                              <a:ahLst/>
                              <a:cxnLst/>
                              <a:rect l="l" t="t" r="r" b="b"/>
                              <a:pathLst>
                                <a:path w="120000" h="120000" extrusionOk="0">
                                  <a:moveTo>
                                    <a:pt x="71914" y="118805"/>
                                  </a:moveTo>
                                  <a:lnTo>
                                    <a:pt x="71914" y="118805"/>
                                  </a:lnTo>
                                  <a:cubicBezTo>
                                    <a:pt x="64051" y="120398"/>
                                    <a:pt x="55949" y="120398"/>
                                    <a:pt x="48086" y="118805"/>
                                  </a:cubicBezTo>
                                </a:path>
                              </a:pathLst>
                            </a:custGeom>
                            <a:noFill/>
                            <a:ln w="9525" cap="flat" cmpd="sng">
                              <a:solidFill>
                                <a:schemeClr val="accent4"/>
                              </a:solidFill>
                              <a:prstDash val="solid"/>
                              <a:miter lim="800000"/>
                              <a:headEnd type="none" w="sm" len="sm"/>
                              <a:tailEnd type="none" w="sm" len="sm"/>
                            </a:ln>
                          </wps:spPr>
                          <wps:txbx>
                            <w:txbxContent>
                              <w:p w14:paraId="6357C09D">
                                <w:pPr>
                                  <w:spacing w:before="0" w:after="0" w:line="240" w:lineRule="auto"/>
                                  <w:ind w:left="0" w:right="0" w:firstLine="0"/>
                                  <w:jc w:val="left"/>
                                </w:pPr>
                              </w:p>
                            </w:txbxContent>
                          </wps:txbx>
                          <wps:bodyPr spcFirstLastPara="1" wrap="square" lIns="91425" tIns="91425" rIns="91425" bIns="91425" anchor="ctr" anchorCtr="0">
                            <a:noAutofit/>
                          </wps:bodyPr>
                        </wps:wsp>
                        <wps:wsp>
                          <wps:cNvPr id="97" name="Shape 97"/>
                          <wps:cNvSpPr/>
                          <wps:spPr>
                            <a:xfrm>
                              <a:off x="765159" y="2613722"/>
                              <a:ext cx="1112776" cy="723304"/>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14:paraId="25DB3E9F">
                                <w:pPr>
                                  <w:spacing w:before="0" w:after="0" w:line="240" w:lineRule="auto"/>
                                  <w:ind w:left="0" w:right="0" w:firstLine="0"/>
                                  <w:jc w:val="left"/>
                                </w:pPr>
                              </w:p>
                            </w:txbxContent>
                          </wps:txbx>
                          <wps:bodyPr spcFirstLastPara="1" wrap="square" lIns="91425" tIns="91425" rIns="91425" bIns="91425" anchor="ctr" anchorCtr="0">
                            <a:noAutofit/>
                          </wps:bodyPr>
                        </wps:wsp>
                        <wps:wsp>
                          <wps:cNvPr id="98" name="Shape 98"/>
                          <wps:cNvSpPr txBox="1"/>
                          <wps:spPr>
                            <a:xfrm>
                              <a:off x="800468" y="2649031"/>
                              <a:ext cx="1042158" cy="652686"/>
                            </a:xfrm>
                            <a:prstGeom prst="rect">
                              <a:avLst/>
                            </a:prstGeom>
                            <a:noFill/>
                            <a:ln>
                              <a:noFill/>
                            </a:ln>
                          </wps:spPr>
                          <wps:txbx>
                            <w:txbxContent>
                              <w:p w14:paraId="55EFADBA">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wps:txbx>
                          <wps:bodyPr spcFirstLastPara="1" wrap="square" lIns="49525" tIns="49525" rIns="49525" bIns="49525" anchor="ctr" anchorCtr="0">
                            <a:noAutofit/>
                          </wps:bodyPr>
                        </wps:wsp>
                        <wps:wsp>
                          <wps:cNvPr id="99" name="Shape 99"/>
                          <wps:cNvSpPr/>
                          <wps:spPr>
                            <a:xfrm>
                              <a:off x="726215" y="362741"/>
                              <a:ext cx="2888456" cy="2888456"/>
                            </a:xfrm>
                            <a:custGeom>
                              <a:avLst/>
                              <a:gdLst/>
                              <a:ahLst/>
                              <a:cxnLst/>
                              <a:rect l="l" t="t" r="r" b="b"/>
                              <a:pathLst>
                                <a:path w="120000" h="120000" extrusionOk="0">
                                  <a:moveTo>
                                    <a:pt x="10020" y="93197"/>
                                  </a:moveTo>
                                  <a:cubicBezTo>
                                    <a:pt x="2893" y="82468"/>
                                    <a:pt x="-591" y="69730"/>
                                    <a:pt x="81" y="56867"/>
                                  </a:cubicBezTo>
                                </a:path>
                              </a:pathLst>
                            </a:custGeom>
                            <a:noFill/>
                            <a:ln w="9525" cap="flat" cmpd="sng">
                              <a:solidFill>
                                <a:srgbClr val="599BD5"/>
                              </a:solidFill>
                              <a:prstDash val="solid"/>
                              <a:miter lim="800000"/>
                              <a:headEnd type="none" w="sm" len="sm"/>
                              <a:tailEnd type="none" w="sm" len="sm"/>
                            </a:ln>
                          </wps:spPr>
                          <wps:txbx>
                            <w:txbxContent>
                              <w:p w14:paraId="7C06DBFC">
                                <w:pPr>
                                  <w:spacing w:before="0" w:after="0" w:line="240" w:lineRule="auto"/>
                                  <w:ind w:left="0" w:right="0" w:firstLine="0"/>
                                  <w:jc w:val="left"/>
                                </w:pPr>
                              </w:p>
                            </w:txbxContent>
                          </wps:txbx>
                          <wps:bodyPr spcFirstLastPara="1" wrap="square" lIns="91425" tIns="91425" rIns="91425" bIns="91425" anchor="ctr" anchorCtr="0">
                            <a:noAutofit/>
                          </wps:bodyPr>
                        </wps:wsp>
                        <wps:wsp>
                          <wps:cNvPr id="100" name="Shape 100"/>
                          <wps:cNvSpPr/>
                          <wps:spPr>
                            <a:xfrm>
                              <a:off x="240513" y="999026"/>
                              <a:ext cx="1112776" cy="723304"/>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4F0FFF15">
                                <w:pPr>
                                  <w:spacing w:before="0" w:after="0" w:line="240" w:lineRule="auto"/>
                                  <w:ind w:left="0" w:right="0" w:firstLine="0"/>
                                  <w:jc w:val="left"/>
                                </w:pPr>
                              </w:p>
                            </w:txbxContent>
                          </wps:txbx>
                          <wps:bodyPr spcFirstLastPara="1" wrap="square" lIns="91425" tIns="91425" rIns="91425" bIns="91425" anchor="ctr" anchorCtr="0">
                            <a:noAutofit/>
                          </wps:bodyPr>
                        </wps:wsp>
                        <wps:wsp>
                          <wps:cNvPr id="101" name="Shape 101"/>
                          <wps:cNvSpPr txBox="1"/>
                          <wps:spPr>
                            <a:xfrm>
                              <a:off x="275822" y="1034335"/>
                              <a:ext cx="1042158" cy="652686"/>
                            </a:xfrm>
                            <a:prstGeom prst="rect">
                              <a:avLst/>
                            </a:prstGeom>
                            <a:noFill/>
                            <a:ln>
                              <a:noFill/>
                            </a:ln>
                          </wps:spPr>
                          <wps:txbx>
                            <w:txbxContent>
                              <w:p w14:paraId="44A2F0D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wps:txbx>
                          <wps:bodyPr spcFirstLastPara="1" wrap="square" lIns="49525" tIns="49525" rIns="49525" bIns="49525" anchor="ctr" anchorCtr="0">
                            <a:noAutofit/>
                          </wps:bodyPr>
                        </wps:wsp>
                        <wps:wsp>
                          <wps:cNvPr id="102" name="Shape 102"/>
                          <wps:cNvSpPr/>
                          <wps:spPr>
                            <a:xfrm>
                              <a:off x="726215" y="362741"/>
                              <a:ext cx="2888456" cy="2888456"/>
                            </a:xfrm>
                            <a:custGeom>
                              <a:avLst/>
                              <a:gdLst/>
                              <a:ahLst/>
                              <a:cxnLst/>
                              <a:rect l="l" t="t" r="r" b="b"/>
                              <a:pathLst>
                                <a:path w="120000" h="120000" extrusionOk="0">
                                  <a:moveTo>
                                    <a:pt x="10461" y="26150"/>
                                  </a:moveTo>
                                  <a:lnTo>
                                    <a:pt x="10461" y="26150"/>
                                  </a:lnTo>
                                  <a:cubicBezTo>
                                    <a:pt x="16938" y="16671"/>
                                    <a:pt x="25999" y="9249"/>
                                    <a:pt x="36568" y="4765"/>
                                  </a:cubicBezTo>
                                </a:path>
                              </a:pathLst>
                            </a:custGeom>
                            <a:noFill/>
                            <a:ln w="9525" cap="flat" cmpd="sng">
                              <a:solidFill>
                                <a:schemeClr val="accent6"/>
                              </a:solidFill>
                              <a:prstDash val="solid"/>
                              <a:miter lim="800000"/>
                              <a:headEnd type="none" w="sm" len="sm"/>
                              <a:tailEnd type="none" w="sm" len="sm"/>
                            </a:ln>
                          </wps:spPr>
                          <wps:txbx>
                            <w:txbxContent>
                              <w:p w14:paraId="5C9DFCA8">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266.6pt;width:341.8pt;" coordsize="4340875,3385800" o:gfxdata="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DX9oo31gAA&#10;AAUBAAAPAAAAAAAAAAEAIAAAACIAAABkcnMvZG93bnJldi54bWxQSwECFAAUAAAACACHTuJAoc7c&#10;0ZQGAAAiMwAADgAAAAAAAAABACAAAAAlAQAAZHJzL2Uyb0RvYy54bWxQSwUGAAAAAAYABgBZAQAA&#10;KwoAAAAA&#10;">
                <o:lock v:ext="edit" aspectratio="f"/>
                <v:group id="_x0000_s1026" o:spid="_x0000_s1026" o:spt="203" style="position:absolute;left:0;top:0;height:3385800;width:4340875;" coordsize="4340875,3385800"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rect id="Shape 4" o:spid="_x0000_s1026" o:spt="1" style="position:absolute;left:0;top:0;height:3385800;width:4340875;v-text-anchor:middle;" filled="f" stroked="f" coordsize="21600,21600" o:gfxdata="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p6X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29E0EA73">
                          <w:pPr>
                            <w:spacing w:before="0" w:after="0" w:line="240" w:lineRule="auto"/>
                            <w:ind w:left="0" w:right="0" w:firstLine="0"/>
                            <w:jc w:val="left"/>
                          </w:pPr>
                        </w:p>
                      </w:txbxContent>
                    </v:textbox>
                  </v:rect>
                  <v:roundrect id="Shape 88" o:spid="_x0000_s1026" o:spt="2" style="position:absolute;left:1614055;top:1089;height:723304;width:1112776;v-text-anchor:middle;" fillcolor="#ED7D31 [3205]" filled="t" stroked="t" coordsize="21600,21600" arcsize="0.166666666666667" o:gfxdata="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LIMtugAAANsA&#10;AAAPAAAAAAAAAAEAIAAAACIAAABkcnMvZG93bnJldi54bWxQSwECFAAUAAAACACHTuJAMy8FnjsA&#10;AAA5AAAAEAAAAAAAAAABACAAAAAJAQAAZHJzL3NoYXBleG1sLnhtbFBLBQYAAAAABgAGAFsBAACz&#10;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75F0A4F5">
                          <w:pPr>
                            <w:spacing w:before="0" w:after="0" w:line="240" w:lineRule="auto"/>
                            <w:ind w:left="0" w:right="0" w:firstLine="0"/>
                            <w:jc w:val="left"/>
                          </w:pPr>
                        </w:p>
                      </w:txbxContent>
                    </v:textbox>
                  </v:roundrect>
                  <v:shape id="Shape 89" o:spid="_x0000_s1026" o:spt="202" type="#_x0000_t202" style="position:absolute;left:1649364;top:36398;height:652686;width:1042158;v-text-anchor:middle;" filled="f" stroked="f" coordsize="21600,21600" o:gfxdata="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CtvQAA&#10;ANsAAAAPAAAAAAAAAAEAIAAAACIAAABkcnMvZG93bnJldi54bWxQSwECFAAUAAAACACHTuJAMy8F&#10;njsAAAA5AAAAEAAAAAAAAAABACAAAAAMAQAAZHJzL3NoYXBleG1sLnhtbFBLBQYAAAAABgAGAFsB&#10;AAC2AwAAAAA=&#10;">
                    <v:fill on="f" focussize="0,0"/>
                    <v:stroke on="f"/>
                    <v:imagedata o:title=""/>
                    <o:lock v:ext="edit" aspectratio="f"/>
                    <v:textbox inset="3.8996062992126pt,3.8996062992126pt,3.8996062992126pt,3.8996062992126pt">
                      <w:txbxContent>
                        <w:p w14:paraId="41B751B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v:textbox>
                  </v:shape>
                  <v:shape id="Shape 90" o:spid="_x0000_s1026" o:spt="100" style="position:absolute;left:726215;top:362741;height:2888456;width:2888456;v-text-anchor:middle;" filled="f" stroked="t" coordsize="120000,120000" o:gfxdata="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RmQi8AAAA&#10;2wAAAA8AAAAAAAAAAQAgAAAAIgAAAGRycy9kb3ducmV2LnhtbFBLAQIUABQAAAAIAIdO4kAzLwWe&#10;OwAAADkAAAAQAAAAAAAAAAEAIAAAAAsBAABkcnMvc2hhcGV4bWwueG1sUEsFBgAAAAAGAAYAWwEA&#10;ALUDAAAAAA==&#10;" path="m83432,4765l83432,4765c94001,9249,103062,16671,109539,26150e">
                    <v:path textboxrect="0,0,120000,120000"/>
                    <v:fill on="f" focussize="0,0"/>
                    <v:stroke color="#ED7D31 [3205]" miterlimit="8" joinstyle="miter" startarrowwidth="narrow" startarrowlength="short" endarrowwidth="narrow" endarrowlength="short"/>
                    <v:imagedata o:title=""/>
                    <o:lock v:ext="edit" aspectratio="f"/>
                    <v:textbox inset="7.1988188976378pt,7.1988188976378pt,7.1988188976378pt,7.1988188976378pt">
                      <w:txbxContent>
                        <w:p w14:paraId="23DE7D2B">
                          <w:pPr>
                            <w:spacing w:before="0" w:after="0" w:line="240" w:lineRule="auto"/>
                            <w:ind w:left="0" w:right="0" w:firstLine="0"/>
                            <w:jc w:val="left"/>
                          </w:pPr>
                        </w:p>
                      </w:txbxContent>
                    </v:textbox>
                  </v:shape>
                  <v:roundrect id="Shape 91" o:spid="_x0000_s1026" o:spt="2" style="position:absolute;left:2987598;top:999026;height:723304;width:1112776;v-text-anchor:middle;" fillcolor="#A5A5A5 [3206]" filled="t" stroked="t" coordsize="21600,21600" arcsize="0.166666666666667" o:gfxdata="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5nci8AAAA&#10;2wAAAA8AAAAAAAAAAQAgAAAAIgAAAGRycy9kb3ducmV2LnhtbFBLAQIUABQAAAAIAIdO4kAzLwWe&#10;OwAAADkAAAAQAAAAAAAAAAEAIAAAAAsBAABkcnMvc2hhcGV4bWwueG1sUEsFBgAAAAAGAAYAWwEA&#10;ALU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648198C1">
                          <w:pPr>
                            <w:spacing w:before="0" w:after="0" w:line="240" w:lineRule="auto"/>
                            <w:ind w:left="0" w:right="0" w:firstLine="0"/>
                            <w:jc w:val="left"/>
                          </w:pPr>
                        </w:p>
                      </w:txbxContent>
                    </v:textbox>
                  </v:roundrect>
                  <v:shape id="Shape 92" o:spid="_x0000_s1026" o:spt="202" type="#_x0000_t202" style="position:absolute;left:3022907;top:1034335;height:652686;width:1042158;v-text-anchor:middle;" filled="f" stroked="f" coordsize="21600,21600" o:gfxdata="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K9AG8AAAA&#10;2w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160D65DD">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v:textbox>
                  </v:shape>
                  <v:shape id="Shape 93" o:spid="_x0000_s1026" o:spt="100" style="position:absolute;left:726215;top:362741;height:2888456;width:2888456;v-text-anchor:middle;" filled="f" stroked="t" coordsize="120000,120000" o:gfxdata="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JeNW/&#10;AAAA2wAAAA8AAAAAAAAAAQAgAAAAIgAAAGRycy9kb3ducmV2LnhtbFBLAQIUABQAAAAIAIdO4kAz&#10;LwWeOwAAADkAAAAQAAAAAAAAAAEAIAAAAA4BAABkcnMvc2hhcGV4bWwueG1sUEsFBgAAAAAGAAYA&#10;WwEAALgDAAAAAA==&#10;" path="m119918,56867c120591,69730,117106,82468,109979,93197e">
                    <v:path textboxrect="0,0,120000,120000"/>
                    <v:fill on="f" focussize="0,0"/>
                    <v:stroke color="#A5A5A5 [3206]" miterlimit="8" joinstyle="miter" startarrowwidth="narrow" startarrowlength="short" endarrowwidth="narrow" endarrowlength="short"/>
                    <v:imagedata o:title=""/>
                    <o:lock v:ext="edit" aspectratio="f"/>
                    <v:textbox inset="7.1988188976378pt,7.1988188976378pt,7.1988188976378pt,7.1988188976378pt">
                      <w:txbxContent>
                        <w:p w14:paraId="646E82D9">
                          <w:pPr>
                            <w:spacing w:before="0" w:after="0" w:line="240" w:lineRule="auto"/>
                            <w:ind w:left="0" w:right="0" w:firstLine="0"/>
                            <w:jc w:val="left"/>
                          </w:pPr>
                        </w:p>
                      </w:txbxContent>
                    </v:textbox>
                  </v:shape>
                  <v:roundrect id="Shape 94" o:spid="_x0000_s1026" o:spt="2" style="position:absolute;left:2462951;top:2613722;height:723304;width:1112776;v-text-anchor:middle;" fillcolor="#FFC000 [3207]" filled="t" stroked="t" coordsize="21600,21600" arcsize="0.166666666666667" o:gfxdata="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Guo28AAAA&#10;2wAAAA8AAAAAAAAAAQAgAAAAIgAAAGRycy9kb3ducmV2LnhtbFBLAQIUABQAAAAIAIdO4kAzLwWe&#10;OwAAADkAAAAQAAAAAAAAAAEAIAAAAAsBAABkcnMvc2hhcGV4bWwueG1sUEsFBgAAAAAGAAYAWwEA&#10;ALU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5825FE2B">
                          <w:pPr>
                            <w:spacing w:before="0" w:after="0" w:line="240" w:lineRule="auto"/>
                            <w:ind w:left="0" w:right="0" w:firstLine="0"/>
                            <w:jc w:val="left"/>
                          </w:pPr>
                        </w:p>
                      </w:txbxContent>
                    </v:textbox>
                  </v:roundrect>
                  <v:shape id="Shape 95" o:spid="_x0000_s1026" o:spt="202" type="#_x0000_t202" style="position:absolute;left:2498260;top:2649031;height:652686;width:1042158;v-text-anchor:middle;" filled="f" stroked="f" coordsize="21600,21600" o:gfxdata="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sdb4A&#10;AADbAAAADwAAAAAAAAABACAAAAAiAAAAZHJzL2Rvd25yZXYueG1sUEsBAhQAFAAAAAgAh07iQDMv&#10;BZ47AAAAOQAAABAAAAAAAAAAAQAgAAAADQEAAGRycy9zaGFwZXhtbC54bWxQSwUGAAAAAAYABgBb&#10;AQAAtwMAAAAA&#10;">
                    <v:fill on="f" focussize="0,0"/>
                    <v:stroke on="f"/>
                    <v:imagedata o:title=""/>
                    <o:lock v:ext="edit" aspectratio="f"/>
                    <v:textbox inset="3.8996062992126pt,3.8996062992126pt,3.8996062992126pt,3.8996062992126pt">
                      <w:txbxContent>
                        <w:p w14:paraId="4F18DE5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v:textbox>
                  </v:shape>
                  <v:shape id="Shape 96" o:spid="_x0000_s1026" o:spt="100" style="position:absolute;left:726215;top:362741;height:2888456;width:2888456;v-text-anchor:middle;" filled="f" stroked="t" coordsize="120000,120000" o:gfxdata="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bMTrsAAADb&#10;AAAADwAAAAAAAAABACAAAAAiAAAAZHJzL2Rvd25yZXYueG1sUEsBAhQAFAAAAAgAh07iQDMvBZ47&#10;AAAAOQAAABAAAAAAAAAAAQAgAAAACgEAAGRycy9zaGFwZXhtbC54bWxQSwUGAAAAAAYABgBbAQAA&#10;tAMAAAAA&#10;" path="m71914,118805l71914,118805c64051,120398,55949,120398,48086,118805e">
                    <v:path textboxrect="0,0,120000,120000"/>
                    <v:fill on="f" focussize="0,0"/>
                    <v:stroke color="#FFC000 [3207]" miterlimit="8" joinstyle="miter" startarrowwidth="narrow" startarrowlength="short" endarrowwidth="narrow" endarrowlength="short"/>
                    <v:imagedata o:title=""/>
                    <o:lock v:ext="edit" aspectratio="f"/>
                    <v:textbox inset="7.1988188976378pt,7.1988188976378pt,7.1988188976378pt,7.1988188976378pt">
                      <w:txbxContent>
                        <w:p w14:paraId="6357C09D">
                          <w:pPr>
                            <w:spacing w:before="0" w:after="0" w:line="240" w:lineRule="auto"/>
                            <w:ind w:left="0" w:right="0" w:firstLine="0"/>
                            <w:jc w:val="left"/>
                          </w:pPr>
                        </w:p>
                      </w:txbxContent>
                    </v:textbox>
                  </v:shape>
                  <v:roundrect id="Shape 97" o:spid="_x0000_s1026" o:spt="2" style="position:absolute;left:765159;top:2613722;height:723304;width:1112776;v-text-anchor:middle;" fillcolor="#599BD5" filled="t" stroked="t" coordsize="21600,21600" arcsize="0.166666666666667" o:gfxdata="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RRmm/&#10;AAAA2wAAAA8AAAAAAAAAAQAgAAAAIgAAAGRycy9kb3ducmV2LnhtbFBLAQIUABQAAAAIAIdO4kAz&#10;LwWeOwAAADkAAAAQAAAAAAAAAAEAIAAAAA4BAABkcnMvc2hhcGV4bWwueG1sUEsFBgAAAAAGAAYA&#10;WwEAALg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25DB3E9F">
                          <w:pPr>
                            <w:spacing w:before="0" w:after="0" w:line="240" w:lineRule="auto"/>
                            <w:ind w:left="0" w:right="0" w:firstLine="0"/>
                            <w:jc w:val="left"/>
                          </w:pPr>
                        </w:p>
                      </w:txbxContent>
                    </v:textbox>
                  </v:roundrect>
                  <v:shape id="Shape 98" o:spid="_x0000_s1026" o:spt="202" type="#_x0000_t202" style="position:absolute;left:800468;top:2649031;height:652686;width:1042158;v-text-anchor:middle;" filled="f" stroked="f" coordsize="21600,21600" o:gfxdata="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iw+u5AAAA2wAA&#10;AA8AAAAAAAAAAQAgAAAAIgAAAGRycy9kb3ducmV2LnhtbFBLAQIUABQAAAAIAIdO4kAzLwWeOwAA&#10;ADkAAAAQAAAAAAAAAAEAIAAAAAgBAABkcnMvc2hhcGV4bWwueG1sUEsFBgAAAAAGAAYAWwEAALID&#10;AAAAAA==&#10;">
                    <v:fill on="f" focussize="0,0"/>
                    <v:stroke on="f"/>
                    <v:imagedata o:title=""/>
                    <o:lock v:ext="edit" aspectratio="f"/>
                    <v:textbox inset="3.8996062992126pt,3.8996062992126pt,3.8996062992126pt,3.8996062992126pt">
                      <w:txbxContent>
                        <w:p w14:paraId="55EFADBA">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v:textbox>
                  </v:shape>
                  <v:shape id="Shape 99" o:spid="_x0000_s1026" o:spt="100" style="position:absolute;left:726215;top:362741;height:2888456;width:2888456;v-text-anchor:middle;" filled="f" stroked="t" coordsize="120000,120000" o:gfxdata="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MAtLsAAADb&#10;AAAADwAAAAAAAAABACAAAAAiAAAAZHJzL2Rvd25yZXYueG1sUEsBAhQAFAAAAAgAh07iQDMvBZ47&#10;AAAAOQAAABAAAAAAAAAAAQAgAAAACgEAAGRycy9zaGFwZXhtbC54bWxQSwUGAAAAAAYABgBbAQAA&#10;tAMAAAAA&#10;" path="m10020,93197c2893,82468,-591,69730,81,56867e">
                    <v:path textboxrect="0,0,120000,120000"/>
                    <v:fill on="f" focussize="0,0"/>
                    <v:stroke color="#599BD5" miterlimit="8" joinstyle="miter" startarrowwidth="narrow" startarrowlength="short" endarrowwidth="narrow" endarrowlength="short"/>
                    <v:imagedata o:title=""/>
                    <o:lock v:ext="edit" aspectratio="f"/>
                    <v:textbox inset="7.1988188976378pt,7.1988188976378pt,7.1988188976378pt,7.1988188976378pt">
                      <w:txbxContent>
                        <w:p w14:paraId="7C06DBFC">
                          <w:pPr>
                            <w:spacing w:before="0" w:after="0" w:line="240" w:lineRule="auto"/>
                            <w:ind w:left="0" w:right="0" w:firstLine="0"/>
                            <w:jc w:val="left"/>
                          </w:pPr>
                        </w:p>
                      </w:txbxContent>
                    </v:textbox>
                  </v:shape>
                  <v:roundrect id="Shape 100" o:spid="_x0000_s1026" o:spt="2" style="position:absolute;left:240513;top:999026;height:723304;width:1112776;v-text-anchor:middle;" fillcolor="#70AD47 [3209]" filled="t" stroked="t" coordsize="21600,21600" arcsize="0.166666666666667" o:gfxdata="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Qadb4A&#10;AADcAAAADwAAAAAAAAABACAAAAAiAAAAZHJzL2Rvd25yZXYueG1sUEsBAhQAFAAAAAgAh07iQDMv&#10;BZ47AAAAOQAAABAAAAAAAAAAAQAgAAAADQEAAGRycy9zaGFwZXhtbC54bWxQSwUGAAAAAAYABgBb&#10;AQAAtwM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4F0FFF15">
                          <w:pPr>
                            <w:spacing w:before="0" w:after="0" w:line="240" w:lineRule="auto"/>
                            <w:ind w:left="0" w:right="0" w:firstLine="0"/>
                            <w:jc w:val="left"/>
                          </w:pPr>
                        </w:p>
                      </w:txbxContent>
                    </v:textbox>
                  </v:roundrect>
                  <v:shape id="Shape 101" o:spid="_x0000_s1026" o:spt="202" type="#_x0000_t202" style="position:absolute;left:275822;top:1034335;height:652686;width:1042158;v-text-anchor:middle;" filled="f" stroked="f" coordsize="21600,21600" o:gfxdata="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NBRLsAAADc&#10;AAAADwAAAAAAAAABACAAAAAiAAAAZHJzL2Rvd25yZXYueG1sUEsBAhQAFAAAAAgAh07iQDMvBZ47&#10;AAAAOQAAABAAAAAAAAAAAQAgAAAACgEAAGRycy9zaGFwZXhtbC54bWxQSwUGAAAAAAYABgBbAQAA&#10;tAMAAAAA&#10;">
                    <v:fill on="f" focussize="0,0"/>
                    <v:stroke on="f"/>
                    <v:imagedata o:title=""/>
                    <o:lock v:ext="edit" aspectratio="f"/>
                    <v:textbox inset="3.8996062992126pt,3.8996062992126pt,3.8996062992126pt,3.8996062992126pt">
                      <w:txbxContent>
                        <w:p w14:paraId="44A2F0D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v:textbox>
                  </v:shape>
                  <v:shape id="Shape 102" o:spid="_x0000_s1026" o:spt="100" style="position:absolute;left:726215;top:362741;height:2888456;width:2888456;v-text-anchor:middle;" filled="f" stroked="t" coordsize="120000,120000" o:gfxdata="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BIYrsAAADc&#10;AAAADwAAAAAAAAABACAAAAAiAAAAZHJzL2Rvd25yZXYueG1sUEsBAhQAFAAAAAgAh07iQDMvBZ47&#10;AAAAOQAAABAAAAAAAAAAAQAgAAAACgEAAGRycy9zaGFwZXhtbC54bWxQSwUGAAAAAAYABgBbAQAA&#10;tAMAAAAA&#10;" path="m10461,26150l10461,26150c16938,16671,25999,9249,36568,4765e">
                    <v:path textboxrect="0,0,120000,120000"/>
                    <v:fill on="f" focussize="0,0"/>
                    <v:stroke color="#70AD47 [3209]" miterlimit="8" joinstyle="miter" startarrowwidth="narrow" startarrowlength="short" endarrowwidth="narrow" endarrowlength="short"/>
                    <v:imagedata o:title=""/>
                    <o:lock v:ext="edit" aspectratio="f"/>
                    <v:textbox inset="7.1988188976378pt,7.1988188976378pt,7.1988188976378pt,7.1988188976378pt">
                      <w:txbxContent>
                        <w:p w14:paraId="5C9DFCA8">
                          <w:pPr>
                            <w:spacing w:before="0" w:after="0" w:line="240" w:lineRule="auto"/>
                            <w:ind w:left="0" w:right="0" w:firstLine="0"/>
                            <w:jc w:val="left"/>
                          </w:pPr>
                        </w:p>
                      </w:txbxContent>
                    </v:textbox>
                  </v:shape>
                </v:group>
                <w10:wrap type="none"/>
                <w10:anchorlock/>
              </v:group>
            </w:pict>
          </mc:Fallback>
        </mc:AlternateContent>
      </w:r>
    </w:p>
    <w:p w14:paraId="000001D0">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2. Phương pháp mô hình:</w:t>
      </w:r>
    </w:p>
    <w:p w14:paraId="000001D1">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Có 3 loại mô hình thường dùng ở trường phổ thông: Mô hình vật chất, mô hình lí thuyết, mô hình toán học.</w:t>
      </w:r>
    </w:p>
    <w:p w14:paraId="000001D2">
      <w:pPr>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mc:AlternateContent>
          <mc:Choice Requires="wpg">
            <w:drawing>
              <wp:inline distT="0" distB="0" distL="0" distR="0">
                <wp:extent cx="2964180" cy="1537335"/>
                <wp:effectExtent l="0" t="0" r="0" b="0"/>
                <wp:docPr id="5017" name="Group 5017"/>
                <wp:cNvGraphicFramePr/>
                <a:graphic xmlns:a="http://schemas.openxmlformats.org/drawingml/2006/main">
                  <a:graphicData uri="http://schemas.microsoft.com/office/word/2010/wordprocessingGroup">
                    <wpg:wgp>
                      <wpg:cNvGrpSpPr/>
                      <wpg:grpSpPr>
                        <a:xfrm>
                          <a:off x="0" y="0"/>
                          <a:ext cx="2964264" cy="1537335"/>
                          <a:chOff x="0" y="0"/>
                          <a:chExt cx="2964264" cy="1537325"/>
                        </a:xfrm>
                      </wpg:grpSpPr>
                      <wpg:grpSp>
                        <wpg:cNvPr id="72" name="Group 72"/>
                        <wpg:cNvGrpSpPr/>
                        <wpg:grpSpPr>
                          <a:xfrm>
                            <a:off x="0" y="0"/>
                            <a:ext cx="2964264" cy="1537325"/>
                            <a:chOff x="0" y="0"/>
                            <a:chExt cx="2964264" cy="1537325"/>
                          </a:xfrm>
                        </wpg:grpSpPr>
                        <wps:wsp>
                          <wps:cNvPr id="76" name="Shape 4"/>
                          <wps:cNvSpPr/>
                          <wps:spPr>
                            <a:xfrm>
                              <a:off x="0" y="0"/>
                              <a:ext cx="2964250" cy="1537325"/>
                            </a:xfrm>
                            <a:prstGeom prst="rect">
                              <a:avLst/>
                            </a:prstGeom>
                            <a:noFill/>
                            <a:ln>
                              <a:noFill/>
                            </a:ln>
                          </wps:spPr>
                          <wps:txbx>
                            <w:txbxContent>
                              <w:p w14:paraId="0085C1D0">
                                <w:pPr>
                                  <w:spacing w:before="0" w:after="0" w:line="240" w:lineRule="auto"/>
                                  <w:ind w:left="0" w:right="0" w:firstLine="0"/>
                                  <w:jc w:val="left"/>
                                </w:pPr>
                              </w:p>
                            </w:txbxContent>
                          </wps:txbx>
                          <wps:bodyPr spcFirstLastPara="1" wrap="square" lIns="91425" tIns="91425" rIns="91425" bIns="91425" anchor="ctr" anchorCtr="0">
                            <a:noAutofit/>
                          </wps:bodyPr>
                        </wps:wsp>
                        <wps:wsp>
                          <wps:cNvPr id="81" name="Shape 81"/>
                          <wps:cNvSpPr/>
                          <wps:spPr>
                            <a:xfrm>
                              <a:off x="0" y="1157233"/>
                              <a:ext cx="2964264" cy="379829"/>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2A30AEC3">
                                <w:pPr>
                                  <w:spacing w:before="0" w:after="0" w:line="240" w:lineRule="auto"/>
                                  <w:ind w:left="0" w:right="0" w:firstLine="0"/>
                                  <w:jc w:val="left"/>
                                </w:pPr>
                              </w:p>
                            </w:txbxContent>
                          </wps:txbx>
                          <wps:bodyPr spcFirstLastPara="1" wrap="square" lIns="91425" tIns="91425" rIns="91425" bIns="91425" anchor="ctr" anchorCtr="0">
                            <a:noAutofit/>
                          </wps:bodyPr>
                        </wps:wsp>
                        <wps:wsp>
                          <wps:cNvPr id="82" name="Shape 82"/>
                          <wps:cNvSpPr txBox="1"/>
                          <wps:spPr>
                            <a:xfrm>
                              <a:off x="0" y="1157233"/>
                              <a:ext cx="2964264" cy="379829"/>
                            </a:xfrm>
                            <a:prstGeom prst="rect">
                              <a:avLst/>
                            </a:prstGeom>
                            <a:noFill/>
                            <a:ln>
                              <a:noFill/>
                            </a:ln>
                          </wps:spPr>
                          <wps:txbx>
                            <w:txbxContent>
                              <w:p w14:paraId="2836EDF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Kiểm tra sự phù hợp của mô hình</w:t>
                                </w:r>
                              </w:p>
                            </w:txbxContent>
                          </wps:txbx>
                          <wps:bodyPr spcFirstLastPara="1" wrap="square" lIns="92450" tIns="92450" rIns="92450" bIns="92450" anchor="ctr" anchorCtr="0">
                            <a:noAutofit/>
                          </wps:bodyPr>
                        </wps:wsp>
                        <wps:wsp>
                          <wps:cNvPr id="83" name="Shape 83"/>
                          <wps:cNvSpPr/>
                          <wps:spPr>
                            <a:xfrm rot="10800000">
                              <a:off x="0" y="578752"/>
                              <a:ext cx="2964264" cy="584178"/>
                            </a:xfrm>
                            <a:prstGeom prst="upArrowCallout">
                              <a:avLst>
                                <a:gd name="adj1" fmla="val 25000"/>
                                <a:gd name="adj2" fmla="val 25000"/>
                                <a:gd name="adj3" fmla="val 25000"/>
                                <a:gd name="adj4" fmla="val 64977"/>
                              </a:avLst>
                            </a:prstGeom>
                            <a:solidFill>
                              <a:srgbClr val="C47F6E"/>
                            </a:solidFill>
                            <a:ln w="12700" cap="flat" cmpd="sng">
                              <a:solidFill>
                                <a:schemeClr val="lt1"/>
                              </a:solidFill>
                              <a:prstDash val="solid"/>
                              <a:miter lim="800000"/>
                              <a:headEnd type="none" w="sm" len="sm"/>
                              <a:tailEnd type="none" w="sm" len="sm"/>
                            </a:ln>
                          </wps:spPr>
                          <wps:txbx>
                            <w:txbxContent>
                              <w:p w14:paraId="74E2F1B6">
                                <w:pPr>
                                  <w:spacing w:before="0" w:after="0" w:line="240" w:lineRule="auto"/>
                                  <w:ind w:left="0" w:right="0" w:firstLine="0"/>
                                  <w:jc w:val="left"/>
                                </w:pPr>
                              </w:p>
                            </w:txbxContent>
                          </wps:txbx>
                          <wps:bodyPr spcFirstLastPara="1" wrap="square" lIns="91425" tIns="91425" rIns="91425" bIns="91425" anchor="ctr" anchorCtr="0">
                            <a:noAutofit/>
                          </wps:bodyPr>
                        </wps:wsp>
                        <wps:wsp>
                          <wps:cNvPr id="84" name="Shape 84"/>
                          <wps:cNvSpPr txBox="1"/>
                          <wps:spPr>
                            <a:xfrm>
                              <a:off x="0" y="578752"/>
                              <a:ext cx="2964264" cy="379581"/>
                            </a:xfrm>
                            <a:prstGeom prst="rect">
                              <a:avLst/>
                            </a:prstGeom>
                            <a:noFill/>
                            <a:ln>
                              <a:noFill/>
                            </a:ln>
                          </wps:spPr>
                          <wps:txbx>
                            <w:txbxContent>
                              <w:p w14:paraId="40CCF57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(giả thuyết)</w:t>
                                </w:r>
                              </w:p>
                            </w:txbxContent>
                          </wps:txbx>
                          <wps:bodyPr spcFirstLastPara="1" wrap="square" lIns="92450" tIns="92450" rIns="92450" bIns="92450" anchor="ctr" anchorCtr="0">
                            <a:noAutofit/>
                          </wps:bodyPr>
                        </wps:wsp>
                        <wps:wsp>
                          <wps:cNvPr id="85" name="Shape 85"/>
                          <wps:cNvSpPr/>
                          <wps:spPr>
                            <a:xfrm rot="10800000">
                              <a:off x="0" y="271"/>
                              <a:ext cx="2964264" cy="584178"/>
                            </a:xfrm>
                            <a:prstGeom prst="upArrowCallout">
                              <a:avLst>
                                <a:gd name="adj1" fmla="val 25000"/>
                                <a:gd name="adj2" fmla="val 25000"/>
                                <a:gd name="adj3" fmla="val 25000"/>
                                <a:gd name="adj4" fmla="val 64977"/>
                              </a:avLst>
                            </a:prstGeom>
                            <a:solidFill>
                              <a:srgbClr val="A4A4A4"/>
                            </a:solidFill>
                            <a:ln w="12700" cap="flat" cmpd="sng">
                              <a:solidFill>
                                <a:schemeClr val="lt1"/>
                              </a:solidFill>
                              <a:prstDash val="solid"/>
                              <a:miter lim="800000"/>
                              <a:headEnd type="none" w="sm" len="sm"/>
                              <a:tailEnd type="none" w="sm" len="sm"/>
                            </a:ln>
                          </wps:spPr>
                          <wps:txbx>
                            <w:txbxContent>
                              <w:p w14:paraId="649419BB">
                                <w:pPr>
                                  <w:spacing w:before="0" w:after="0" w:line="240" w:lineRule="auto"/>
                                  <w:ind w:left="0" w:right="0" w:firstLine="0"/>
                                  <w:jc w:val="left"/>
                                </w:pPr>
                              </w:p>
                            </w:txbxContent>
                          </wps:txbx>
                          <wps:bodyPr spcFirstLastPara="1" wrap="square" lIns="91425" tIns="91425" rIns="91425" bIns="91425" anchor="ctr" anchorCtr="0">
                            <a:noAutofit/>
                          </wps:bodyPr>
                        </wps:wsp>
                        <wps:wsp>
                          <wps:cNvPr id="86" name="Shape 86"/>
                          <wps:cNvSpPr txBox="1"/>
                          <wps:spPr>
                            <a:xfrm>
                              <a:off x="0" y="271"/>
                              <a:ext cx="2964264" cy="379581"/>
                            </a:xfrm>
                            <a:prstGeom prst="rect">
                              <a:avLst/>
                            </a:prstGeom>
                            <a:noFill/>
                            <a:ln>
                              <a:noFill/>
                            </a:ln>
                          </wps:spPr>
                          <wps:txbx>
                            <w:txbxContent>
                              <w:p w14:paraId="3197AD4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w:t>
                                </w:r>
                              </w:p>
                            </w:txbxContent>
                          </wps:txbx>
                          <wps:bodyPr spcFirstLastPara="1" wrap="square" lIns="92450" tIns="92450" rIns="92450" bIns="92450" anchor="ctr" anchorCtr="0">
                            <a:noAutofit/>
                          </wps:bodyPr>
                        </wps:wsp>
                      </wpg:grpSp>
                    </wpg:wgp>
                  </a:graphicData>
                </a:graphic>
              </wp:inline>
            </w:drawing>
          </mc:Choice>
          <mc:Fallback>
            <w:pict>
              <v:group id="_x0000_s1026" o:spid="_x0000_s1026" o:spt="203" style="height:121.05pt;width:233.4pt;" coordsize="2964264,1537325" o:gfxdata="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4CsEbdYAAAAFAQAADwAAAAAAAAABACAAAAAiAAAAZHJzL2Rvd25yZXYueG1sUEsB&#10;AhQAFAAAAAgAh07iQJmTfvP4AwAA+BUAAA4AAAAAAAAAAQAgAAAAJQEAAGRycy9lMm9Eb2MueG1s&#10;UEsFBgAAAAAGAAYAWQEAAI8HAAAAAA==&#10;">
                <o:lock v:ext="edit" aspectratio="f"/>
                <v:group id="_x0000_s1026" o:spid="_x0000_s1026" o:spt="203" style="position:absolute;left:0;top:0;height:1537325;width:2964264;" coordsize="2964264,153732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rect id="Shape 4" o:spid="_x0000_s1026" o:spt="1" style="position:absolute;left:0;top:0;height:1537325;width:2964250;v-text-anchor:middle;" filled="f" stroked="f" coordsize="21600,21600" o:gfxdata="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wbj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0085C1D0">
                          <w:pPr>
                            <w:spacing w:before="0" w:after="0" w:line="240" w:lineRule="auto"/>
                            <w:ind w:left="0" w:right="0" w:firstLine="0"/>
                            <w:jc w:val="left"/>
                          </w:pPr>
                        </w:p>
                      </w:txbxContent>
                    </v:textbox>
                  </v:rect>
                  <v:rect id="Shape 81" o:spid="_x0000_s1026" o:spt="1" style="position:absolute;left:0;top:1157233;height:379829;width:2964264;v-text-anchor:middle;" fillcolor="#ED7D31 [3205]" filled="t" stroked="t" coordsize="21600,21600" o:gfxdata="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VU8LsAAADb&#10;AAAADwAAAAAAAAABACAAAAAiAAAAZHJzL2Rvd25yZXYueG1sUEsBAhQAFAAAAAgAh07iQDMvBZ47&#10;AAAAOQAAABAAAAAAAAAAAQAgAAAACgEAAGRycy9zaGFwZXhtbC54bWxQSwUGAAAAAAYABgBbAQAA&#10;tAM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2A30AEC3">
                          <w:pPr>
                            <w:spacing w:before="0" w:after="0" w:line="240" w:lineRule="auto"/>
                            <w:ind w:left="0" w:right="0" w:firstLine="0"/>
                            <w:jc w:val="left"/>
                          </w:pPr>
                        </w:p>
                      </w:txbxContent>
                    </v:textbox>
                  </v:rect>
                  <v:shape id="Shape 82" o:spid="_x0000_s1026" o:spt="202" type="#_x0000_t202" style="position:absolute;left:0;top:1157233;height:379829;width:2964264;v-text-anchor:middle;" filled="f" stroked="f" coordsize="21600,21600" o:gfxdata="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gu3uugAAANsA&#10;AAAPAAAAAAAAAAEAIAAAACIAAABkcnMvZG93bnJldi54bWxQSwECFAAUAAAACACHTuJAMy8FnjsA&#10;AAA5AAAAEAAAAAAAAAABACAAAAAJAQAAZHJzL3NoYXBleG1sLnhtbFBLBQYAAAAABgAGAFsBAACz&#10;AwAAAAA=&#10;">
                    <v:fill on="f" focussize="0,0"/>
                    <v:stroke on="f"/>
                    <v:imagedata o:title=""/>
                    <o:lock v:ext="edit" aspectratio="f"/>
                    <v:textbox inset="7.27952755905512pt,7.27952755905512pt,7.27952755905512pt,7.27952755905512pt">
                      <w:txbxContent>
                        <w:p w14:paraId="2836EDF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Kiểm tra sự phù hợp của mô hình</w:t>
                          </w:r>
                        </w:p>
                      </w:txbxContent>
                    </v:textbox>
                  </v:shape>
                  <v:shape id="Shape 83" o:spid="_x0000_s1026" o:spt="79" type="#_x0000_t79" style="position:absolute;left:0;top:578752;height:584178;width:2964264;rotation:11796480f;v-text-anchor:middle;" fillcolor="#C47F6E" filled="t" stroked="t" coordsize="21600,21600" o:gfxdata="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fWVb4A&#10;AADbAAAADwAAAAAAAAABACAAAAAiAAAAZHJzL2Rvd25yZXYueG1sUEsBAhQAFAAAAAgAh07iQDMv&#10;BZ47AAAAOQAAABAAAAAAAAAAAQAgAAAADQEAAGRycy9zaGFwZXhtbC54bWxQSwUGAAAAAAYABgBb&#10;AQAAtwMAAAAA&#10;" adj="7565,9735,5400,10267">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74E2F1B6">
                          <w:pPr>
                            <w:spacing w:before="0" w:after="0" w:line="240" w:lineRule="auto"/>
                            <w:ind w:left="0" w:right="0" w:firstLine="0"/>
                            <w:jc w:val="left"/>
                          </w:pPr>
                        </w:p>
                      </w:txbxContent>
                    </v:textbox>
                  </v:shape>
                  <v:shape id="Shape 84" o:spid="_x0000_s1026" o:spt="202" type="#_x0000_t202" style="position:absolute;left:0;top:578752;height:379581;width:2964264;v-text-anchor:middle;" filled="f" stroked="f" coordsize="21600,21600" o:gfxdata="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J9ABugAAANsA&#10;AAAPAAAAAAAAAAEAIAAAACIAAABkcnMvZG93bnJldi54bWxQSwECFAAUAAAACACHTuJAMy8FnjsA&#10;AAA5AAAAEAAAAAAAAAABACAAAAAJAQAAZHJzL3NoYXBleG1sLnhtbFBLBQYAAAAABgAGAFsBAACz&#10;AwAAAAA=&#10;">
                    <v:fill on="f" focussize="0,0"/>
                    <v:stroke on="f"/>
                    <v:imagedata o:title=""/>
                    <o:lock v:ext="edit" aspectratio="f"/>
                    <v:textbox inset="7.27952755905512pt,7.27952755905512pt,7.27952755905512pt,7.27952755905512pt">
                      <w:txbxContent>
                        <w:p w14:paraId="40CCF57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(giả thuyết)</w:t>
                          </w:r>
                        </w:p>
                      </w:txbxContent>
                    </v:textbox>
                  </v:shape>
                  <v:shape id="Shape 85" o:spid="_x0000_s1026" o:spt="79" type="#_x0000_t79" style="position:absolute;left:0;top:271;height:584178;width:2964264;rotation:11796480f;v-text-anchor:middle;" fillcolor="#A4A4A4" filled="t" stroked="t" coordsize="21600,21600" o:gfxdata="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fz68AAAA&#10;2wAAAA8AAAAAAAAAAQAgAAAAIgAAAGRycy9kb3ducmV2LnhtbFBLAQIUABQAAAAIAIdO4kAzLwWe&#10;OwAAADkAAAAQAAAAAAAAAAEAIAAAAAsBAABkcnMvc2hhcGV4bWwueG1sUEsFBgAAAAAGAAYAWwEA&#10;ALUDAAAAAA==&#10;" adj="7565,9735,5400,10267">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649419BB">
                          <w:pPr>
                            <w:spacing w:before="0" w:after="0" w:line="240" w:lineRule="auto"/>
                            <w:ind w:left="0" w:right="0" w:firstLine="0"/>
                            <w:jc w:val="left"/>
                          </w:pPr>
                        </w:p>
                      </w:txbxContent>
                    </v:textbox>
                  </v:shape>
                  <v:shape id="Shape 86" o:spid="_x0000_s1026" o:spt="202" type="#_x0000_t202" style="position:absolute;left:0;top:271;height:379581;width:2964264;v-text-anchor:middle;" filled="f" stroked="f" coordsize="21600,21600" o:gfxdata="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uevtugAAANsA&#10;AAAPAAAAAAAAAAEAIAAAACIAAABkcnMvZG93bnJldi54bWxQSwECFAAUAAAACACHTuJAMy8FnjsA&#10;AAA5AAAAEAAAAAAAAAABACAAAAAJAQAAZHJzL3NoYXBleG1sLnhtbFBLBQYAAAAABgAGAFsBAACz&#10;AwAAAAA=&#10;">
                    <v:fill on="f" focussize="0,0"/>
                    <v:stroke on="f"/>
                    <v:imagedata o:title=""/>
                    <o:lock v:ext="edit" aspectratio="f"/>
                    <v:textbox inset="7.27952755905512pt,7.27952755905512pt,7.27952755905512pt,7.27952755905512pt">
                      <w:txbxContent>
                        <w:p w14:paraId="3197AD4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w:t>
                          </w:r>
                        </w:p>
                      </w:txbxContent>
                    </v:textbox>
                  </v:shape>
                </v:group>
                <w10:wrap type="none"/>
                <w10:anchorlock/>
              </v:group>
            </w:pict>
          </mc:Fallback>
        </mc:AlternateContent>
      </w:r>
      <w:r>
        <w:rPr>
          <w:rFonts w:hint="default" w:ascii="Times New Roman" w:hAnsi="Times New Roman" w:cs="Times New Roman"/>
          <w:sz w:val="26"/>
          <w:szCs w:val="26"/>
        </w:rPr>
        <mc:AlternateContent>
          <mc:Choice Requires="wpg">
            <w:drawing>
              <wp:anchor distT="0" distB="0" distL="114300" distR="114300" simplePos="0" relativeHeight="251660288" behindDoc="0" locked="0" layoutInCell="1" allowOverlap="1">
                <wp:simplePos x="0" y="0"/>
                <wp:positionH relativeFrom="column">
                  <wp:posOffset>1600200</wp:posOffset>
                </wp:positionH>
                <wp:positionV relativeFrom="paragraph">
                  <wp:posOffset>774700</wp:posOffset>
                </wp:positionV>
                <wp:extent cx="3245485" cy="1507490"/>
                <wp:effectExtent l="0" t="0" r="0" b="0"/>
                <wp:wrapNone/>
                <wp:docPr id="5059" name="Group 5059"/>
                <wp:cNvGraphicFramePr/>
                <a:graphic xmlns:a="http://schemas.openxmlformats.org/drawingml/2006/main">
                  <a:graphicData uri="http://schemas.microsoft.com/office/word/2010/wordprocessingGroup">
                    <wpg:wgp>
                      <wpg:cNvGrpSpPr/>
                      <wpg:grpSpPr>
                        <a:xfrm>
                          <a:off x="3723191" y="3026374"/>
                          <a:ext cx="3245619" cy="1507252"/>
                          <a:chOff x="3723191" y="3026374"/>
                          <a:chExt cx="3245619" cy="1507252"/>
                        </a:xfrm>
                      </wpg:grpSpPr>
                      <wpg:grpSp>
                        <wpg:cNvPr id="77" name="Group 77"/>
                        <wpg:cNvGrpSpPr/>
                        <wpg:grpSpPr>
                          <a:xfrm>
                            <a:off x="3723191" y="3026374"/>
                            <a:ext cx="3245619" cy="1507252"/>
                            <a:chOff x="0" y="0"/>
                            <a:chExt cx="3245619" cy="1507252"/>
                          </a:xfrm>
                        </wpg:grpSpPr>
                        <wps:wsp>
                          <wps:cNvPr id="78" name="Shape 4"/>
                          <wps:cNvSpPr/>
                          <wps:spPr>
                            <a:xfrm>
                              <a:off x="0" y="0"/>
                              <a:ext cx="3245600" cy="1507250"/>
                            </a:xfrm>
                            <a:prstGeom prst="rect">
                              <a:avLst/>
                            </a:prstGeom>
                            <a:noFill/>
                            <a:ln>
                              <a:noFill/>
                            </a:ln>
                          </wps:spPr>
                          <wps:txbx>
                            <w:txbxContent>
                              <w:p w14:paraId="70E8F2E3">
                                <w:pPr>
                                  <w:spacing w:before="0" w:after="0" w:line="240" w:lineRule="auto"/>
                                  <w:ind w:left="0" w:right="0" w:firstLine="0"/>
                                  <w:jc w:val="left"/>
                                </w:pPr>
                              </w:p>
                            </w:txbxContent>
                          </wps:txbx>
                          <wps:bodyPr spcFirstLastPara="1" wrap="square" lIns="91425" tIns="91425" rIns="91425" bIns="91425" anchor="ctr" anchorCtr="0">
                            <a:noAutofit/>
                          </wps:bodyPr>
                        </wps:wsp>
                        <wps:wsp>
                          <wps:cNvPr id="183" name="Shape 183"/>
                          <wps:cNvSpPr/>
                          <wps:spPr>
                            <a:xfrm rot="5400000">
                              <a:off x="492369" y="733530"/>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4AF5A7D0">
                                <w:pPr>
                                  <w:spacing w:before="0" w:after="0" w:line="240" w:lineRule="auto"/>
                                  <w:ind w:left="0" w:right="0" w:firstLine="0"/>
                                  <w:jc w:val="left"/>
                                </w:pPr>
                              </w:p>
                            </w:txbxContent>
                          </wps:txbx>
                          <wps:bodyPr spcFirstLastPara="1" wrap="square" lIns="91425" tIns="91425" rIns="91425" bIns="91425" anchor="ctr" anchorCtr="0">
                            <a:noAutofit/>
                          </wps:bodyPr>
                        </wps:wsp>
                        <wps:wsp>
                          <wps:cNvPr id="184" name="Shape 184"/>
                          <wps:cNvSpPr/>
                          <wps:spPr>
                            <a:xfrm rot="5400000">
                              <a:off x="2039816" y="753626"/>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3FDDF5B3">
                                <w:pPr>
                                  <w:spacing w:before="0" w:after="0" w:line="240" w:lineRule="auto"/>
                                  <w:ind w:left="0" w:right="0" w:firstLine="0"/>
                                  <w:jc w:val="left"/>
                                </w:pPr>
                              </w:p>
                            </w:txbxContent>
                          </wps:txbx>
                          <wps:bodyPr spcFirstLastPara="1" wrap="square" lIns="91425" tIns="91425" rIns="91425" bIns="91425" anchor="ctr" anchorCtr="0">
                            <a:noAutofit/>
                          </wps:bodyPr>
                        </wps:wsp>
                        <wps:wsp>
                          <wps:cNvPr id="185" name="Shape 185"/>
                          <wps:cNvSpPr/>
                          <wps:spPr>
                            <a:xfrm>
                              <a:off x="0" y="1004835"/>
                              <a:ext cx="1245870" cy="502173"/>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0F706A6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Kết luận</w:t>
                                </w:r>
                              </w:p>
                            </w:txbxContent>
                          </wps:txbx>
                          <wps:bodyPr spcFirstLastPara="1" wrap="square" lIns="91425" tIns="45700" rIns="91425" bIns="45700" anchor="ctr" anchorCtr="0">
                            <a:noAutofit/>
                          </wps:bodyPr>
                        </wps:wsp>
                        <wps:wsp>
                          <wps:cNvPr id="186" name="Shape 186"/>
                          <wps:cNvSpPr/>
                          <wps:spPr>
                            <a:xfrm>
                              <a:off x="1567543" y="1014883"/>
                              <a:ext cx="1356444" cy="492369"/>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6770A70B">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wps:txbx>
                          <wps:bodyPr spcFirstLastPara="1" wrap="square" lIns="91425" tIns="45700" rIns="91425" bIns="45700" anchor="ctr" anchorCtr="0">
                            <a:noAutofit/>
                          </wps:bodyPr>
                        </wps:wsp>
                        <wps:wsp>
                          <wps:cNvPr id="187" name="Shape 187"/>
                          <wps:cNvSpPr/>
                          <wps:spPr>
                            <a:xfrm>
                              <a:off x="2914023" y="0"/>
                              <a:ext cx="331596" cy="1276140"/>
                            </a:xfrm>
                            <a:custGeom>
                              <a:avLst/>
                              <a:gdLst/>
                              <a:ahLst/>
                              <a:cxnLst/>
                              <a:rect l="l" t="t" r="r" b="b"/>
                              <a:pathLst>
                                <a:path w="150725" h="1276140" extrusionOk="0">
                                  <a:moveTo>
                                    <a:pt x="10048" y="1276140"/>
                                  </a:moveTo>
                                  <a:lnTo>
                                    <a:pt x="150725" y="1276140"/>
                                  </a:lnTo>
                                  <a:lnTo>
                                    <a:pt x="150725" y="0"/>
                                  </a:lnTo>
                                  <a:lnTo>
                                    <a:pt x="0" y="0"/>
                                  </a:lnTo>
                                </a:path>
                              </a:pathLst>
                            </a:custGeom>
                            <a:noFill/>
                            <a:ln w="76200" cap="flat" cmpd="sng">
                              <a:solidFill>
                                <a:srgbClr val="F4B081"/>
                              </a:solidFill>
                              <a:prstDash val="solid"/>
                              <a:miter lim="800000"/>
                              <a:headEnd type="none" w="sm" len="sm"/>
                              <a:tailEnd type="triangle" w="med" len="med"/>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26pt;margin-top:61pt;height:118.7pt;width:255.55pt;z-index:251660288;mso-width-relative:page;mso-height-relative:page;" coordorigin="3723191,3026374" coordsize="3245619,1507252" o:gfxdata="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Kp9zO9sAAAALAQAA&#10;DwAAAAAAAAABACAAAAAiAAAAZHJzL2Rvd25yZXYueG1sUEsBAhQAFAAAAAgAh07iQGC8l1LCBAAA&#10;ghYAAA4AAAAAAAAAAQAgAAAAKgEAAGRycy9lMm9Eb2MueG1sUEsFBgAAAAAGAAYAWQEAAF4IAAAA&#10;AA==&#10;">
                <o:lock v:ext="edit" aspectratio="f"/>
                <v:group id="_x0000_s1026" o:spid="_x0000_s1026" o:spt="203" style="position:absolute;left:3723191;top:3026374;height:1507252;width:3245619;" coordsize="3245619,1507252"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Shape 4" o:spid="_x0000_s1026" o:spt="1" style="position:absolute;left:0;top:0;height:1507250;width:3245600;v-text-anchor:middle;" filled="f" stroked="f" coordsize="21600,21600" o:gfxdata="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8Nw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14:paraId="70E8F2E3">
                          <w:pPr>
                            <w:spacing w:before="0" w:after="0" w:line="240" w:lineRule="auto"/>
                            <w:ind w:left="0" w:right="0" w:firstLine="0"/>
                            <w:jc w:val="left"/>
                          </w:pPr>
                        </w:p>
                      </w:txbxContent>
                    </v:textbox>
                  </v:rect>
                  <v:shape id="Shape 183" o:spid="_x0000_s1026" o:spt="13" type="#_x0000_t13" style="position:absolute;left:492369;top:733530;height:252000;width:252000;rotation:5898240f;v-text-anchor:middle;" fillcolor="#ED7D31 [3205]" filled="t" stroked="t" coordsize="21600,21600" o:gfxdata="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c9Z7gAAADcAAAA&#10;DwAAAAAAAAABACAAAAAiAAAAZHJzL2Rvd25yZXYueG1sUEsBAhQAFAAAAAgAh07iQDMvBZ47AAAA&#10;OQAAABAAAAAAAAAAAQAgAAAABwEAAGRycy9zaGFwZXhtbC54bWxQSwUGAAAAAAYABgBbAQAAsQMA&#10;AA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4AF5A7D0">
                          <w:pPr>
                            <w:spacing w:before="0" w:after="0" w:line="240" w:lineRule="auto"/>
                            <w:ind w:left="0" w:right="0" w:firstLine="0"/>
                            <w:jc w:val="left"/>
                          </w:pPr>
                        </w:p>
                      </w:txbxContent>
                    </v:textbox>
                  </v:shape>
                  <v:shape id="Shape 184" o:spid="_x0000_s1026" o:spt="13" type="#_x0000_t13" style="position:absolute;left:2039816;top:753626;height:252000;width:252000;rotation:5898240f;v-text-anchor:middle;" fillcolor="#ED7D31 [3205]" filled="t" stroked="t" coordsize="21600,21600" o:gfxdata="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jqUTugAAANwA&#10;AAAPAAAAAAAAAAEAIAAAACIAAABkcnMvZG93bnJldi54bWxQSwECFAAUAAAACACHTuJAMy8FnjsA&#10;AAA5AAAAEAAAAAAAAAABACAAAAAJAQAAZHJzL3NoYXBleG1sLnhtbFBLBQYAAAAABgAGAFsBAACz&#10;AwAAA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3FDDF5B3">
                          <w:pPr>
                            <w:spacing w:before="0" w:after="0" w:line="240" w:lineRule="auto"/>
                            <w:ind w:left="0" w:right="0" w:firstLine="0"/>
                            <w:jc w:val="left"/>
                          </w:pPr>
                        </w:p>
                      </w:txbxContent>
                    </v:textbox>
                  </v:shape>
                  <v:rect id="Shape 185" o:spid="_x0000_s1026" o:spt="1" style="position:absolute;left:0;top:1004835;height:502173;width:1245870;v-text-anchor:middle;" fillcolor="#A5A5A5" filled="t" stroked="t" coordsize="21600,21600" o:gfxdata="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Q6YW8AAAA&#10;3AAAAA8AAAAAAAAAAQAgAAAAIgAAAGRycy9kb3ducmV2LnhtbFBLAQIUABQAAAAIAIdO4kAzLwWe&#10;OwAAADkAAAAQAAAAAAAAAAEAIAAAAAsBAABkcnMvc2hhcGV4bWwueG1sUEsFBgAAAAAGAAYAWwEA&#10;ALUDAA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0F706A6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Kết luận</w:t>
                          </w:r>
                        </w:p>
                      </w:txbxContent>
                    </v:textbox>
                  </v:rect>
                  <v:rect id="Shape 186" o:spid="_x0000_s1026" o:spt="1" style="position:absolute;left:1567543;top:1014883;height:492369;width:1356444;v-text-anchor:middle;" fillcolor="#A5A5A5" filled="t" stroked="t" coordsize="21600,21600" o:gfxdata="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oJ38rgAAADcAAAA&#10;DwAAAAAAAAABACAAAAAiAAAAZHJzL2Rvd25yZXYueG1sUEsBAhQAFAAAAAgAh07iQDMvBZ47AAAA&#10;OQAAABAAAAAAAAAAAQAgAAAABwEAAGRycy9zaGFwZXhtbC54bWxQSwUGAAAAAAYABgBbAQAAsQMA&#10;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6770A70B">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v:textbox>
                  </v:rect>
                  <v:shape id="Shape 187" o:spid="_x0000_s1026" o:spt="100" style="position:absolute;left:2914023;top:0;height:1276140;width:331596;v-text-anchor:middle;" filled="f" stroked="t" coordsize="150725,1276140" o:gfxdata="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SB+8AAAA&#10;3AAAAA8AAAAAAAAAAQAgAAAAIgAAAGRycy9kb3ducmV2LnhtbFBLAQIUABQAAAAIAIdO4kAzLwWe&#10;OwAAADkAAAAQAAAAAAAAAAEAIAAAAAsBAABkcnMvc2hhcGV4bWwueG1sUEsFBgAAAAAGAAYAWwEA&#10;ALUDAAAAAA==&#10;" path="m10048,1276140l150725,1276140,150725,0,0,0e">
                    <v:fill on="f" focussize="0,0"/>
                    <v:stroke weight="6pt" color="#F4B081" miterlimit="8" joinstyle="miter" startarrowwidth="narrow" startarrowlength="short" endarrow="block"/>
                    <v:imagedata o:title=""/>
                    <o:lock v:ext="edit" aspectratio="f"/>
                    <v:textbox inset="7.1988188976378pt,7.1988188976378pt,7.1988188976378pt,7.1988188976378pt"/>
                  </v:shape>
                </v:group>
              </v:group>
            </w:pict>
          </mc:Fallback>
        </mc:AlternateContent>
      </w:r>
    </w:p>
    <w:p w14:paraId="000001D3">
      <w:pPr>
        <w:jc w:val="center"/>
        <w:rPr>
          <w:rFonts w:hint="default" w:ascii="Times New Roman" w:hAnsi="Times New Roman" w:cs="Times New Roman"/>
          <w:color w:val="000000"/>
          <w:sz w:val="26"/>
          <w:szCs w:val="26"/>
        </w:rPr>
      </w:pPr>
    </w:p>
    <w:p w14:paraId="000001D4">
      <w:pPr>
        <w:spacing w:line="276" w:lineRule="auto"/>
        <w:jc w:val="both"/>
        <w:rPr>
          <w:rFonts w:hint="default" w:ascii="Times New Roman" w:hAnsi="Times New Roman" w:cs="Times New Roman"/>
          <w:color w:val="000000"/>
          <w:sz w:val="26"/>
          <w:szCs w:val="26"/>
        </w:rPr>
      </w:pPr>
    </w:p>
    <w:p w14:paraId="000001D5">
      <w:pPr>
        <w:spacing w:line="276" w:lineRule="auto"/>
        <w:jc w:val="both"/>
        <w:rPr>
          <w:rFonts w:hint="default" w:ascii="Times New Roman" w:hAnsi="Times New Roman" w:cs="Times New Roman"/>
          <w:color w:val="000000"/>
          <w:sz w:val="26"/>
          <w:szCs w:val="26"/>
        </w:rPr>
      </w:pPr>
    </w:p>
    <w:p w14:paraId="000001D6">
      <w:pPr>
        <w:spacing w:line="276" w:lineRule="auto"/>
        <w:jc w:val="both"/>
        <w:rPr>
          <w:rFonts w:hint="default" w:ascii="Times New Roman" w:hAnsi="Times New Roman" w:cs="Times New Roman"/>
          <w:color w:val="000000"/>
          <w:sz w:val="26"/>
          <w:szCs w:val="26"/>
        </w:rPr>
      </w:pPr>
    </w:p>
    <w:p w14:paraId="000001D7">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85"/>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8238"/>
      </w:tblGrid>
      <w:tr w14:paraId="71297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D8">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Bước thực hiện</w:t>
            </w:r>
          </w:p>
        </w:tc>
        <w:tc>
          <w:p w14:paraId="000001D9">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các bước</w:t>
            </w:r>
          </w:p>
        </w:tc>
      </w:tr>
      <w:tr w14:paraId="37D50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DA">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1</w:t>
            </w:r>
          </w:p>
        </w:tc>
        <w:tc>
          <w:p w14:paraId="000001DB">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chuyển giao nhiệm vụ: Yêu cầu học sinh đọc mục IV và nhóm 1, 2 làm phiếu học tập 4A; nhóm 3, 4 làm phiếu học tập 4B.</w:t>
            </w:r>
          </w:p>
        </w:tc>
      </w:tr>
      <w:tr w14:paraId="348D3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DC">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2</w:t>
            </w:r>
          </w:p>
        </w:tc>
        <w:tc>
          <w:p w14:paraId="000001DD">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Học sinh thực hiện nhiệm vụ theo nhóm.</w:t>
            </w:r>
          </w:p>
        </w:tc>
      </w:tr>
      <w:tr w14:paraId="74DD4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DE">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3</w:t>
            </w:r>
          </w:p>
        </w:tc>
        <w:tc>
          <w:p w14:paraId="000001D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Báo cáo kết quả và thảo luận</w:t>
            </w:r>
          </w:p>
          <w:p w14:paraId="000001E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nhóm 1, 2 trình bày.</w:t>
            </w:r>
          </w:p>
          <w:p w14:paraId="000001E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PHIẾU HỌC TẬP SỐ 4A</w:t>
            </w:r>
          </w:p>
          <w:p w14:paraId="000001E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g">
                  <w:drawing>
                    <wp:inline distT="0" distB="0" distL="0" distR="0">
                      <wp:extent cx="4340860" cy="3385820"/>
                      <wp:effectExtent l="0" t="0" r="0" b="0"/>
                      <wp:docPr id="5046" name="Group 5046"/>
                      <wp:cNvGraphicFramePr/>
                      <a:graphic xmlns:a="http://schemas.openxmlformats.org/drawingml/2006/main">
                        <a:graphicData uri="http://schemas.microsoft.com/office/word/2010/wordprocessingGroup">
                          <wpg:wgp>
                            <wpg:cNvGrpSpPr/>
                            <wpg:grpSpPr>
                              <a:xfrm>
                                <a:off x="0" y="0"/>
                                <a:ext cx="4340888" cy="3385820"/>
                                <a:chOff x="0" y="0"/>
                                <a:chExt cx="4340875" cy="3385800"/>
                              </a:xfrm>
                            </wpg:grpSpPr>
                            <wpg:grpSp>
                              <wpg:cNvPr id="79" name="Group 79"/>
                              <wpg:cNvGrpSpPr/>
                              <wpg:grpSpPr>
                                <a:xfrm>
                                  <a:off x="0" y="0"/>
                                  <a:ext cx="4340875" cy="3385800"/>
                                  <a:chOff x="0" y="0"/>
                                  <a:chExt cx="4340875" cy="3385800"/>
                                </a:xfrm>
                              </wpg:grpSpPr>
                              <wps:wsp>
                                <wps:cNvPr id="80" name="Shape 4"/>
                                <wps:cNvSpPr/>
                                <wps:spPr>
                                  <a:xfrm>
                                    <a:off x="0" y="0"/>
                                    <a:ext cx="4340875" cy="3385800"/>
                                  </a:xfrm>
                                  <a:prstGeom prst="rect">
                                    <a:avLst/>
                                  </a:prstGeom>
                                  <a:noFill/>
                                  <a:ln>
                                    <a:noFill/>
                                  </a:ln>
                                </wps:spPr>
                                <wps:txbx>
                                  <w:txbxContent>
                                    <w:p w14:paraId="732BE538">
                                      <w:pPr>
                                        <w:spacing w:before="0" w:after="0" w:line="240" w:lineRule="auto"/>
                                        <w:ind w:left="0" w:right="0" w:firstLine="0"/>
                                        <w:jc w:val="left"/>
                                      </w:pPr>
                                    </w:p>
                                  </w:txbxContent>
                                </wps:txbx>
                                <wps:bodyPr spcFirstLastPara="1" wrap="square" lIns="91425" tIns="91425" rIns="91425" bIns="91425" anchor="ctr" anchorCtr="0">
                                  <a:noAutofit/>
                                </wps:bodyPr>
                              </wps:wsp>
                              <wps:wsp>
                                <wps:cNvPr id="155" name="Shape 155"/>
                                <wps:cNvSpPr/>
                                <wps:spPr>
                                  <a:xfrm>
                                    <a:off x="1614055" y="1089"/>
                                    <a:ext cx="1112776" cy="723304"/>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3F3D0EBE">
                                      <w:pPr>
                                        <w:spacing w:before="0" w:after="0" w:line="240" w:lineRule="auto"/>
                                        <w:ind w:left="0" w:right="0" w:firstLine="0"/>
                                        <w:jc w:val="left"/>
                                      </w:pPr>
                                    </w:p>
                                  </w:txbxContent>
                                </wps:txbx>
                                <wps:bodyPr spcFirstLastPara="1" wrap="square" lIns="91425" tIns="91425" rIns="91425" bIns="91425" anchor="ctr" anchorCtr="0">
                                  <a:noAutofit/>
                                </wps:bodyPr>
                              </wps:wsp>
                              <wps:wsp>
                                <wps:cNvPr id="156" name="Shape 156"/>
                                <wps:cNvSpPr txBox="1"/>
                                <wps:spPr>
                                  <a:xfrm>
                                    <a:off x="1649364" y="36398"/>
                                    <a:ext cx="1042158" cy="652686"/>
                                  </a:xfrm>
                                  <a:prstGeom prst="rect">
                                    <a:avLst/>
                                  </a:prstGeom>
                                  <a:noFill/>
                                  <a:ln>
                                    <a:noFill/>
                                  </a:ln>
                                </wps:spPr>
                                <wps:txbx>
                                  <w:txbxContent>
                                    <w:p w14:paraId="14E6AADE">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wps:txbx>
                                <wps:bodyPr spcFirstLastPara="1" wrap="square" lIns="49525" tIns="49525" rIns="49525" bIns="49525" anchor="ctr" anchorCtr="0">
                                  <a:noAutofit/>
                                </wps:bodyPr>
                              </wps:wsp>
                              <wps:wsp>
                                <wps:cNvPr id="157" name="Shape 157"/>
                                <wps:cNvSpPr/>
                                <wps:spPr>
                                  <a:xfrm>
                                    <a:off x="726215" y="362741"/>
                                    <a:ext cx="2888456" cy="2888456"/>
                                  </a:xfrm>
                                  <a:custGeom>
                                    <a:avLst/>
                                    <a:gdLst/>
                                    <a:ahLst/>
                                    <a:cxnLst/>
                                    <a:rect l="l" t="t" r="r" b="b"/>
                                    <a:pathLst>
                                      <a:path w="120000" h="120000" extrusionOk="0">
                                        <a:moveTo>
                                          <a:pt x="83432" y="4765"/>
                                        </a:moveTo>
                                        <a:lnTo>
                                          <a:pt x="83432" y="4765"/>
                                        </a:lnTo>
                                        <a:cubicBezTo>
                                          <a:pt x="94001" y="9249"/>
                                          <a:pt x="103062" y="16671"/>
                                          <a:pt x="109539" y="26150"/>
                                        </a:cubicBezTo>
                                      </a:path>
                                    </a:pathLst>
                                  </a:custGeom>
                                  <a:noFill/>
                                  <a:ln w="9525" cap="flat" cmpd="sng">
                                    <a:solidFill>
                                      <a:schemeClr val="accent2"/>
                                    </a:solidFill>
                                    <a:prstDash val="solid"/>
                                    <a:miter lim="800000"/>
                                    <a:headEnd type="none" w="sm" len="sm"/>
                                    <a:tailEnd type="none" w="sm" len="sm"/>
                                  </a:ln>
                                </wps:spPr>
                                <wps:txbx>
                                  <w:txbxContent>
                                    <w:p w14:paraId="0AE618CE">
                                      <w:pPr>
                                        <w:spacing w:before="0" w:after="0" w:line="240" w:lineRule="auto"/>
                                        <w:ind w:left="0" w:right="0" w:firstLine="0"/>
                                        <w:jc w:val="left"/>
                                      </w:pPr>
                                    </w:p>
                                  </w:txbxContent>
                                </wps:txbx>
                                <wps:bodyPr spcFirstLastPara="1" wrap="square" lIns="91425" tIns="91425" rIns="91425" bIns="91425" anchor="ctr" anchorCtr="0">
                                  <a:noAutofit/>
                                </wps:bodyPr>
                              </wps:wsp>
                              <wps:wsp>
                                <wps:cNvPr id="158" name="Shape 158"/>
                                <wps:cNvSpPr/>
                                <wps:spPr>
                                  <a:xfrm>
                                    <a:off x="2987598" y="999026"/>
                                    <a:ext cx="1112776" cy="723304"/>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60BC5A4A">
                                      <w:pPr>
                                        <w:spacing w:before="0" w:after="0" w:line="240" w:lineRule="auto"/>
                                        <w:ind w:left="0" w:right="0" w:firstLine="0"/>
                                        <w:jc w:val="left"/>
                                      </w:pPr>
                                    </w:p>
                                  </w:txbxContent>
                                </wps:txbx>
                                <wps:bodyPr spcFirstLastPara="1" wrap="square" lIns="91425" tIns="91425" rIns="91425" bIns="91425" anchor="ctr" anchorCtr="0">
                                  <a:noAutofit/>
                                </wps:bodyPr>
                              </wps:wsp>
                              <wps:wsp>
                                <wps:cNvPr id="159" name="Shape 159"/>
                                <wps:cNvSpPr txBox="1"/>
                                <wps:spPr>
                                  <a:xfrm>
                                    <a:off x="3022907" y="1034335"/>
                                    <a:ext cx="1042158" cy="652686"/>
                                  </a:xfrm>
                                  <a:prstGeom prst="rect">
                                    <a:avLst/>
                                  </a:prstGeom>
                                  <a:noFill/>
                                  <a:ln>
                                    <a:noFill/>
                                  </a:ln>
                                </wps:spPr>
                                <wps:txbx>
                                  <w:txbxContent>
                                    <w:p w14:paraId="546CE9B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wps:txbx>
                                <wps:bodyPr spcFirstLastPara="1" wrap="square" lIns="49525" tIns="49525" rIns="49525" bIns="49525" anchor="ctr" anchorCtr="0">
                                  <a:noAutofit/>
                                </wps:bodyPr>
                              </wps:wsp>
                              <wps:wsp>
                                <wps:cNvPr id="160" name="Shape 160"/>
                                <wps:cNvSpPr/>
                                <wps:spPr>
                                  <a:xfrm>
                                    <a:off x="726215" y="362741"/>
                                    <a:ext cx="2888456" cy="2888456"/>
                                  </a:xfrm>
                                  <a:custGeom>
                                    <a:avLst/>
                                    <a:gdLst/>
                                    <a:ahLst/>
                                    <a:cxnLst/>
                                    <a:rect l="l" t="t" r="r" b="b"/>
                                    <a:pathLst>
                                      <a:path w="120000" h="120000" extrusionOk="0">
                                        <a:moveTo>
                                          <a:pt x="119918" y="56867"/>
                                        </a:moveTo>
                                        <a:cubicBezTo>
                                          <a:pt x="120591" y="69730"/>
                                          <a:pt x="117106" y="82468"/>
                                          <a:pt x="109979" y="93197"/>
                                        </a:cubicBezTo>
                                      </a:path>
                                    </a:pathLst>
                                  </a:custGeom>
                                  <a:noFill/>
                                  <a:ln w="9525" cap="flat" cmpd="sng">
                                    <a:solidFill>
                                      <a:schemeClr val="accent3"/>
                                    </a:solidFill>
                                    <a:prstDash val="solid"/>
                                    <a:miter lim="800000"/>
                                    <a:headEnd type="none" w="sm" len="sm"/>
                                    <a:tailEnd type="none" w="sm" len="sm"/>
                                  </a:ln>
                                </wps:spPr>
                                <wps:txbx>
                                  <w:txbxContent>
                                    <w:p w14:paraId="540F20DB">
                                      <w:pPr>
                                        <w:spacing w:before="0" w:after="0" w:line="240" w:lineRule="auto"/>
                                        <w:ind w:left="0" w:right="0" w:firstLine="0"/>
                                        <w:jc w:val="left"/>
                                      </w:pPr>
                                    </w:p>
                                  </w:txbxContent>
                                </wps:txbx>
                                <wps:bodyPr spcFirstLastPara="1" wrap="square" lIns="91425" tIns="91425" rIns="91425" bIns="91425" anchor="ctr" anchorCtr="0">
                                  <a:noAutofit/>
                                </wps:bodyPr>
                              </wps:wsp>
                              <wps:wsp>
                                <wps:cNvPr id="161" name="Shape 161"/>
                                <wps:cNvSpPr/>
                                <wps:spPr>
                                  <a:xfrm>
                                    <a:off x="2462951" y="2613722"/>
                                    <a:ext cx="1112776" cy="723304"/>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31449EC6">
                                      <w:pPr>
                                        <w:spacing w:before="0" w:after="0" w:line="240" w:lineRule="auto"/>
                                        <w:ind w:left="0" w:right="0" w:firstLine="0"/>
                                        <w:jc w:val="left"/>
                                      </w:pPr>
                                    </w:p>
                                  </w:txbxContent>
                                </wps:txbx>
                                <wps:bodyPr spcFirstLastPara="1" wrap="square" lIns="91425" tIns="91425" rIns="91425" bIns="91425" anchor="ctr" anchorCtr="0">
                                  <a:noAutofit/>
                                </wps:bodyPr>
                              </wps:wsp>
                              <wps:wsp>
                                <wps:cNvPr id="162" name="Shape 162"/>
                                <wps:cNvSpPr txBox="1"/>
                                <wps:spPr>
                                  <a:xfrm>
                                    <a:off x="2498260" y="2649031"/>
                                    <a:ext cx="1042158" cy="652686"/>
                                  </a:xfrm>
                                  <a:prstGeom prst="rect">
                                    <a:avLst/>
                                  </a:prstGeom>
                                  <a:noFill/>
                                  <a:ln>
                                    <a:noFill/>
                                  </a:ln>
                                </wps:spPr>
                                <wps:txbx>
                                  <w:txbxContent>
                                    <w:p w14:paraId="420FB61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wps:txbx>
                                <wps:bodyPr spcFirstLastPara="1" wrap="square" lIns="49525" tIns="49525" rIns="49525" bIns="49525" anchor="ctr" anchorCtr="0">
                                  <a:noAutofit/>
                                </wps:bodyPr>
                              </wps:wsp>
                              <wps:wsp>
                                <wps:cNvPr id="163" name="Shape 163"/>
                                <wps:cNvSpPr/>
                                <wps:spPr>
                                  <a:xfrm>
                                    <a:off x="726215" y="362741"/>
                                    <a:ext cx="2888456" cy="2888456"/>
                                  </a:xfrm>
                                  <a:custGeom>
                                    <a:avLst/>
                                    <a:gdLst/>
                                    <a:ahLst/>
                                    <a:cxnLst/>
                                    <a:rect l="l" t="t" r="r" b="b"/>
                                    <a:pathLst>
                                      <a:path w="120000" h="120000" extrusionOk="0">
                                        <a:moveTo>
                                          <a:pt x="71914" y="118805"/>
                                        </a:moveTo>
                                        <a:lnTo>
                                          <a:pt x="71914" y="118805"/>
                                        </a:lnTo>
                                        <a:cubicBezTo>
                                          <a:pt x="64051" y="120398"/>
                                          <a:pt x="55949" y="120398"/>
                                          <a:pt x="48086" y="118805"/>
                                        </a:cubicBezTo>
                                      </a:path>
                                    </a:pathLst>
                                  </a:custGeom>
                                  <a:noFill/>
                                  <a:ln w="9525" cap="flat" cmpd="sng">
                                    <a:solidFill>
                                      <a:schemeClr val="accent4"/>
                                    </a:solidFill>
                                    <a:prstDash val="solid"/>
                                    <a:miter lim="800000"/>
                                    <a:headEnd type="none" w="sm" len="sm"/>
                                    <a:tailEnd type="none" w="sm" len="sm"/>
                                  </a:ln>
                                </wps:spPr>
                                <wps:txbx>
                                  <w:txbxContent>
                                    <w:p w14:paraId="2A515AAA">
                                      <w:pPr>
                                        <w:spacing w:before="0" w:after="0" w:line="240" w:lineRule="auto"/>
                                        <w:ind w:left="0" w:right="0" w:firstLine="0"/>
                                        <w:jc w:val="left"/>
                                      </w:pPr>
                                    </w:p>
                                  </w:txbxContent>
                                </wps:txbx>
                                <wps:bodyPr spcFirstLastPara="1" wrap="square" lIns="91425" tIns="91425" rIns="91425" bIns="91425" anchor="ctr" anchorCtr="0">
                                  <a:noAutofit/>
                                </wps:bodyPr>
                              </wps:wsp>
                              <wps:wsp>
                                <wps:cNvPr id="164" name="Shape 164"/>
                                <wps:cNvSpPr/>
                                <wps:spPr>
                                  <a:xfrm>
                                    <a:off x="765159" y="2613722"/>
                                    <a:ext cx="1112776" cy="723304"/>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14:paraId="235EC815">
                                      <w:pPr>
                                        <w:spacing w:before="0" w:after="0" w:line="240" w:lineRule="auto"/>
                                        <w:ind w:left="0" w:right="0" w:firstLine="0"/>
                                        <w:jc w:val="left"/>
                                      </w:pPr>
                                    </w:p>
                                  </w:txbxContent>
                                </wps:txbx>
                                <wps:bodyPr spcFirstLastPara="1" wrap="square" lIns="91425" tIns="91425" rIns="91425" bIns="91425" anchor="ctr" anchorCtr="0">
                                  <a:noAutofit/>
                                </wps:bodyPr>
                              </wps:wsp>
                              <wps:wsp>
                                <wps:cNvPr id="165" name="Shape 165"/>
                                <wps:cNvSpPr txBox="1"/>
                                <wps:spPr>
                                  <a:xfrm>
                                    <a:off x="800468" y="2649031"/>
                                    <a:ext cx="1042158" cy="652686"/>
                                  </a:xfrm>
                                  <a:prstGeom prst="rect">
                                    <a:avLst/>
                                  </a:prstGeom>
                                  <a:noFill/>
                                  <a:ln>
                                    <a:noFill/>
                                  </a:ln>
                                </wps:spPr>
                                <wps:txbx>
                                  <w:txbxContent>
                                    <w:p w14:paraId="7156ED7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wps:txbx>
                                <wps:bodyPr spcFirstLastPara="1" wrap="square" lIns="49525" tIns="49525" rIns="49525" bIns="49525" anchor="ctr" anchorCtr="0">
                                  <a:noAutofit/>
                                </wps:bodyPr>
                              </wps:wsp>
                              <wps:wsp>
                                <wps:cNvPr id="166" name="Shape 166"/>
                                <wps:cNvSpPr/>
                                <wps:spPr>
                                  <a:xfrm>
                                    <a:off x="726215" y="362741"/>
                                    <a:ext cx="2888456" cy="2888456"/>
                                  </a:xfrm>
                                  <a:custGeom>
                                    <a:avLst/>
                                    <a:gdLst/>
                                    <a:ahLst/>
                                    <a:cxnLst/>
                                    <a:rect l="l" t="t" r="r" b="b"/>
                                    <a:pathLst>
                                      <a:path w="120000" h="120000" extrusionOk="0">
                                        <a:moveTo>
                                          <a:pt x="10020" y="93197"/>
                                        </a:moveTo>
                                        <a:cubicBezTo>
                                          <a:pt x="2893" y="82468"/>
                                          <a:pt x="-591" y="69730"/>
                                          <a:pt x="81" y="56867"/>
                                        </a:cubicBezTo>
                                      </a:path>
                                    </a:pathLst>
                                  </a:custGeom>
                                  <a:noFill/>
                                  <a:ln w="9525" cap="flat" cmpd="sng">
                                    <a:solidFill>
                                      <a:srgbClr val="599BD5"/>
                                    </a:solidFill>
                                    <a:prstDash val="solid"/>
                                    <a:miter lim="800000"/>
                                    <a:headEnd type="none" w="sm" len="sm"/>
                                    <a:tailEnd type="none" w="sm" len="sm"/>
                                  </a:ln>
                                </wps:spPr>
                                <wps:txbx>
                                  <w:txbxContent>
                                    <w:p w14:paraId="4B9D150A">
                                      <w:pPr>
                                        <w:spacing w:before="0" w:after="0" w:line="240" w:lineRule="auto"/>
                                        <w:ind w:left="0" w:right="0" w:firstLine="0"/>
                                        <w:jc w:val="left"/>
                                      </w:pPr>
                                    </w:p>
                                  </w:txbxContent>
                                </wps:txbx>
                                <wps:bodyPr spcFirstLastPara="1" wrap="square" lIns="91425" tIns="91425" rIns="91425" bIns="91425" anchor="ctr" anchorCtr="0">
                                  <a:noAutofit/>
                                </wps:bodyPr>
                              </wps:wsp>
                              <wps:wsp>
                                <wps:cNvPr id="167" name="Shape 167"/>
                                <wps:cNvSpPr/>
                                <wps:spPr>
                                  <a:xfrm>
                                    <a:off x="240513" y="999026"/>
                                    <a:ext cx="1112776" cy="723304"/>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439AD21E">
                                      <w:pPr>
                                        <w:spacing w:before="0" w:after="0" w:line="240" w:lineRule="auto"/>
                                        <w:ind w:left="0" w:right="0" w:firstLine="0"/>
                                        <w:jc w:val="left"/>
                                      </w:pPr>
                                    </w:p>
                                  </w:txbxContent>
                                </wps:txbx>
                                <wps:bodyPr spcFirstLastPara="1" wrap="square" lIns="91425" tIns="91425" rIns="91425" bIns="91425" anchor="ctr" anchorCtr="0">
                                  <a:noAutofit/>
                                </wps:bodyPr>
                              </wps:wsp>
                              <wps:wsp>
                                <wps:cNvPr id="168" name="Shape 168"/>
                                <wps:cNvSpPr txBox="1"/>
                                <wps:spPr>
                                  <a:xfrm>
                                    <a:off x="275822" y="1034335"/>
                                    <a:ext cx="1042158" cy="652686"/>
                                  </a:xfrm>
                                  <a:prstGeom prst="rect">
                                    <a:avLst/>
                                  </a:prstGeom>
                                  <a:noFill/>
                                  <a:ln>
                                    <a:noFill/>
                                  </a:ln>
                                </wps:spPr>
                                <wps:txbx>
                                  <w:txbxContent>
                                    <w:p w14:paraId="0E02C827">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wps:txbx>
                                <wps:bodyPr spcFirstLastPara="1" wrap="square" lIns="49525" tIns="49525" rIns="49525" bIns="49525" anchor="ctr" anchorCtr="0">
                                  <a:noAutofit/>
                                </wps:bodyPr>
                              </wps:wsp>
                              <wps:wsp>
                                <wps:cNvPr id="169" name="Shape 169"/>
                                <wps:cNvSpPr/>
                                <wps:spPr>
                                  <a:xfrm>
                                    <a:off x="726215" y="362741"/>
                                    <a:ext cx="2888456" cy="2888456"/>
                                  </a:xfrm>
                                  <a:custGeom>
                                    <a:avLst/>
                                    <a:gdLst/>
                                    <a:ahLst/>
                                    <a:cxnLst/>
                                    <a:rect l="l" t="t" r="r" b="b"/>
                                    <a:pathLst>
                                      <a:path w="120000" h="120000" extrusionOk="0">
                                        <a:moveTo>
                                          <a:pt x="10461" y="26150"/>
                                        </a:moveTo>
                                        <a:lnTo>
                                          <a:pt x="10461" y="26150"/>
                                        </a:lnTo>
                                        <a:cubicBezTo>
                                          <a:pt x="16938" y="16671"/>
                                          <a:pt x="25999" y="9249"/>
                                          <a:pt x="36568" y="4765"/>
                                        </a:cubicBezTo>
                                      </a:path>
                                    </a:pathLst>
                                  </a:custGeom>
                                  <a:noFill/>
                                  <a:ln w="9525" cap="flat" cmpd="sng">
                                    <a:solidFill>
                                      <a:schemeClr val="accent6"/>
                                    </a:solidFill>
                                    <a:prstDash val="solid"/>
                                    <a:miter lim="800000"/>
                                    <a:headEnd type="none" w="sm" len="sm"/>
                                    <a:tailEnd type="none" w="sm" len="sm"/>
                                  </a:ln>
                                </wps:spPr>
                                <wps:txbx>
                                  <w:txbxContent>
                                    <w:p w14:paraId="70C0248B">
                                      <w:pPr>
                                        <w:spacing w:before="0" w:after="0" w:line="240" w:lineRule="auto"/>
                                        <w:ind w:left="0" w:right="0" w:firstLine="0"/>
                                        <w:jc w:val="left"/>
                                      </w:pPr>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266.6pt;width:341.8pt;" coordsize="4340875,3385800" o:gfxdata="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">
                      <o:lock v:ext="edit" aspectratio="f"/>
                      <v:group id="_x0000_s1026" o:spid="_x0000_s1026" o:spt="203" style="position:absolute;left:0;top:0;height:3385800;width:4340875;" coordsize="4340875,338580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rect id="Shape 4" o:spid="_x0000_s1026" o:spt="1" style="position:absolute;left:0;top:0;height:3385800;width:4340875;v-text-anchor:middle;" filled="f" stroked="f" coordsize="21600,21600" o:gfxdata="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F9LK7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732BE538">
                                <w:pPr>
                                  <w:spacing w:before="0" w:after="0" w:line="240" w:lineRule="auto"/>
                                  <w:ind w:left="0" w:right="0" w:firstLine="0"/>
                                  <w:jc w:val="left"/>
                                </w:pPr>
                              </w:p>
                            </w:txbxContent>
                          </v:textbox>
                        </v:rect>
                        <v:roundrect id="Shape 155" o:spid="_x0000_s1026" o:spt="2" style="position:absolute;left:1614055;top:1089;height:723304;width:1112776;v-text-anchor:middle;" fillcolor="#ED7D31 [3205]" filled="t" stroked="t" coordsize="21600,21600" arcsize="0.166666666666667" o:gfxdata="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649vQAA&#10;ANw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3F3D0EBE">
                                <w:pPr>
                                  <w:spacing w:before="0" w:after="0" w:line="240" w:lineRule="auto"/>
                                  <w:ind w:left="0" w:right="0" w:firstLine="0"/>
                                  <w:jc w:val="left"/>
                                </w:pPr>
                              </w:p>
                            </w:txbxContent>
                          </v:textbox>
                        </v:roundrect>
                        <v:shape id="Shape 156" o:spid="_x0000_s1026" o:spt="202" type="#_x0000_t202" style="position:absolute;left:1649364;top:36398;height:652686;width:1042158;v-text-anchor:middle;" filled="f" stroked="f" coordsize="21600,21600" o:gfxdata="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Z9i28AAAA&#10;3A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14E6AADE">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vấn đề cần nghiên cứu</w:t>
                                </w:r>
                              </w:p>
                            </w:txbxContent>
                          </v:textbox>
                        </v:shape>
                        <v:shape id="Shape 157" o:spid="_x0000_s1026" o:spt="100" style="position:absolute;left:726215;top:362741;height:2888456;width:2888456;v-text-anchor:middle;" filled="f" stroked="t" coordsize="120000,120000" o:gfxdata="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0i28AAAA&#10;3AAAAA8AAAAAAAAAAQAgAAAAIgAAAGRycy9kb3ducmV2LnhtbFBLAQIUABQAAAAIAIdO4kAzLwWe&#10;OwAAADkAAAAQAAAAAAAAAAEAIAAAAAsBAABkcnMvc2hhcGV4bWwueG1sUEsFBgAAAAAGAAYAWwEA&#10;ALUDAAAAAA==&#10;" path="m83432,4765l83432,4765c94001,9249,103062,16671,109539,26150e">
                          <v:path textboxrect="0,0,120000,120000"/>
                          <v:fill on="f" focussize="0,0"/>
                          <v:stroke color="#ED7D31 [3205]" miterlimit="8" joinstyle="miter" startarrowwidth="narrow" startarrowlength="short" endarrowwidth="narrow" endarrowlength="short"/>
                          <v:imagedata o:title=""/>
                          <o:lock v:ext="edit" aspectratio="f"/>
                          <v:textbox inset="7.1988188976378pt,7.1988188976378pt,7.1988188976378pt,7.1988188976378pt">
                            <w:txbxContent>
                              <w:p w14:paraId="0AE618CE">
                                <w:pPr>
                                  <w:spacing w:before="0" w:after="0" w:line="240" w:lineRule="auto"/>
                                  <w:ind w:left="0" w:right="0" w:firstLine="0"/>
                                  <w:jc w:val="left"/>
                                </w:pPr>
                              </w:p>
                            </w:txbxContent>
                          </v:textbox>
                        </v:shape>
                        <v:roundrect id="Shape 158" o:spid="_x0000_s1026" o:spt="2" style="position:absolute;left:2987598;top:999026;height:723304;width:1112776;v-text-anchor:middle;" fillcolor="#A5A5A5 [3206]" filled="t" stroked="t" coordsize="21600,21600" arcsize="0.166666666666667" o:gfxdata="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RgKvQAA&#10;ANw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60BC5A4A">
                                <w:pPr>
                                  <w:spacing w:before="0" w:after="0" w:line="240" w:lineRule="auto"/>
                                  <w:ind w:left="0" w:right="0" w:firstLine="0"/>
                                  <w:jc w:val="left"/>
                                </w:pPr>
                              </w:p>
                            </w:txbxContent>
                          </v:textbox>
                        </v:roundrect>
                        <v:shape id="Shape 159" o:spid="_x0000_s1026" o:spt="202" type="#_x0000_t202" style="position:absolute;left:3022907;top:1034335;height:652686;width:1042158;v-text-anchor:middle;" filled="f" stroked="f" coordsize="21600,21600" o:gfxdata="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GYl+8AAAA&#10;3A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546CE9B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Quan sát thu thập thông tin</w:t>
                                </w:r>
                              </w:p>
                            </w:txbxContent>
                          </v:textbox>
                        </v:shape>
                        <v:shape id="Shape 160" o:spid="_x0000_s1026" o:spt="100" style="position:absolute;left:726215;top:362741;height:2888456;width:2888456;v-text-anchor:middle;" filled="f" stroked="t" coordsize="120000,120000" o:gfxdata="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oR+a/&#10;AAAA3AAAAA8AAAAAAAAAAQAgAAAAIgAAAGRycy9kb3ducmV2LnhtbFBLAQIUABQAAAAIAIdO4kAz&#10;LwWeOwAAADkAAAAQAAAAAAAAAAEAIAAAAA4BAABkcnMvc2hhcGV4bWwueG1sUEsFBgAAAAAGAAYA&#10;WwEAALgDAAAAAA==&#10;" path="m119918,56867c120591,69730,117106,82468,109979,93197e">
                          <v:path textboxrect="0,0,120000,120000"/>
                          <v:fill on="f" focussize="0,0"/>
                          <v:stroke color="#A5A5A5 [3206]" miterlimit="8" joinstyle="miter" startarrowwidth="narrow" startarrowlength="short" endarrowwidth="narrow" endarrowlength="short"/>
                          <v:imagedata o:title=""/>
                          <o:lock v:ext="edit" aspectratio="f"/>
                          <v:textbox inset="7.1988188976378pt,7.1988188976378pt,7.1988188976378pt,7.1988188976378pt">
                            <w:txbxContent>
                              <w:p w14:paraId="540F20DB">
                                <w:pPr>
                                  <w:spacing w:before="0" w:after="0" w:line="240" w:lineRule="auto"/>
                                  <w:ind w:left="0" w:right="0" w:firstLine="0"/>
                                  <w:jc w:val="left"/>
                                </w:pPr>
                              </w:p>
                            </w:txbxContent>
                          </v:textbox>
                        </v:shape>
                        <v:roundrect id="Shape 161" o:spid="_x0000_s1026" o:spt="2" style="position:absolute;left:2462951;top:2613722;height:723304;width:1112776;v-text-anchor:middle;" fillcolor="#FFC000 [3207]" filled="t" stroked="t" coordsize="21600,21600" arcsize="0.166666666666667" o:gfxdata="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e8OvugAAANwA&#10;AAAPAAAAAAAAAAEAIAAAACIAAABkcnMvZG93bnJldi54bWxQSwECFAAUAAAACACHTuJAMy8FnjsA&#10;AAA5AAAAEAAAAAAAAAABACAAAAAJAQAAZHJzL3NoYXBleG1sLnhtbFBLBQYAAAAABgAGAFsBAACz&#10;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31449EC6">
                                <w:pPr>
                                  <w:spacing w:before="0" w:after="0" w:line="240" w:lineRule="auto"/>
                                  <w:ind w:left="0" w:right="0" w:firstLine="0"/>
                                  <w:jc w:val="left"/>
                                </w:pPr>
                              </w:p>
                            </w:txbxContent>
                          </v:textbox>
                        </v:roundrect>
                        <v:shape id="Shape 162" o:spid="_x0000_s1026" o:spt="202" type="#_x0000_t202" style="position:absolute;left:2498260;top:2649031;height:652686;width:1042158;v-text-anchor:middle;" filled="f" stroked="f" coordsize="21600,21600" o:gfxdata="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OOpO8AAAA&#10;3A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420FB61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Đưa ra dự đoán</w:t>
                                </w:r>
                              </w:p>
                            </w:txbxContent>
                          </v:textbox>
                        </v:shape>
                        <v:shape id="Shape 163" o:spid="_x0000_s1026" o:spt="100" style="position:absolute;left:726215;top:362741;height:2888456;width:2888456;v-text-anchor:middle;" filled="f" stroked="t" coordsize="120000,120000" o:gfxdata="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DSHLgAAADcAAAA&#10;DwAAAAAAAAABACAAAAAiAAAAZHJzL2Rvd25yZXYueG1sUEsBAhQAFAAAAAgAh07iQDMvBZ47AAAA&#10;OQAAABAAAAAAAAAAAQAgAAAABwEAAGRycy9zaGFwZXhtbC54bWxQSwUGAAAAAAYABgBbAQAAsQMA&#10;AAAA&#10;" path="m71914,118805l71914,118805c64051,120398,55949,120398,48086,118805e">
                          <v:path textboxrect="0,0,120000,120000"/>
                          <v:fill on="f" focussize="0,0"/>
                          <v:stroke color="#FFC000 [3207]" miterlimit="8" joinstyle="miter" startarrowwidth="narrow" startarrowlength="short" endarrowwidth="narrow" endarrowlength="short"/>
                          <v:imagedata o:title=""/>
                          <o:lock v:ext="edit" aspectratio="f"/>
                          <v:textbox inset="7.1988188976378pt,7.1988188976378pt,7.1988188976378pt,7.1988188976378pt">
                            <w:txbxContent>
                              <w:p w14:paraId="2A515AAA">
                                <w:pPr>
                                  <w:spacing w:before="0" w:after="0" w:line="240" w:lineRule="auto"/>
                                  <w:ind w:left="0" w:right="0" w:firstLine="0"/>
                                  <w:jc w:val="left"/>
                                </w:pPr>
                              </w:p>
                            </w:txbxContent>
                          </v:textbox>
                        </v:shape>
                        <v:roundrect id="Shape 164" o:spid="_x0000_s1026" o:spt="2" style="position:absolute;left:765159;top:2613722;height:723304;width:1112776;v-text-anchor:middle;" fillcolor="#599BD5" filled="t" stroked="t" coordsize="21600,21600" arcsize="0.166666666666667" o:gfxdata="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MuVb4A&#10;AADcAAAADwAAAAAAAAABACAAAAAiAAAAZHJzL2Rvd25yZXYueG1sUEsBAhQAFAAAAAgAh07iQDMv&#10;BZ47AAAAOQAAABAAAAAAAAAAAQAgAAAADQEAAGRycy9zaGFwZXhtbC54bWxQSwUGAAAAAAYABgBb&#10;AQAAtwM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235EC815">
                                <w:pPr>
                                  <w:spacing w:before="0" w:after="0" w:line="240" w:lineRule="auto"/>
                                  <w:ind w:left="0" w:right="0" w:firstLine="0"/>
                                  <w:jc w:val="left"/>
                                </w:pPr>
                              </w:p>
                            </w:txbxContent>
                          </v:textbox>
                        </v:roundrect>
                        <v:shape id="Shape 165" o:spid="_x0000_s1026" o:spt="202" type="#_x0000_t202" style="position:absolute;left:800468;top:2649031;height:652686;width:1042158;v-text-anchor:middle;" filled="f" stroked="f" coordsize="21600,21600" o:gfxdata="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noue8AAAA&#10;3AAAAA8AAAAAAAAAAQAgAAAAIgAAAGRycy9kb3ducmV2LnhtbFBLAQIUABQAAAAIAIdO4kAzLwWe&#10;OwAAADkAAAAQAAAAAAAAAAEAIAAAAAsBAABkcnMvc2hhcGV4bWwueG1sUEsFBgAAAAAGAAYAWwEA&#10;ALUDAAAAAA==&#10;">
                          <v:fill on="f" focussize="0,0"/>
                          <v:stroke on="f"/>
                          <v:imagedata o:title=""/>
                          <o:lock v:ext="edit" aspectratio="f"/>
                          <v:textbox inset="3.8996062992126pt,3.8996062992126pt,3.8996062992126pt,3.8996062992126pt">
                            <w:txbxContent>
                              <w:p w14:paraId="7156ED7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4. Thí nghiệm kiểm tra dự đoán</w:t>
                                </w:r>
                              </w:p>
                            </w:txbxContent>
                          </v:textbox>
                        </v:shape>
                        <v:shape id="Shape 166" o:spid="_x0000_s1026" o:spt="100" style="position:absolute;left:726215;top:362741;height:2888456;width:2888456;v-text-anchor:middle;" filled="f" stroked="t" coordsize="120000,120000" o:gfxdata="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nim8AAAA&#10;3AAAAA8AAAAAAAAAAQAgAAAAIgAAAGRycy9kb3ducmV2LnhtbFBLAQIUABQAAAAIAIdO4kAzLwWe&#10;OwAAADkAAAAQAAAAAAAAAAEAIAAAAAsBAABkcnMvc2hhcGV4bWwueG1sUEsFBgAAAAAGAAYAWwEA&#10;ALUDAAAAAA==&#10;" path="m10020,93197c2893,82468,-591,69730,81,56867e">
                          <v:path textboxrect="0,0,120000,120000"/>
                          <v:fill on="f" focussize="0,0"/>
                          <v:stroke color="#599BD5" miterlimit="8" joinstyle="miter" startarrowwidth="narrow" startarrowlength="short" endarrowwidth="narrow" endarrowlength="short"/>
                          <v:imagedata o:title=""/>
                          <o:lock v:ext="edit" aspectratio="f"/>
                          <v:textbox inset="7.1988188976378pt,7.1988188976378pt,7.1988188976378pt,7.1988188976378pt">
                            <w:txbxContent>
                              <w:p w14:paraId="4B9D150A">
                                <w:pPr>
                                  <w:spacing w:before="0" w:after="0" w:line="240" w:lineRule="auto"/>
                                  <w:ind w:left="0" w:right="0" w:firstLine="0"/>
                                  <w:jc w:val="left"/>
                                </w:pPr>
                              </w:p>
                            </w:txbxContent>
                          </v:textbox>
                        </v:shape>
                        <v:roundrect id="Shape 167" o:spid="_x0000_s1026" o:spt="2" style="position:absolute;left:240513;top:999026;height:723304;width:1112776;v-text-anchor:middle;" fillcolor="#70AD47 [3209]" filled="t" stroked="t" coordsize="21600,21600" arcsize="0.166666666666667" o:gfxdata="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UmehvQAA&#10;ANw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439AD21E">
                                <w:pPr>
                                  <w:spacing w:before="0" w:after="0" w:line="240" w:lineRule="auto"/>
                                  <w:ind w:left="0" w:right="0" w:firstLine="0"/>
                                  <w:jc w:val="left"/>
                                </w:pPr>
                              </w:p>
                            </w:txbxContent>
                          </v:textbox>
                        </v:roundrect>
                        <v:shape id="Shape 168" o:spid="_x0000_s1026" o:spt="202" type="#_x0000_t202" style="position:absolute;left:275822;top:1034335;height:652686;width:1042158;v-text-anchor:middle;" filled="f" stroked="f" coordsize="21600,21600" o:gfxdata="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YNeb4A&#10;AADcAAAADwAAAAAAAAABACAAAAAiAAAAZHJzL2Rvd25yZXYueG1sUEsBAhQAFAAAAAgAh07iQDMv&#10;BZ47AAAAOQAAABAAAAAAAAAAAQAgAAAADQEAAGRycy9zaGFwZXhtbC54bWxQSwUGAAAAAAYABgBb&#10;AQAAtwMAAAAA&#10;">
                          <v:fill on="f" focussize="0,0"/>
                          <v:stroke on="f"/>
                          <v:imagedata o:title=""/>
                          <o:lock v:ext="edit" aspectratio="f"/>
                          <v:textbox inset="3.8996062992126pt,3.8996062992126pt,3.8996062992126pt,3.8996062992126pt">
                            <w:txbxContent>
                              <w:p w14:paraId="0E02C827">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5. Kết uận</w:t>
                                </w:r>
                              </w:p>
                            </w:txbxContent>
                          </v:textbox>
                        </v:shape>
                        <v:shape id="Shape 169" o:spid="_x0000_s1026" o:spt="100" style="position:absolute;left:726215;top:362741;height:2888456;width:2888456;v-text-anchor:middle;" filled="f" stroked="t" coordsize="120000,120000" o:gfxdata="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P7O8AAAA&#10;3AAAAA8AAAAAAAAAAQAgAAAAIgAAAGRycy9kb3ducmV2LnhtbFBLAQIUABQAAAAIAIdO4kAzLwWe&#10;OwAAADkAAAAQAAAAAAAAAAEAIAAAAAsBAABkcnMvc2hhcGV4bWwueG1sUEsFBgAAAAAGAAYAWwEA&#10;ALUDAAAAAA==&#10;" path="m10461,26150l10461,26150c16938,16671,25999,9249,36568,4765e">
                          <v:path textboxrect="0,0,120000,120000"/>
                          <v:fill on="f" focussize="0,0"/>
                          <v:stroke color="#70AD47 [3209]" miterlimit="8" joinstyle="miter" startarrowwidth="narrow" startarrowlength="short" endarrowwidth="narrow" endarrowlength="short"/>
                          <v:imagedata o:title=""/>
                          <o:lock v:ext="edit" aspectratio="f"/>
                          <v:textbox inset="7.1988188976378pt,7.1988188976378pt,7.1988188976378pt,7.1988188976378pt">
                            <w:txbxContent>
                              <w:p w14:paraId="70C0248B">
                                <w:pPr>
                                  <w:spacing w:before="0" w:after="0" w:line="240" w:lineRule="auto"/>
                                  <w:ind w:left="0" w:right="0" w:firstLine="0"/>
                                  <w:jc w:val="left"/>
                                </w:pPr>
                              </w:p>
                            </w:txbxContent>
                          </v:textbox>
                        </v:shape>
                      </v:group>
                      <w10:wrap type="none"/>
                      <w10:anchorlock/>
                    </v:group>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838200</wp:posOffset>
                      </wp:positionV>
                      <wp:extent cx="1425575" cy="1626235"/>
                      <wp:effectExtent l="0" t="0" r="0" b="0"/>
                      <wp:wrapNone/>
                      <wp:docPr id="5038" name="Rounded Rectangular Callout 5038"/>
                      <wp:cNvGraphicFramePr/>
                      <a:graphic xmlns:a="http://schemas.openxmlformats.org/drawingml/2006/main">
                        <a:graphicData uri="http://schemas.microsoft.com/office/word/2010/wordprocessingShape">
                          <wps:wsp>
                            <wps:cNvSpPr/>
                            <wps:spPr>
                              <a:xfrm>
                                <a:off x="4642738" y="2976408"/>
                                <a:ext cx="1406525" cy="1607185"/>
                              </a:xfrm>
                              <a:prstGeom prst="wedgeRoundRectCallout">
                                <a:avLst>
                                  <a:gd name="adj1" fmla="val -104"/>
                                  <a:gd name="adj2" fmla="val -57783"/>
                                  <a:gd name="adj3" fmla="val 16667"/>
                                </a:avLst>
                              </a:prstGeom>
                              <a:noFill/>
                              <a:ln w="19050" cap="flat" cmpd="sng">
                                <a:solidFill>
                                  <a:srgbClr val="FF0000"/>
                                </a:solidFill>
                                <a:prstDash val="dot"/>
                                <a:miter lim="800000"/>
                                <a:headEnd type="none" w="sm" len="sm"/>
                                <a:tailEnd type="none" w="sm" len="sm"/>
                              </a:ln>
                            </wps:spPr>
                            <wps:txbx>
                              <w:txbxContent>
                                <w:p w14:paraId="30D0488A">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32"/>
                                      <w:vertAlign w:val="baseline"/>
                                    </w:rPr>
                                    <w:t>Có đúng vật nặng rơi nhanh hơn vật nhẹ không?</w:t>
                                  </w: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150pt;margin-top:66pt;height:128.05pt;width:112.25pt;z-index:251660288;v-text-anchor:middle;mso-width-relative:page;mso-height-relative:page;" filled="f" stroked="t" coordsize="21600,21600" o:gfxdata="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Uzo4TXAAAACwEA&#10;AA8AAAAAAAAAAQAgAAAAIgAAAGRycy9kb3ducmV2LnhtbFBLAQIUABQAAAAIAIdO4kDB/DkXjQIA&#10;ADYFAAAOAAAAAAAAAAEAIAAAACYBAABkcnMvZTJvRG9jLnhtbFBLBQYAAAAABgAGAFkBAAAlBgAA&#10;AAA=&#10;" adj="10778,-1681,14400">
                      <v:fill on="f" focussize="0,0"/>
                      <v:stroke weight="1.5pt" color="#FF0000" miterlimit="8" joinstyle="miter" dashstyle="dot" startarrowwidth="narrow" startarrowlength="short" endarrowwidth="narrow" endarrowlength="short"/>
                      <v:imagedata o:title=""/>
                      <o:lock v:ext="edit" aspectratio="f"/>
                      <v:textbox inset="7.1988188976378pt,3.59842519685039pt,7.1988188976378pt,3.59842519685039pt">
                        <w:txbxContent>
                          <w:p w14:paraId="30D0488A">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32"/>
                                <w:vertAlign w:val="baseline"/>
                              </w:rPr>
                              <w:t>Có đúng vật nặng rơi nhanh hơn vật nhẹ không?</w:t>
                            </w: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1816100</wp:posOffset>
                      </wp:positionV>
                      <wp:extent cx="1706880" cy="711200"/>
                      <wp:effectExtent l="0" t="0" r="0" b="0"/>
                      <wp:wrapNone/>
                      <wp:docPr id="5026" name="Rounded Rectangular Callout 5026"/>
                      <wp:cNvGraphicFramePr/>
                      <a:graphic xmlns:a="http://schemas.openxmlformats.org/drawingml/2006/main">
                        <a:graphicData uri="http://schemas.microsoft.com/office/word/2010/wordprocessingShape">
                          <wps:wsp>
                            <wps:cNvSpPr/>
                            <wps:spPr>
                              <a:xfrm>
                                <a:off x="4501939" y="3433925"/>
                                <a:ext cx="1688123" cy="692150"/>
                              </a:xfrm>
                              <a:prstGeom prst="wedgeRoundRectCallout">
                                <a:avLst>
                                  <a:gd name="adj1" fmla="val -24484"/>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77E28053">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Giọt nước mưa to hay nhỏ đều rơi xuống như nhau</w:t>
                                  </w: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270pt;margin-top:143pt;height:56pt;width:134.4pt;z-index:251660288;v-text-anchor:middle;mso-width-relative:page;mso-height-relative:page;" filled="f" stroked="t" coordsize="21600,21600" o:gfxdata="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r8S&#10;RNkAAAALAQAADwAAAAAAAAABACAAAAAiAAAAZHJzL2Rvd25yZXYueG1sUEsBAhQAFAAAAAgAh07i&#10;QGkb75STAgAANwUAAA4AAAAAAAAAAQAgAAAAKAEAAGRycy9lMm9Eb2MueG1sUEsFBgAAAAAGAAYA&#10;WQEAAC0GAAAAAA==&#10;" adj="5511,-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77E28053">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Giọt nước mưa to hay nhỏ đều rơi xuống như nhau</w:t>
                            </w: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1816100</wp:posOffset>
                      </wp:positionV>
                      <wp:extent cx="1887855" cy="739140"/>
                      <wp:effectExtent l="0" t="0" r="0" b="0"/>
                      <wp:wrapNone/>
                      <wp:docPr id="5058" name="Rounded Rectangular Callout 5058"/>
                      <wp:cNvGraphicFramePr/>
                      <a:graphic xmlns:a="http://schemas.openxmlformats.org/drawingml/2006/main">
                        <a:graphicData uri="http://schemas.microsoft.com/office/word/2010/wordprocessingShape">
                          <wps:wsp>
                            <wps:cNvSpPr/>
                            <wps:spPr>
                              <a:xfrm>
                                <a:off x="4411504" y="3420000"/>
                                <a:ext cx="1868993" cy="720000"/>
                              </a:xfrm>
                              <a:prstGeom prst="wedgeRoundRectCallout">
                                <a:avLst>
                                  <a:gd name="adj1" fmla="val 27188"/>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2D7B9808">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Sự rơi nhanh hay chậm không phụ thuộc vào vật nặng hay nhẹ</w:t>
                                  </w: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1.95pt;margin-top:143pt;height:58.2pt;width:148.65pt;z-index:251660288;v-text-anchor:middle;mso-width-relative:page;mso-height-relative:page;" filled="f" stroked="t" coordsize="21600,21600" o:gfxdata="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thRpdoAAAAK&#10;AQAADwAAAAAAAAABACAAAAAiAAAAZHJzL2Rvd25yZXYueG1sUEsBAhQAFAAAAAgAh07iQJ/30VaM&#10;AgAANgUAAA4AAAAAAAAAAQAgAAAAKQEAAGRycy9lMm9Eb2MueG1sUEsFBgAAAAAGAAYAWQEAACcG&#10;AAAAAA==&#10;" adj="16673,-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2D7B9808">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Sự rơi nhanh hay chậm không phụ thuộc vào vật nặng hay nhẹ</w:t>
                            </w:r>
                          </w:p>
                        </w:txbxContent>
                      </v:textbox>
                    </v:shape>
                  </w:pict>
                </mc:Fallback>
              </mc:AlternateContent>
            </w:r>
          </w:p>
          <w:p w14:paraId="000001E3">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3022600</wp:posOffset>
                      </wp:positionH>
                      <wp:positionV relativeFrom="paragraph">
                        <wp:posOffset>12700</wp:posOffset>
                      </wp:positionV>
                      <wp:extent cx="2138680" cy="711200"/>
                      <wp:effectExtent l="0" t="0" r="0" b="0"/>
                      <wp:wrapNone/>
                      <wp:docPr id="5047" name="Rounded Rectangular Callout 5047"/>
                      <wp:cNvGraphicFramePr/>
                      <a:graphic xmlns:a="http://schemas.openxmlformats.org/drawingml/2006/main">
                        <a:graphicData uri="http://schemas.microsoft.com/office/word/2010/wordprocessingShape">
                          <wps:wsp>
                            <wps:cNvSpPr/>
                            <wps:spPr>
                              <a:xfrm>
                                <a:off x="4286185" y="3433925"/>
                                <a:ext cx="2119630" cy="692150"/>
                              </a:xfrm>
                              <a:prstGeom prst="wedgeRoundRectCallout">
                                <a:avLst>
                                  <a:gd name="adj1" fmla="val -24484"/>
                                  <a:gd name="adj2" fmla="val -65255"/>
                                  <a:gd name="adj3" fmla="val 16667"/>
                                </a:avLst>
                              </a:prstGeom>
                              <a:noFill/>
                              <a:ln w="19050" cap="flat" cmpd="sng">
                                <a:solidFill>
                                  <a:srgbClr val="31538F"/>
                                </a:solidFill>
                                <a:prstDash val="dot"/>
                                <a:miter lim="800000"/>
                                <a:headEnd type="none" w="sm" len="sm"/>
                                <a:tailEnd type="none" w="sm" len="sm"/>
                              </a:ln>
                            </wps:spPr>
                            <wps:txbx>
                              <w:txbxContent>
                                <w:p w14:paraId="3D2FA9ED">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sự rơi nhanh hay chậm không phụ thuộc vào vật nặng hay nhẹ</w:t>
                                  </w: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238pt;margin-top:1pt;height:56pt;width:168.4pt;z-index:251660288;v-text-anchor:middle;mso-width-relative:page;mso-height-relative:page;" filled="f" stroked="t" coordsize="21600,21600" o:gfxdata="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Yw4pjY&#10;AAAACQEAAA8AAAAAAAAAAQAgAAAAIgAAAGRycy9kb3ducmV2LnhtbFBLAQIUABQAAAAIAIdO4kA8&#10;2lUXkgIAADcFAAAOAAAAAAAAAAEAIAAAACcBAABkcnMvZTJvRG9jLnhtbFBLBQYAAAAABgAGAFkB&#10;AAArBgAAAAA=&#10;" adj="5511,-3295,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3D2FA9ED">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sự rơi nhanh hay chậm không phụ thuộc vào vật nặng hay nhẹ</w:t>
                            </w:r>
                          </w:p>
                        </w:txbxContent>
                      </v:textbox>
                    </v:shape>
                  </w:pict>
                </mc:Fallback>
              </mc:AlternateConten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393700</wp:posOffset>
                      </wp:positionH>
                      <wp:positionV relativeFrom="paragraph">
                        <wp:posOffset>50800</wp:posOffset>
                      </wp:positionV>
                      <wp:extent cx="2138680" cy="739140"/>
                      <wp:effectExtent l="0" t="0" r="0" b="0"/>
                      <wp:wrapNone/>
                      <wp:docPr id="5010" name="Rounded Rectangular Callout 5010"/>
                      <wp:cNvGraphicFramePr/>
                      <a:graphic xmlns:a="http://schemas.openxmlformats.org/drawingml/2006/main">
                        <a:graphicData uri="http://schemas.microsoft.com/office/word/2010/wordprocessingShape">
                          <wps:wsp>
                            <wps:cNvSpPr/>
                            <wps:spPr>
                              <a:xfrm>
                                <a:off x="4286185" y="3420000"/>
                                <a:ext cx="2119630" cy="720000"/>
                              </a:xfrm>
                              <a:prstGeom prst="wedgeRoundRectCallout">
                                <a:avLst>
                                  <a:gd name="adj1" fmla="val 32877"/>
                                  <a:gd name="adj2" fmla="val -63803"/>
                                  <a:gd name="adj3" fmla="val 16667"/>
                                </a:avLst>
                              </a:prstGeom>
                              <a:noFill/>
                              <a:ln w="19050" cap="flat" cmpd="sng">
                                <a:solidFill>
                                  <a:srgbClr val="31538F"/>
                                </a:solidFill>
                                <a:prstDash val="dot"/>
                                <a:miter lim="800000"/>
                                <a:headEnd type="none" w="sm" len="sm"/>
                                <a:tailEnd type="none" w="sm" len="sm"/>
                              </a:ln>
                            </wps:spPr>
                            <wps:txbx>
                              <w:txbxContent>
                                <w:p w14:paraId="5CAF5E7A">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Thả hai quả cầu kim loại to, nhỏ, nặng, nhẹ khác nhau xuống tháp nghiêng Pisa cùng một lúc</w:t>
                                  </w:r>
                                </w:p>
                              </w:txbxContent>
                            </wps:txbx>
                            <wps:bodyPr spcFirstLastPara="1" wrap="square" lIns="91425" tIns="45700" rIns="91425" bIns="45700" anchor="ctr" anchorCtr="0">
                              <a:noAutofit/>
                            </wps:bodyPr>
                          </wps:wsp>
                        </a:graphicData>
                      </a:graphic>
                    </wp:anchor>
                  </w:drawing>
                </mc:Choice>
                <mc:Fallback>
                  <w:pict>
                    <v:shape id="_x0000_s1026" o:spid="_x0000_s1026" o:spt="62" type="#_x0000_t62" style="position:absolute;left:0pt;margin-left:31pt;margin-top:4pt;height:58.2pt;width:168.4pt;z-index:251660288;v-text-anchor:middle;mso-width-relative:page;mso-height-relative:page;" filled="f" stroked="t" coordsize="21600,21600" o:gfxdata="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AAmNe2AAAAAgBAAAP&#10;AAAAAAAAAAEAIAAAACIAAABkcnMvZG93bnJldi54bWxQSwECFAAUAAAACACHTuJAoMaIv4oCAAA2&#10;BQAADgAAAAAAAAABACAAAAAnAQAAZHJzL2Uyb0RvYy54bWxQSwUGAAAAAAYABgBZAQAAIwYAAAAA&#10;" adj="17901,-2981,14400">
                      <v:fill on="f" focussize="0,0"/>
                      <v:stroke weight="1.5pt" color="#31538F" miterlimit="8" joinstyle="miter" dashstyle="dot" startarrowwidth="narrow" startarrowlength="short" endarrowwidth="narrow" endarrowlength="short"/>
                      <v:imagedata o:title=""/>
                      <o:lock v:ext="edit" aspectratio="f"/>
                      <v:textbox inset="7.1988188976378pt,3.59842519685039pt,7.1988188976378pt,3.59842519685039pt">
                        <w:txbxContent>
                          <w:p w14:paraId="5CAF5E7A">
                            <w:pPr>
                              <w:spacing w:before="0" w:after="0" w:line="240"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Thả hai quả cầu kim loại to, nhỏ, nặng, nhẹ khác nhau xuống tháp nghiêng Pisa cùng một lúc</w:t>
                            </w:r>
                          </w:p>
                        </w:txbxContent>
                      </v:textbox>
                    </v:shape>
                  </w:pict>
                </mc:Fallback>
              </mc:AlternateContent>
            </w:r>
          </w:p>
          <w:p w14:paraId="000001E4">
            <w:pPr>
              <w:jc w:val="both"/>
              <w:rPr>
                <w:rFonts w:hint="default" w:ascii="Times New Roman" w:hAnsi="Times New Roman" w:eastAsia="Calibri" w:cs="Times New Roman"/>
                <w:color w:val="000000"/>
                <w:sz w:val="26"/>
                <w:szCs w:val="26"/>
              </w:rPr>
            </w:pPr>
          </w:p>
          <w:p w14:paraId="000001E5">
            <w:pPr>
              <w:jc w:val="both"/>
              <w:rPr>
                <w:rFonts w:hint="default" w:ascii="Times New Roman" w:hAnsi="Times New Roman" w:eastAsia="Calibri" w:cs="Times New Roman"/>
                <w:color w:val="000000"/>
                <w:sz w:val="26"/>
                <w:szCs w:val="26"/>
              </w:rPr>
            </w:pPr>
          </w:p>
          <w:p w14:paraId="000001E6">
            <w:pPr>
              <w:jc w:val="both"/>
              <w:rPr>
                <w:rFonts w:hint="default" w:ascii="Times New Roman" w:hAnsi="Times New Roman" w:eastAsia="Calibri" w:cs="Times New Roman"/>
                <w:color w:val="000000"/>
                <w:sz w:val="26"/>
                <w:szCs w:val="26"/>
              </w:rPr>
            </w:pPr>
          </w:p>
          <w:p w14:paraId="000001E7">
            <w:pPr>
              <w:jc w:val="both"/>
              <w:rPr>
                <w:rFonts w:hint="default" w:ascii="Times New Roman" w:hAnsi="Times New Roman" w:eastAsia="Calibri" w:cs="Times New Roman"/>
                <w:color w:val="000000"/>
                <w:sz w:val="26"/>
                <w:szCs w:val="26"/>
              </w:rPr>
            </w:pPr>
          </w:p>
          <w:p w14:paraId="000001E8">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nhóm 3, 4 trình bày.</w:t>
            </w:r>
          </w:p>
          <w:p w14:paraId="000001E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PHIẾU HỌC TẬP SỐ 4B</w:t>
            </w:r>
          </w:p>
          <w:p w14:paraId="000001E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Một số mô hình vật chất trong phòng thí nghiệm: Quả địa cầu là mô hình vật chất thu nhỏ của Trái đất; hệ Mặt trời là mô hình vật chất phóng to của mẫu nguyên tử; mô hình nhà chống lũ dựa vào lực đẩy Ac-si-mét.</w:t>
            </w:r>
          </w:p>
          <w:p w14:paraId="000001EB">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Một số mô hình lí thuyết: khi nghiên cứu chuyển động của một ô tô đang chạy trên đường dài, người ta coi ô tô là một “chất điểm”; khi nghiên cứu về ánh sáng người ta dùng mô hình tia sáng để biểu diễn đường truyền của ánh sáng; Khi nghiên cứu về đường sức từ người ta dùng các đườn biểu diễn có hướng.</w:t>
            </w:r>
          </w:p>
          <w:p w14:paraId="000001E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Các mô hình toán học vẽ ở hình 1.9 dùng để mô tả chuyển động thẳng đều: v không đổi theo thời gian, quãng đường tăng tỉ lệ với thời gian.</w:t>
            </w:r>
          </w:p>
          <w:p w14:paraId="000001E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4:</w:t>
            </w:r>
            <w:r>
              <w:rPr>
                <w:rFonts w:hint="default" w:ascii="Times New Roman" w:hAnsi="Times New Roman" w:eastAsia="Calibri" w:cs="Times New Roman"/>
                <w:color w:val="000000"/>
                <w:sz w:val="26"/>
                <w:szCs w:val="26"/>
                <w:rtl w:val="0"/>
              </w:rPr>
              <w:t xml:space="preserve"> Sơ đồ của phương pháp mô hình.</w:t>
            </w:r>
          </w:p>
          <w:p w14:paraId="000001E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g">
                  <w:drawing>
                    <wp:inline distT="0" distB="0" distL="0" distR="0">
                      <wp:extent cx="2964180" cy="1537335"/>
                      <wp:effectExtent l="0" t="0" r="0" b="0"/>
                      <wp:docPr id="5045" name="Group 5045"/>
                      <wp:cNvGraphicFramePr/>
                      <a:graphic xmlns:a="http://schemas.openxmlformats.org/drawingml/2006/main">
                        <a:graphicData uri="http://schemas.microsoft.com/office/word/2010/wordprocessingGroup">
                          <wpg:wgp>
                            <wpg:cNvGrpSpPr/>
                            <wpg:grpSpPr>
                              <a:xfrm>
                                <a:off x="0" y="0"/>
                                <a:ext cx="2964264" cy="1537335"/>
                                <a:chOff x="0" y="0"/>
                                <a:chExt cx="2964264" cy="1537325"/>
                              </a:xfrm>
                            </wpg:grpSpPr>
                            <wpg:grpSp>
                              <wpg:cNvPr id="87" name="Group 87"/>
                              <wpg:cNvGrpSpPr/>
                              <wpg:grpSpPr>
                                <a:xfrm>
                                  <a:off x="0" y="0"/>
                                  <a:ext cx="2964264" cy="1537325"/>
                                  <a:chOff x="0" y="0"/>
                                  <a:chExt cx="2964264" cy="1537325"/>
                                </a:xfrm>
                              </wpg:grpSpPr>
                              <wps:wsp>
                                <wps:cNvPr id="103" name="Shape 4"/>
                                <wps:cNvSpPr/>
                                <wps:spPr>
                                  <a:xfrm>
                                    <a:off x="0" y="0"/>
                                    <a:ext cx="2964250" cy="1537325"/>
                                  </a:xfrm>
                                  <a:prstGeom prst="rect">
                                    <a:avLst/>
                                  </a:prstGeom>
                                  <a:noFill/>
                                  <a:ln>
                                    <a:noFill/>
                                  </a:ln>
                                </wps:spPr>
                                <wps:txbx>
                                  <w:txbxContent>
                                    <w:p w14:paraId="6642FA40">
                                      <w:pPr>
                                        <w:spacing w:before="0" w:after="0" w:line="240" w:lineRule="auto"/>
                                        <w:ind w:left="0" w:right="0" w:firstLine="0"/>
                                        <w:jc w:val="left"/>
                                      </w:pPr>
                                    </w:p>
                                  </w:txbxContent>
                                </wps:txbx>
                                <wps:bodyPr spcFirstLastPara="1" wrap="square" lIns="91425" tIns="91425" rIns="91425" bIns="91425" anchor="ctr" anchorCtr="0">
                                  <a:noAutofit/>
                                </wps:bodyPr>
                              </wps:wsp>
                              <wps:wsp>
                                <wps:cNvPr id="148" name="Shape 148"/>
                                <wps:cNvSpPr/>
                                <wps:spPr>
                                  <a:xfrm>
                                    <a:off x="0" y="1157233"/>
                                    <a:ext cx="2964264" cy="379829"/>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154D2127">
                                      <w:pPr>
                                        <w:spacing w:before="0" w:after="0" w:line="240" w:lineRule="auto"/>
                                        <w:ind w:left="0" w:right="0" w:firstLine="0"/>
                                        <w:jc w:val="left"/>
                                      </w:pPr>
                                    </w:p>
                                  </w:txbxContent>
                                </wps:txbx>
                                <wps:bodyPr spcFirstLastPara="1" wrap="square" lIns="91425" tIns="91425" rIns="91425" bIns="91425" anchor="ctr" anchorCtr="0">
                                  <a:noAutofit/>
                                </wps:bodyPr>
                              </wps:wsp>
                              <wps:wsp>
                                <wps:cNvPr id="149" name="Shape 149"/>
                                <wps:cNvSpPr txBox="1"/>
                                <wps:spPr>
                                  <a:xfrm>
                                    <a:off x="0" y="1157233"/>
                                    <a:ext cx="2964264" cy="379829"/>
                                  </a:xfrm>
                                  <a:prstGeom prst="rect">
                                    <a:avLst/>
                                  </a:prstGeom>
                                  <a:noFill/>
                                  <a:ln>
                                    <a:noFill/>
                                  </a:ln>
                                </wps:spPr>
                                <wps:txbx>
                                  <w:txbxContent>
                                    <w:p w14:paraId="3C35A61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Kiểm tra sự phù hợp của mô hình</w:t>
                                      </w:r>
                                    </w:p>
                                  </w:txbxContent>
                                </wps:txbx>
                                <wps:bodyPr spcFirstLastPara="1" wrap="square" lIns="92450" tIns="92450" rIns="92450" bIns="92450" anchor="ctr" anchorCtr="0">
                                  <a:noAutofit/>
                                </wps:bodyPr>
                              </wps:wsp>
                              <wps:wsp>
                                <wps:cNvPr id="150" name="Shape 150"/>
                                <wps:cNvSpPr/>
                                <wps:spPr>
                                  <a:xfrm rot="10800000">
                                    <a:off x="0" y="578752"/>
                                    <a:ext cx="2964264" cy="584178"/>
                                  </a:xfrm>
                                  <a:prstGeom prst="upArrowCallout">
                                    <a:avLst>
                                      <a:gd name="adj1" fmla="val 25000"/>
                                      <a:gd name="adj2" fmla="val 25000"/>
                                      <a:gd name="adj3" fmla="val 25000"/>
                                      <a:gd name="adj4" fmla="val 64977"/>
                                    </a:avLst>
                                  </a:prstGeom>
                                  <a:solidFill>
                                    <a:srgbClr val="C47F6E"/>
                                  </a:solidFill>
                                  <a:ln w="12700" cap="flat" cmpd="sng">
                                    <a:solidFill>
                                      <a:schemeClr val="lt1"/>
                                    </a:solidFill>
                                    <a:prstDash val="solid"/>
                                    <a:miter lim="800000"/>
                                    <a:headEnd type="none" w="sm" len="sm"/>
                                    <a:tailEnd type="none" w="sm" len="sm"/>
                                  </a:ln>
                                </wps:spPr>
                                <wps:txbx>
                                  <w:txbxContent>
                                    <w:p w14:paraId="455C6565">
                                      <w:pPr>
                                        <w:spacing w:before="0" w:after="0" w:line="240" w:lineRule="auto"/>
                                        <w:ind w:left="0" w:right="0" w:firstLine="0"/>
                                        <w:jc w:val="left"/>
                                      </w:pPr>
                                    </w:p>
                                  </w:txbxContent>
                                </wps:txbx>
                                <wps:bodyPr spcFirstLastPara="1" wrap="square" lIns="91425" tIns="91425" rIns="91425" bIns="91425" anchor="ctr" anchorCtr="0">
                                  <a:noAutofit/>
                                </wps:bodyPr>
                              </wps:wsp>
                              <wps:wsp>
                                <wps:cNvPr id="151" name="Shape 151"/>
                                <wps:cNvSpPr txBox="1"/>
                                <wps:spPr>
                                  <a:xfrm>
                                    <a:off x="0" y="578752"/>
                                    <a:ext cx="2964264" cy="379581"/>
                                  </a:xfrm>
                                  <a:prstGeom prst="rect">
                                    <a:avLst/>
                                  </a:prstGeom>
                                  <a:noFill/>
                                  <a:ln>
                                    <a:noFill/>
                                  </a:ln>
                                </wps:spPr>
                                <wps:txbx>
                                  <w:txbxContent>
                                    <w:p w14:paraId="4EB3D5C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(giả thuyết)</w:t>
                                      </w:r>
                                    </w:p>
                                  </w:txbxContent>
                                </wps:txbx>
                                <wps:bodyPr spcFirstLastPara="1" wrap="square" lIns="92450" tIns="92450" rIns="92450" bIns="92450" anchor="ctr" anchorCtr="0">
                                  <a:noAutofit/>
                                </wps:bodyPr>
                              </wps:wsp>
                              <wps:wsp>
                                <wps:cNvPr id="152" name="Shape 152"/>
                                <wps:cNvSpPr/>
                                <wps:spPr>
                                  <a:xfrm rot="10800000">
                                    <a:off x="0" y="271"/>
                                    <a:ext cx="2964264" cy="584178"/>
                                  </a:xfrm>
                                  <a:prstGeom prst="upArrowCallout">
                                    <a:avLst>
                                      <a:gd name="adj1" fmla="val 25000"/>
                                      <a:gd name="adj2" fmla="val 25000"/>
                                      <a:gd name="adj3" fmla="val 25000"/>
                                      <a:gd name="adj4" fmla="val 64977"/>
                                    </a:avLst>
                                  </a:prstGeom>
                                  <a:solidFill>
                                    <a:srgbClr val="A4A4A4"/>
                                  </a:solidFill>
                                  <a:ln w="12700" cap="flat" cmpd="sng">
                                    <a:solidFill>
                                      <a:schemeClr val="lt1"/>
                                    </a:solidFill>
                                    <a:prstDash val="solid"/>
                                    <a:miter lim="800000"/>
                                    <a:headEnd type="none" w="sm" len="sm"/>
                                    <a:tailEnd type="none" w="sm" len="sm"/>
                                  </a:ln>
                                </wps:spPr>
                                <wps:txbx>
                                  <w:txbxContent>
                                    <w:p w14:paraId="1CB445D0">
                                      <w:pPr>
                                        <w:spacing w:before="0" w:after="0" w:line="240" w:lineRule="auto"/>
                                        <w:ind w:left="0" w:right="0" w:firstLine="0"/>
                                        <w:jc w:val="left"/>
                                      </w:pPr>
                                    </w:p>
                                  </w:txbxContent>
                                </wps:txbx>
                                <wps:bodyPr spcFirstLastPara="1" wrap="square" lIns="91425" tIns="91425" rIns="91425" bIns="91425" anchor="ctr" anchorCtr="0">
                                  <a:noAutofit/>
                                </wps:bodyPr>
                              </wps:wsp>
                              <wps:wsp>
                                <wps:cNvPr id="153" name="Shape 153"/>
                                <wps:cNvSpPr txBox="1"/>
                                <wps:spPr>
                                  <a:xfrm>
                                    <a:off x="0" y="271"/>
                                    <a:ext cx="2964264" cy="379581"/>
                                  </a:xfrm>
                                  <a:prstGeom prst="rect">
                                    <a:avLst/>
                                  </a:prstGeom>
                                  <a:noFill/>
                                  <a:ln>
                                    <a:noFill/>
                                  </a:ln>
                                </wps:spPr>
                                <wps:txbx>
                                  <w:txbxContent>
                                    <w:p w14:paraId="5F217EB3">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w:t>
                                      </w:r>
                                    </w:p>
                                  </w:txbxContent>
                                </wps:txbx>
                                <wps:bodyPr spcFirstLastPara="1" wrap="square" lIns="92450" tIns="92450" rIns="92450" bIns="92450" anchor="ctr" anchorCtr="0">
                                  <a:noAutofit/>
                                </wps:bodyPr>
                              </wps:wsp>
                            </wpg:grpSp>
                          </wpg:wgp>
                        </a:graphicData>
                      </a:graphic>
                    </wp:inline>
                  </w:drawing>
                </mc:Choice>
                <mc:Fallback>
                  <w:pict>
                    <v:group id="_x0000_s1026" o:spid="_x0000_s1026" o:spt="203" style="height:121.05pt;width:233.4pt;" coordsize="2964264,1537325" o:gfxdata="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4CsEbdYAAAAFAQAADwAAAAAAAAABACAAAAAiAAAAZHJzL2Rv&#10;d25yZXYueG1sUEsBAhQAFAAAAAgAh07iQKzAEvEEBAAABRYAAA4AAAAAAAAAAQAgAAAAJQEAAGRy&#10;cy9lMm9Eb2MueG1sUEsFBgAAAAAGAAYAWQEAAJsHAAAAAA==&#10;">
                      <o:lock v:ext="edit" aspectratio="f"/>
                      <v:group id="_x0000_s1026" o:spid="_x0000_s1026" o:spt="203" style="position:absolute;left:0;top:0;height:1537325;width:2964264;" coordsize="2964264,1537325"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rect id="Shape 4" o:spid="_x0000_s1026" o:spt="1" style="position:absolute;left:0;top:0;height:1537325;width:2964250;v-text-anchor:middle;" filled="f" stroked="f" coordsize="21600,21600" o:gfxdata="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Q6N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6642FA40">
                                <w:pPr>
                                  <w:spacing w:before="0" w:after="0" w:line="240" w:lineRule="auto"/>
                                  <w:ind w:left="0" w:right="0" w:firstLine="0"/>
                                  <w:jc w:val="left"/>
                                </w:pPr>
                              </w:p>
                            </w:txbxContent>
                          </v:textbox>
                        </v:rect>
                        <v:rect id="Shape 148" o:spid="_x0000_s1026" o:spt="1" style="position:absolute;left:0;top:1157233;height:379829;width:2964264;v-text-anchor:middle;" fillcolor="#ED7D31 [3205]" filled="t" stroked="t" coordsize="21600,21600" o:gfxdata="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mrMvQAA&#10;ANw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154D2127">
                                <w:pPr>
                                  <w:spacing w:before="0" w:after="0" w:line="240" w:lineRule="auto"/>
                                  <w:ind w:left="0" w:right="0" w:firstLine="0"/>
                                  <w:jc w:val="left"/>
                                </w:pPr>
                              </w:p>
                            </w:txbxContent>
                          </v:textbox>
                        </v:rect>
                        <v:shape id="Shape 149" o:spid="_x0000_s1026" o:spt="202" type="#_x0000_t202" style="position:absolute;left:0;top:1157233;height:379829;width:2964264;v-text-anchor:middle;" filled="f" stroked="f" coordsize="21600,21600" o:gfxdata="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Sohm5AAAA3AAA&#10;AA8AAAAAAAAAAQAgAAAAIgAAAGRycy9kb3ducmV2LnhtbFBLAQIUABQAAAAIAIdO4kAzLwWeOwAA&#10;ADkAAAAQAAAAAAAAAAEAIAAAAAgBAABkcnMvc2hhcGV4bWwueG1sUEsFBgAAAAAGAAYAWwEAALID&#10;AAAAAA==&#10;">
                          <v:fill on="f" focussize="0,0"/>
                          <v:stroke on="f"/>
                          <v:imagedata o:title=""/>
                          <o:lock v:ext="edit" aspectratio="f"/>
                          <v:textbox inset="7.27952755905512pt,7.27952755905512pt,7.27952755905512pt,7.27952755905512pt">
                            <w:txbxContent>
                              <w:p w14:paraId="3C35A61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Kiểm tra sự phù hợp của mô hình</w:t>
                                </w:r>
                              </w:p>
                            </w:txbxContent>
                          </v:textbox>
                        </v:shape>
                        <v:shape id="Shape 150" o:spid="_x0000_s1026" o:spt="79" type="#_x0000_t79" style="position:absolute;left:0;top:578752;height:584178;width:2964264;rotation:11796480f;v-text-anchor:middle;" fillcolor="#C47F6E" filled="t" stroked="t" coordsize="21600,21600" o:gfxdata="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rO3&#10;wAAAANwAAAAPAAAAAAAAAAEAIAAAACIAAABkcnMvZG93bnJldi54bWxQSwECFAAUAAAACACHTuJA&#10;My8FnjsAAAA5AAAAEAAAAAAAAAABACAAAAAPAQAAZHJzL3NoYXBleG1sLnhtbFBLBQYAAAAABgAG&#10;AFsBAAC5AwAAAAA=&#10;" adj="7565,9735,5400,10267">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455C6565">
                                <w:pPr>
                                  <w:spacing w:before="0" w:after="0" w:line="240" w:lineRule="auto"/>
                                  <w:ind w:left="0" w:right="0" w:firstLine="0"/>
                                  <w:jc w:val="left"/>
                                </w:pPr>
                              </w:p>
                            </w:txbxContent>
                          </v:textbox>
                        </v:shape>
                        <v:shape id="Shape 151" o:spid="_x0000_s1026" o:spt="202" type="#_x0000_t202" style="position:absolute;left:0;top:578752;height:379581;width:2964264;v-text-anchor:middle;" filled="f" stroked="f" coordsize="21600,21600" o:gfxdata="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9OMK5AAAA3AAA&#10;AA8AAAAAAAAAAQAgAAAAIgAAAGRycy9kb3ducmV2LnhtbFBLAQIUABQAAAAIAIdO4kAzLwWeOwAA&#10;ADkAAAAQAAAAAAAAAAEAIAAAAAgBAABkcnMvc2hhcGV4bWwueG1sUEsFBgAAAAAGAAYAWwEAALID&#10;AAAAAA==&#10;">
                          <v:fill on="f" focussize="0,0"/>
                          <v:stroke on="f"/>
                          <v:imagedata o:title=""/>
                          <o:lock v:ext="edit" aspectratio="f"/>
                          <v:textbox inset="7.27952755905512pt,7.27952755905512pt,7.27952755905512pt,7.27952755905512pt">
                            <w:txbxContent>
                              <w:p w14:paraId="4EB3D5CC">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(giả thuyết)</w:t>
                                </w:r>
                              </w:p>
                            </w:txbxContent>
                          </v:textbox>
                        </v:shape>
                        <v:shape id="Shape 152" o:spid="_x0000_s1026" o:spt="79" type="#_x0000_t79" style="position:absolute;left:0;top:271;height:584178;width:2964264;rotation:11796480f;v-text-anchor:middle;" fillcolor="#A4A4A4" filled="t" stroked="t" coordsize="21600,21600" o:gfxdata="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tLm8AAAA&#10;3AAAAA8AAAAAAAAAAQAgAAAAIgAAAGRycy9kb3ducmV2LnhtbFBLAQIUABQAAAAIAIdO4kAzLwWe&#10;OwAAADkAAAAQAAAAAAAAAAEAIAAAAAsBAABkcnMvc2hhcGV4bWwueG1sUEsFBgAAAAAGAAYAWwEA&#10;ALUDAAAAAA==&#10;" adj="7565,9735,5400,10267">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1CB445D0">
                                <w:pPr>
                                  <w:spacing w:before="0" w:after="0" w:line="240" w:lineRule="auto"/>
                                  <w:ind w:left="0" w:right="0" w:firstLine="0"/>
                                  <w:jc w:val="left"/>
                                </w:pPr>
                              </w:p>
                            </w:txbxContent>
                          </v:textbox>
                        </v:shape>
                        <v:shape id="Shape 153" o:spid="_x0000_s1026" o:spt="202" type="#_x0000_t202" style="position:absolute;left:0;top:271;height:379581;width:2964264;v-text-anchor:middle;" filled="f" stroked="f" coordsize="21600,21600" o:gfxdata="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jAy65AAAA3AAA&#10;AA8AAAAAAAAAAQAgAAAAIgAAAGRycy9kb3ducmV2LnhtbFBLAQIUABQAAAAIAIdO4kAzLwWeOwAA&#10;ADkAAAAQAAAAAAAAAAEAIAAAAAgBAABkcnMvc2hhcGV4bWwueG1sUEsFBgAAAAAGAAYAWwEAALID&#10;AAAAAA==&#10;">
                          <v:fill on="f" focussize="0,0"/>
                          <v:stroke on="f"/>
                          <v:imagedata o:title=""/>
                          <o:lock v:ext="edit" aspectratio="f"/>
                          <v:textbox inset="7.27952755905512pt,7.27952755905512pt,7.27952755905512pt,7.27952755905512pt">
                            <w:txbxContent>
                              <w:p w14:paraId="5F217EB3">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w:t>
                                </w:r>
                              </w:p>
                            </w:txbxContent>
                          </v:textbox>
                        </v:shape>
                      </v:group>
                      <w10:wrap type="none"/>
                      <w10:anchorlock/>
                    </v:group>
                  </w:pict>
                </mc:Fallback>
              </mc:AlternateContent>
            </w:r>
            <w:r>
              <w:rPr>
                <w:rFonts w:hint="default" w:ascii="Times New Roman" w:hAnsi="Times New Roman" w:eastAsia="Calibri" w:cs="Times New Roman"/>
                <w:sz w:val="26"/>
                <w:szCs w:val="26"/>
              </w:rPr>
              <mc:AlternateContent>
                <mc:Choice Requires="wpg">
                  <w:drawing>
                    <wp:anchor distT="0" distB="0" distL="114300" distR="114300" simplePos="0" relativeHeight="251660288" behindDoc="0" locked="0" layoutInCell="1" allowOverlap="1">
                      <wp:simplePos x="0" y="0"/>
                      <wp:positionH relativeFrom="column">
                        <wp:posOffset>1079500</wp:posOffset>
                      </wp:positionH>
                      <wp:positionV relativeFrom="paragraph">
                        <wp:posOffset>774700</wp:posOffset>
                      </wp:positionV>
                      <wp:extent cx="3245485" cy="1507490"/>
                      <wp:effectExtent l="0" t="0" r="0" b="0"/>
                      <wp:wrapNone/>
                      <wp:docPr id="5064" name="Group 5064"/>
                      <wp:cNvGraphicFramePr/>
                      <a:graphic xmlns:a="http://schemas.openxmlformats.org/drawingml/2006/main">
                        <a:graphicData uri="http://schemas.microsoft.com/office/word/2010/wordprocessingGroup">
                          <wpg:wgp>
                            <wpg:cNvGrpSpPr/>
                            <wpg:grpSpPr>
                              <a:xfrm>
                                <a:off x="3723191" y="3026374"/>
                                <a:ext cx="3245619" cy="1507252"/>
                                <a:chOff x="3723191" y="3026374"/>
                                <a:chExt cx="3245619" cy="1507252"/>
                              </a:xfrm>
                            </wpg:grpSpPr>
                            <wpg:grpSp>
                              <wpg:cNvPr id="104" name="Group 104"/>
                              <wpg:cNvGrpSpPr/>
                              <wpg:grpSpPr>
                                <a:xfrm>
                                  <a:off x="3723191" y="3026374"/>
                                  <a:ext cx="3245619" cy="1507252"/>
                                  <a:chOff x="0" y="0"/>
                                  <a:chExt cx="3245619" cy="1507252"/>
                                </a:xfrm>
                              </wpg:grpSpPr>
                              <wps:wsp>
                                <wps:cNvPr id="105" name="Shape 4"/>
                                <wps:cNvSpPr/>
                                <wps:spPr>
                                  <a:xfrm>
                                    <a:off x="0" y="0"/>
                                    <a:ext cx="3245600" cy="1507250"/>
                                  </a:xfrm>
                                  <a:prstGeom prst="rect">
                                    <a:avLst/>
                                  </a:prstGeom>
                                  <a:noFill/>
                                  <a:ln>
                                    <a:noFill/>
                                  </a:ln>
                                </wps:spPr>
                                <wps:txbx>
                                  <w:txbxContent>
                                    <w:p w14:paraId="7AA0D3C9">
                                      <w:pPr>
                                        <w:spacing w:before="0" w:after="0" w:line="240" w:lineRule="auto"/>
                                        <w:ind w:left="0" w:right="0" w:firstLine="0"/>
                                        <w:jc w:val="left"/>
                                      </w:pPr>
                                    </w:p>
                                  </w:txbxContent>
                                </wps:txbx>
                                <wps:bodyPr spcFirstLastPara="1" wrap="square" lIns="91425" tIns="91425" rIns="91425" bIns="91425" anchor="ctr" anchorCtr="0">
                                  <a:noAutofit/>
                                </wps:bodyPr>
                              </wps:wsp>
                              <wps:wsp>
                                <wps:cNvPr id="193" name="Shape 193"/>
                                <wps:cNvSpPr/>
                                <wps:spPr>
                                  <a:xfrm rot="5400000">
                                    <a:off x="492369" y="733530"/>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352F63E5">
                                      <w:pPr>
                                        <w:spacing w:before="0" w:after="0" w:line="240" w:lineRule="auto"/>
                                        <w:ind w:left="0" w:right="0" w:firstLine="0"/>
                                        <w:jc w:val="left"/>
                                      </w:pPr>
                                    </w:p>
                                  </w:txbxContent>
                                </wps:txbx>
                                <wps:bodyPr spcFirstLastPara="1" wrap="square" lIns="91425" tIns="91425" rIns="91425" bIns="91425" anchor="ctr" anchorCtr="0">
                                  <a:noAutofit/>
                                </wps:bodyPr>
                              </wps:wsp>
                              <wps:wsp>
                                <wps:cNvPr id="194" name="Shape 194"/>
                                <wps:cNvSpPr/>
                                <wps:spPr>
                                  <a:xfrm rot="5400000">
                                    <a:off x="2039816" y="753626"/>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54D101DB">
                                      <w:pPr>
                                        <w:spacing w:before="0" w:after="0" w:line="240" w:lineRule="auto"/>
                                        <w:ind w:left="0" w:right="0" w:firstLine="0"/>
                                        <w:jc w:val="left"/>
                                      </w:pPr>
                                    </w:p>
                                  </w:txbxContent>
                                </wps:txbx>
                                <wps:bodyPr spcFirstLastPara="1" wrap="square" lIns="91425" tIns="91425" rIns="91425" bIns="91425" anchor="ctr" anchorCtr="0">
                                  <a:noAutofit/>
                                </wps:bodyPr>
                              </wps:wsp>
                              <wps:wsp>
                                <wps:cNvPr id="195" name="Shape 195"/>
                                <wps:cNvSpPr/>
                                <wps:spPr>
                                  <a:xfrm>
                                    <a:off x="0" y="1004835"/>
                                    <a:ext cx="1245870" cy="502173"/>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2D734899">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Kết luận</w:t>
                                      </w:r>
                                    </w:p>
                                  </w:txbxContent>
                                </wps:txbx>
                                <wps:bodyPr spcFirstLastPara="1" wrap="square" lIns="91425" tIns="45700" rIns="91425" bIns="45700" anchor="ctr" anchorCtr="0">
                                  <a:noAutofit/>
                                </wps:bodyPr>
                              </wps:wsp>
                              <wps:wsp>
                                <wps:cNvPr id="196" name="Shape 196"/>
                                <wps:cNvSpPr/>
                                <wps:spPr>
                                  <a:xfrm>
                                    <a:off x="1567543" y="1014883"/>
                                    <a:ext cx="1356444" cy="492369"/>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17B7007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wps:txbx>
                                <wps:bodyPr spcFirstLastPara="1" wrap="square" lIns="91425" tIns="45700" rIns="91425" bIns="45700" anchor="ctr" anchorCtr="0">
                                  <a:noAutofit/>
                                </wps:bodyPr>
                              </wps:wsp>
                              <wps:wsp>
                                <wps:cNvPr id="197" name="Shape 197"/>
                                <wps:cNvSpPr/>
                                <wps:spPr>
                                  <a:xfrm>
                                    <a:off x="2914023" y="0"/>
                                    <a:ext cx="331596" cy="1276140"/>
                                  </a:xfrm>
                                  <a:custGeom>
                                    <a:avLst/>
                                    <a:gdLst/>
                                    <a:ahLst/>
                                    <a:cxnLst/>
                                    <a:rect l="l" t="t" r="r" b="b"/>
                                    <a:pathLst>
                                      <a:path w="150725" h="1276140" extrusionOk="0">
                                        <a:moveTo>
                                          <a:pt x="10048" y="1276140"/>
                                        </a:moveTo>
                                        <a:lnTo>
                                          <a:pt x="150725" y="1276140"/>
                                        </a:lnTo>
                                        <a:lnTo>
                                          <a:pt x="150725" y="0"/>
                                        </a:lnTo>
                                        <a:lnTo>
                                          <a:pt x="0" y="0"/>
                                        </a:lnTo>
                                      </a:path>
                                    </a:pathLst>
                                  </a:custGeom>
                                  <a:noFill/>
                                  <a:ln w="76200" cap="flat" cmpd="sng">
                                    <a:solidFill>
                                      <a:srgbClr val="F4B081"/>
                                    </a:solidFill>
                                    <a:prstDash val="solid"/>
                                    <a:miter lim="800000"/>
                                    <a:headEnd type="none" w="sm" len="sm"/>
                                    <a:tailEnd type="triangle" w="med" len="med"/>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85pt;margin-top:61pt;height:118.7pt;width:255.55pt;z-index:251660288;mso-width-relative:page;mso-height-relative:page;" coordorigin="3723191,3026374" coordsize="3245619,1507252" o:gfxdata="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IQpp6HaAAAACwEAAA8AAAAA&#10;AAAAAQAgAAAAIgAAAGRycy9kb3ducmV2LnhtbFBLAQIUABQAAAAIAIdO4kAGRPB+vgQAAIUWAAAO&#10;AAAAAAAAAAEAIAAAACkBAABkcnMvZTJvRG9jLnhtbFBLBQYAAAAABgAGAFkBAABZCAAAAAA=&#10;">
                      <o:lock v:ext="edit" aspectratio="f"/>
                      <v:group id="_x0000_s1026" o:spid="_x0000_s1026" o:spt="203" style="position:absolute;left:3723191;top:3026374;height:1507252;width:3245619;" coordsize="3245619,1507252"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rect id="Shape 4" o:spid="_x0000_s1026" o:spt="1" style="position:absolute;left:0;top:0;height:1507250;width:3245600;v-text-anchor:middle;" filled="f" stroked="f" coordsize="21600,21600" o:gfxdata="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DNi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7AA0D3C9">
                                <w:pPr>
                                  <w:spacing w:before="0" w:after="0" w:line="240" w:lineRule="auto"/>
                                  <w:ind w:left="0" w:right="0" w:firstLine="0"/>
                                  <w:jc w:val="left"/>
                                </w:pPr>
                              </w:p>
                            </w:txbxContent>
                          </v:textbox>
                        </v:rect>
                        <v:shape id="Shape 193" o:spid="_x0000_s1026" o:spt="13" type="#_x0000_t13" style="position:absolute;left:492369;top:733530;height:252000;width:252000;rotation:5898240f;v-text-anchor:middle;" fillcolor="#ED7D31 [3205]" filled="t" stroked="t" coordsize="21600,21600" o:gfxdata="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S+q7q2AAAA3AAAAA8A&#10;AAAAAAAAAQAgAAAAIgAAAGRycy9kb3ducmV2LnhtbFBLAQIUABQAAAAIAIdO4kAzLwWeOwAAADkA&#10;AAAQAAAAAAAAAAEAIAAAAAUBAABkcnMvc2hhcGV4bWwueG1sUEsFBgAAAAAGAAYAWwEAAK8DAAAA&#10;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352F63E5">
                                <w:pPr>
                                  <w:spacing w:before="0" w:after="0" w:line="240" w:lineRule="auto"/>
                                  <w:ind w:left="0" w:right="0" w:firstLine="0"/>
                                  <w:jc w:val="left"/>
                                </w:pPr>
                              </w:p>
                            </w:txbxContent>
                          </v:textbox>
                        </v:shape>
                        <v:shape id="Shape 194" o:spid="_x0000_s1026" o:spt="13" type="#_x0000_t13" style="position:absolute;left:2039816;top:753626;height:252000;width:252000;rotation:5898240f;v-text-anchor:middle;" fillcolor="#ED7D31 [3205]" filled="t" stroked="t" coordsize="21600,21600" o:gfxdata="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VzPOugAAANwA&#10;AAAPAAAAAAAAAAEAIAAAACIAAABkcnMvZG93bnJldi54bWxQSwECFAAUAAAACACHTuJAMy8FnjsA&#10;AAA5AAAAEAAAAAAAAAABACAAAAAJAQAAZHJzL3NoYXBleG1sLnhtbFBLBQYAAAAABgAGAFsBAACz&#10;AwAAA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54D101DB">
                                <w:pPr>
                                  <w:spacing w:before="0" w:after="0" w:line="240" w:lineRule="auto"/>
                                  <w:ind w:left="0" w:right="0" w:firstLine="0"/>
                                  <w:jc w:val="left"/>
                                </w:pPr>
                              </w:p>
                            </w:txbxContent>
                          </v:textbox>
                        </v:shape>
                        <v:rect id="Shape 195" o:spid="_x0000_s1026" o:spt="1" style="position:absolute;left:0;top:1004835;height:502173;width:1245870;v-text-anchor:middle;" fillcolor="#A5A5A5" filled="t" stroked="t" coordsize="21600,21600" o:gfxdata="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iX9YugAAANwA&#10;AAAPAAAAAAAAAAEAIAAAACIAAABkcnMvZG93bnJldi54bWxQSwECFAAUAAAACACHTuJAMy8FnjsA&#10;AAA5AAAAEAAAAAAAAAABACAAAAAJAQAAZHJzL3NoYXBleG1sLnhtbFBLBQYAAAAABgAGAFsBAACz&#10;AwA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2D734899">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Kết luận</w:t>
                                </w:r>
                              </w:p>
                            </w:txbxContent>
                          </v:textbox>
                        </v:rect>
                        <v:rect id="Shape 196" o:spid="_x0000_s1026" o:spt="1" style="position:absolute;left:1567543;top:1014883;height:492369;width:1356444;v-text-anchor:middle;" fillcolor="#A5A5A5" filled="t" stroked="t" coordsize="21600,21600" o:gfxdata="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1vhL7gAAADcAAAA&#10;DwAAAAAAAAABACAAAAAiAAAAZHJzL2Rvd25yZXYueG1sUEsBAhQAFAAAAAgAh07iQDMvBZ47AAAA&#10;OQAAABAAAAAAAAAAAQAgAAAABwEAAGRycy9zaGFwZXhtbC54bWxQSwUGAAAAAAYABgBbAQAAsQMA&#10;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17B7007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v:textbox>
                        </v:rect>
                        <v:shape id="Shape 197" o:spid="_x0000_s1026" o:spt="100" style="position:absolute;left:2914023;top:0;height:1276140;width:331596;v-text-anchor:middle;" filled="f" stroked="t" coordsize="150725,1276140" o:gfxdata="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3sK8AAAA&#10;3AAAAA8AAAAAAAAAAQAgAAAAIgAAAGRycy9kb3ducmV2LnhtbFBLAQIUABQAAAAIAIdO4kAzLwWe&#10;OwAAADkAAAAQAAAAAAAAAAEAIAAAAAsBAABkcnMvc2hhcGV4bWwueG1sUEsFBgAAAAAGAAYAWwEA&#10;ALUDAAAAAA==&#10;" path="m10048,1276140l150725,1276140,150725,0,0,0e">
                          <v:fill on="f" focussize="0,0"/>
                          <v:stroke weight="6pt" color="#F4B081" miterlimit="8" joinstyle="miter" startarrowwidth="narrow" startarrowlength="short" endarrow="block"/>
                          <v:imagedata o:title=""/>
                          <o:lock v:ext="edit" aspectratio="f"/>
                          <v:textbox inset="7.1988188976378pt,7.1988188976378pt,7.1988188976378pt,7.1988188976378pt"/>
                        </v:shape>
                      </v:group>
                    </v:group>
                  </w:pict>
                </mc:Fallback>
              </mc:AlternateContent>
            </w:r>
          </w:p>
          <w:p w14:paraId="000001EF">
            <w:pPr>
              <w:jc w:val="center"/>
              <w:rPr>
                <w:rFonts w:hint="default" w:ascii="Times New Roman" w:hAnsi="Times New Roman" w:eastAsia="Calibri" w:cs="Times New Roman"/>
                <w:color w:val="000000"/>
                <w:sz w:val="26"/>
                <w:szCs w:val="26"/>
              </w:rPr>
            </w:pPr>
          </w:p>
          <w:p w14:paraId="000001F0">
            <w:pPr>
              <w:jc w:val="center"/>
              <w:rPr>
                <w:rFonts w:hint="default" w:ascii="Times New Roman" w:hAnsi="Times New Roman" w:eastAsia="Calibri" w:cs="Times New Roman"/>
                <w:color w:val="000000"/>
                <w:sz w:val="26"/>
                <w:szCs w:val="26"/>
              </w:rPr>
            </w:pPr>
          </w:p>
          <w:p w14:paraId="000001F1">
            <w:pPr>
              <w:jc w:val="center"/>
              <w:rPr>
                <w:rFonts w:hint="default" w:ascii="Times New Roman" w:hAnsi="Times New Roman" w:eastAsia="Calibri" w:cs="Times New Roman"/>
                <w:color w:val="000000"/>
                <w:sz w:val="26"/>
                <w:szCs w:val="26"/>
              </w:rPr>
            </w:pPr>
          </w:p>
          <w:p w14:paraId="000001F2">
            <w:pPr>
              <w:jc w:val="both"/>
              <w:rPr>
                <w:rFonts w:hint="default" w:ascii="Times New Roman" w:hAnsi="Times New Roman" w:eastAsia="Calibri" w:cs="Times New Roman"/>
                <w:color w:val="000000"/>
                <w:sz w:val="26"/>
                <w:szCs w:val="26"/>
              </w:rPr>
            </w:pPr>
          </w:p>
          <w:p w14:paraId="000001F3">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Học sinh các nhóm khác thảo luận, nhận xét, bổ sung và sữa lỗi về câu trả lời của nhóm đại diện.</w:t>
            </w:r>
          </w:p>
        </w:tc>
      </w:tr>
      <w:tr w14:paraId="7E091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F4">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4</w:t>
            </w:r>
          </w:p>
        </w:tc>
        <w:tc>
          <w:p w14:paraId="000001F5">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Giáo viên tổng kết đánh giá kết quả thực hiện nhiệm vụ học tập của học sinh.</w:t>
            </w:r>
          </w:p>
          <w:p w14:paraId="000001F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xml:space="preserve">- Với phương pháp mô hình, giáo viên có thể đưa ra ví dụ khi nghiên cứu về chất khí: </w:t>
            </w:r>
          </w:p>
          <w:p w14:paraId="000001F7">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mc:AlternateContent>
                <mc:Choice Requires="wpg">
                  <w:drawing>
                    <wp:inline distT="0" distB="0" distL="0" distR="0">
                      <wp:extent cx="4752340" cy="1868170"/>
                      <wp:effectExtent l="0" t="0" r="0" b="0"/>
                      <wp:docPr id="5044" name="Group 5044"/>
                      <wp:cNvGraphicFramePr/>
                      <a:graphic xmlns:a="http://schemas.openxmlformats.org/drawingml/2006/main">
                        <a:graphicData uri="http://schemas.microsoft.com/office/word/2010/wordprocessingGroup">
                          <wpg:wgp>
                            <wpg:cNvGrpSpPr/>
                            <wpg:grpSpPr>
                              <a:xfrm>
                                <a:off x="0" y="0"/>
                                <a:ext cx="4752871" cy="1868170"/>
                                <a:chOff x="0" y="0"/>
                                <a:chExt cx="4752871" cy="1868150"/>
                              </a:xfrm>
                            </wpg:grpSpPr>
                            <wpg:grpSp>
                              <wpg:cNvPr id="106" name="Group 106"/>
                              <wpg:cNvGrpSpPr/>
                              <wpg:grpSpPr>
                                <a:xfrm>
                                  <a:off x="0" y="0"/>
                                  <a:ext cx="4752871" cy="1868150"/>
                                  <a:chOff x="0" y="0"/>
                                  <a:chExt cx="4752871" cy="1868150"/>
                                </a:xfrm>
                              </wpg:grpSpPr>
                              <wps:wsp>
                                <wps:cNvPr id="107" name="Shape 4"/>
                                <wps:cNvSpPr/>
                                <wps:spPr>
                                  <a:xfrm>
                                    <a:off x="0" y="0"/>
                                    <a:ext cx="4752850" cy="1868150"/>
                                  </a:xfrm>
                                  <a:prstGeom prst="rect">
                                    <a:avLst/>
                                  </a:prstGeom>
                                  <a:noFill/>
                                  <a:ln>
                                    <a:noFill/>
                                  </a:ln>
                                </wps:spPr>
                                <wps:txbx>
                                  <w:txbxContent>
                                    <w:p w14:paraId="25ED37D7">
                                      <w:pPr>
                                        <w:spacing w:before="0" w:after="0" w:line="240" w:lineRule="auto"/>
                                        <w:ind w:left="0" w:right="0" w:firstLine="0"/>
                                        <w:jc w:val="left"/>
                                      </w:pPr>
                                    </w:p>
                                  </w:txbxContent>
                                </wps:txbx>
                                <wps:bodyPr spcFirstLastPara="1" wrap="square" lIns="91425" tIns="91425" rIns="91425" bIns="91425" anchor="ctr" anchorCtr="0">
                                  <a:noAutofit/>
                                </wps:bodyPr>
                              </wps:wsp>
                              <wps:wsp>
                                <wps:cNvPr id="141" name="Shape 141"/>
                                <wps:cNvSpPr/>
                                <wps:spPr>
                                  <a:xfrm>
                                    <a:off x="0" y="1431587"/>
                                    <a:ext cx="4752871" cy="436484"/>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1D784AB1">
                                      <w:pPr>
                                        <w:spacing w:before="0" w:after="0" w:line="240" w:lineRule="auto"/>
                                        <w:ind w:left="0" w:right="0" w:firstLine="0"/>
                                        <w:jc w:val="left"/>
                                      </w:pPr>
                                    </w:p>
                                  </w:txbxContent>
                                </wps:txbx>
                                <wps:bodyPr spcFirstLastPara="1" wrap="square" lIns="91425" tIns="91425" rIns="91425" bIns="91425" anchor="ctr" anchorCtr="0">
                                  <a:noAutofit/>
                                </wps:bodyPr>
                              </wps:wsp>
                              <wps:wsp>
                                <wps:cNvPr id="142" name="Shape 142"/>
                                <wps:cNvSpPr txBox="1"/>
                                <wps:spPr>
                                  <a:xfrm>
                                    <a:off x="0" y="1431587"/>
                                    <a:ext cx="4752871" cy="436484"/>
                                  </a:xfrm>
                                  <a:prstGeom prst="rect">
                                    <a:avLst/>
                                  </a:prstGeom>
                                  <a:noFill/>
                                  <a:ln>
                                    <a:noFill/>
                                  </a:ln>
                                </wps:spPr>
                                <wps:txbx>
                                  <w:txbxContent>
                                    <w:p w14:paraId="1C2FD4EA">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Tiến hành thí nghiệm kiểm tra sự phù hợp của mô hình</w:t>
                                      </w:r>
                                    </w:p>
                                  </w:txbxContent>
                                </wps:txbx>
                                <wps:bodyPr spcFirstLastPara="1" wrap="square" lIns="92450" tIns="92450" rIns="92450" bIns="92450" anchor="ctr" anchorCtr="0">
                                  <a:noAutofit/>
                                </wps:bodyPr>
                              </wps:wsp>
                              <wps:wsp>
                                <wps:cNvPr id="143" name="Shape 143"/>
                                <wps:cNvSpPr/>
                                <wps:spPr>
                                  <a:xfrm rot="10800000">
                                    <a:off x="0" y="664863"/>
                                    <a:ext cx="4752871" cy="773271"/>
                                  </a:xfrm>
                                  <a:prstGeom prst="upArrowCallout">
                                    <a:avLst>
                                      <a:gd name="adj1" fmla="val 25000"/>
                                      <a:gd name="adj2" fmla="val 25000"/>
                                      <a:gd name="adj3" fmla="val 25000"/>
                                      <a:gd name="adj4" fmla="val 64977"/>
                                    </a:avLst>
                                  </a:prstGeom>
                                  <a:solidFill>
                                    <a:srgbClr val="C47F6E"/>
                                  </a:solidFill>
                                  <a:ln w="12700" cap="flat" cmpd="sng">
                                    <a:solidFill>
                                      <a:schemeClr val="lt1"/>
                                    </a:solidFill>
                                    <a:prstDash val="solid"/>
                                    <a:miter lim="800000"/>
                                    <a:headEnd type="none" w="sm" len="sm"/>
                                    <a:tailEnd type="none" w="sm" len="sm"/>
                                  </a:ln>
                                </wps:spPr>
                                <wps:txbx>
                                  <w:txbxContent>
                                    <w:p w14:paraId="58FB2922">
                                      <w:pPr>
                                        <w:spacing w:before="0" w:after="0" w:line="240" w:lineRule="auto"/>
                                        <w:ind w:left="0" w:right="0" w:firstLine="0"/>
                                        <w:jc w:val="left"/>
                                      </w:pPr>
                                    </w:p>
                                  </w:txbxContent>
                                </wps:txbx>
                                <wps:bodyPr spcFirstLastPara="1" wrap="square" lIns="91425" tIns="91425" rIns="91425" bIns="91425" anchor="ctr" anchorCtr="0">
                                  <a:noAutofit/>
                                </wps:bodyPr>
                              </wps:wsp>
                              <wps:wsp>
                                <wps:cNvPr id="144" name="Shape 144"/>
                                <wps:cNvSpPr txBox="1"/>
                                <wps:spPr>
                                  <a:xfrm>
                                    <a:off x="0" y="664863"/>
                                    <a:ext cx="4752871" cy="502448"/>
                                  </a:xfrm>
                                  <a:prstGeom prst="rect">
                                    <a:avLst/>
                                  </a:prstGeom>
                                  <a:noFill/>
                                  <a:ln>
                                    <a:noFill/>
                                  </a:ln>
                                </wps:spPr>
                                <wps:txbx>
                                  <w:txbxContent>
                                    <w:p w14:paraId="51FCEB8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Mối liên hệ giữa p và V khi nhiệt độ không đổi</w:t>
                                      </w:r>
                                    </w:p>
                                  </w:txbxContent>
                                </wps:txbx>
                                <wps:bodyPr spcFirstLastPara="1" wrap="square" lIns="92450" tIns="92450" rIns="92450" bIns="92450" anchor="ctr" anchorCtr="0">
                                  <a:noAutofit/>
                                </wps:bodyPr>
                              </wps:wsp>
                              <wps:wsp>
                                <wps:cNvPr id="145" name="Shape 145"/>
                                <wps:cNvSpPr/>
                                <wps:spPr>
                                  <a:xfrm rot="10800000">
                                    <a:off x="0" y="98"/>
                                    <a:ext cx="4752871" cy="671312"/>
                                  </a:xfrm>
                                  <a:prstGeom prst="upArrowCallout">
                                    <a:avLst>
                                      <a:gd name="adj1" fmla="val 25000"/>
                                      <a:gd name="adj2" fmla="val 25000"/>
                                      <a:gd name="adj3" fmla="val 25000"/>
                                      <a:gd name="adj4" fmla="val 64977"/>
                                    </a:avLst>
                                  </a:prstGeom>
                                  <a:solidFill>
                                    <a:srgbClr val="A4A4A4"/>
                                  </a:solidFill>
                                  <a:ln w="12700" cap="flat" cmpd="sng">
                                    <a:solidFill>
                                      <a:schemeClr val="lt1"/>
                                    </a:solidFill>
                                    <a:prstDash val="solid"/>
                                    <a:miter lim="800000"/>
                                    <a:headEnd type="none" w="sm" len="sm"/>
                                    <a:tailEnd type="none" w="sm" len="sm"/>
                                  </a:ln>
                                </wps:spPr>
                                <wps:txbx>
                                  <w:txbxContent>
                                    <w:p w14:paraId="3E894F37">
                                      <w:pPr>
                                        <w:spacing w:before="0" w:after="0" w:line="240" w:lineRule="auto"/>
                                        <w:ind w:left="0" w:right="0" w:firstLine="0"/>
                                        <w:jc w:val="left"/>
                                      </w:pPr>
                                    </w:p>
                                  </w:txbxContent>
                                </wps:txbx>
                                <wps:bodyPr spcFirstLastPara="1" wrap="square" lIns="91425" tIns="91425" rIns="91425" bIns="91425" anchor="ctr" anchorCtr="0">
                                  <a:noAutofit/>
                                </wps:bodyPr>
                              </wps:wsp>
                              <wps:wsp>
                                <wps:cNvPr id="146" name="Shape 146"/>
                                <wps:cNvSpPr txBox="1"/>
                                <wps:spPr>
                                  <a:xfrm>
                                    <a:off x="0" y="98"/>
                                    <a:ext cx="4752871" cy="436198"/>
                                  </a:xfrm>
                                  <a:prstGeom prst="rect">
                                    <a:avLst/>
                                  </a:prstGeom>
                                  <a:noFill/>
                                  <a:ln>
                                    <a:noFill/>
                                  </a:ln>
                                </wps:spPr>
                                <wps:txbx>
                                  <w:txbxContent>
                                    <w:p w14:paraId="3416AB7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 Chất khí</w:t>
                                      </w:r>
                                    </w:p>
                                  </w:txbxContent>
                                </wps:txbx>
                                <wps:bodyPr spcFirstLastPara="1" wrap="square" lIns="92450" tIns="92450" rIns="92450" bIns="92450" anchor="ctr" anchorCtr="0">
                                  <a:noAutofit/>
                                </wps:bodyPr>
                              </wps:wsp>
                            </wpg:grpSp>
                          </wpg:wgp>
                        </a:graphicData>
                      </a:graphic>
                    </wp:inline>
                  </w:drawing>
                </mc:Choice>
                <mc:Fallback>
                  <w:pict>
                    <v:group id="_x0000_s1026" o:spid="_x0000_s1026" o:spt="203" style="height:147.1pt;width:374.2pt;" coordsize="4752871,1868150" o:gfxdata="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C0iMvdcAAAAFAQAADwAAAAAAAAABACAAAAAiAAAAZHJz&#10;L2Rvd25yZXYueG1sUEsBAhQAFAAAAAgAh07iQLKH3oMGBAAABRYAAA4AAAAAAAAAAQAgAAAAJgEA&#10;AGRycy9lMm9Eb2MueG1sUEsFBgAAAAAGAAYAWQEAAJ4HAAAAAA==&#10;">
                      <o:lock v:ext="edit" aspectratio="f"/>
                      <v:group id="_x0000_s1026" o:spid="_x0000_s1026" o:spt="203" style="position:absolute;left:0;top:0;height:1868150;width:4752871;" coordsize="4752871,1868150"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rect id="Shape 4" o:spid="_x0000_s1026" o:spt="1" style="position:absolute;left:0;top:0;height:1868150;width:4752850;v-text-anchor:middle;" filled="f" stroked="f" coordsize="21600,21600" o:gfxdata="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giO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25ED37D7">
                                <w:pPr>
                                  <w:spacing w:before="0" w:after="0" w:line="240" w:lineRule="auto"/>
                                  <w:ind w:left="0" w:right="0" w:firstLine="0"/>
                                  <w:jc w:val="left"/>
                                </w:pPr>
                              </w:p>
                            </w:txbxContent>
                          </v:textbox>
                        </v:rect>
                        <v:rect id="Shape 141" o:spid="_x0000_s1026" o:spt="1" style="position:absolute;left:0;top:1431587;height:436484;width:4752871;v-text-anchor:middle;" fillcolor="#ED7D31 [3205]" filled="t" stroked="t" coordsize="21600,21600" o:gfxdata="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gMNRugAAANwA&#10;AAAPAAAAAAAAAAEAIAAAACIAAABkcnMvZG93bnJldi54bWxQSwECFAAUAAAACACHTuJAMy8FnjsA&#10;AAA5AAAAEAAAAAAAAAABACAAAAAJAQAAZHJzL3NoYXBleG1sLnhtbFBLBQYAAAAABgAGAFsBAACz&#10;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1D784AB1">
                                <w:pPr>
                                  <w:spacing w:before="0" w:after="0" w:line="240" w:lineRule="auto"/>
                                  <w:ind w:left="0" w:right="0" w:firstLine="0"/>
                                  <w:jc w:val="left"/>
                                </w:pPr>
                              </w:p>
                            </w:txbxContent>
                          </v:textbox>
                        </v:rect>
                        <v:shape id="Shape 142" o:spid="_x0000_s1026" o:spt="202" type="#_x0000_t202" style="position:absolute;left:0;top:1431587;height:436484;width:4752871;v-text-anchor:middle;" filled="f" stroked="f" coordsize="21600,21600" o:gfxdata="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vYwaLgAAADcAAAA&#10;DwAAAAAAAAABACAAAAAiAAAAZHJzL2Rvd25yZXYueG1sUEsBAhQAFAAAAAgAh07iQDMvBZ47AAAA&#10;OQAAABAAAAAAAAAAAQAgAAAABwEAAGRycy9zaGFwZXhtbC54bWxQSwUGAAAAAAYABgBbAQAAsQMA&#10;AAAA&#10;">
                          <v:fill on="f" focussize="0,0"/>
                          <v:stroke on="f"/>
                          <v:imagedata o:title=""/>
                          <o:lock v:ext="edit" aspectratio="f"/>
                          <v:textbox inset="7.27952755905512pt,7.27952755905512pt,7.27952755905512pt,7.27952755905512pt">
                            <w:txbxContent>
                              <w:p w14:paraId="1C2FD4EA">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3. Tiến hành thí nghiệm kiểm tra sự phù hợp của mô hình</w:t>
                                </w:r>
                              </w:p>
                            </w:txbxContent>
                          </v:textbox>
                        </v:shape>
                        <v:shape id="Shape 143" o:spid="_x0000_s1026" o:spt="79" type="#_x0000_t79" style="position:absolute;left:0;top:664863;height:773271;width:4752871;rotation:11796480f;v-text-anchor:middle;" fillcolor="#C47F6E" filled="t" stroked="t" coordsize="21600,21600" o:gfxdata="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KNobsAAADc&#10;AAAADwAAAAAAAAABACAAAAAiAAAAZHJzL2Rvd25yZXYueG1sUEsBAhQAFAAAAAgAh07iQDMvBZ47&#10;AAAAOQAAABAAAAAAAAAAAQAgAAAACgEAAGRycy9zaGFwZXhtbC54bWxQSwUGAAAAAAYABgBbAQAA&#10;tAMAAAAA&#10;" adj="7565,9921,5400,1036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58FB2922">
                                <w:pPr>
                                  <w:spacing w:before="0" w:after="0" w:line="240" w:lineRule="auto"/>
                                  <w:ind w:left="0" w:right="0" w:firstLine="0"/>
                                  <w:jc w:val="left"/>
                                </w:pPr>
                              </w:p>
                            </w:txbxContent>
                          </v:textbox>
                        </v:shape>
                        <v:shape id="Shape 144" o:spid="_x0000_s1026" o:spt="202" type="#_x0000_t202" style="position:absolute;left:0;top:664863;height:502448;width:4752871;v-text-anchor:middle;" filled="f" stroked="f" coordsize="21600,21600" o:gfxdata="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2HugAAANwA&#10;AAAPAAAAAAAAAAEAIAAAACIAAABkcnMvZG93bnJldi54bWxQSwECFAAUAAAACACHTuJAMy8FnjsA&#10;AAA5AAAAEAAAAAAAAAABACAAAAAJAQAAZHJzL3NoYXBleG1sLnhtbFBLBQYAAAAABgAGAFsBAACz&#10;AwAAAAA=&#10;">
                          <v:fill on="f" focussize="0,0"/>
                          <v:stroke on="f"/>
                          <v:imagedata o:title=""/>
                          <o:lock v:ext="edit" aspectratio="f"/>
                          <v:textbox inset="7.27952755905512pt,7.27952755905512pt,7.27952755905512pt,7.27952755905512pt">
                            <w:txbxContent>
                              <w:p w14:paraId="51FCEB85">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2. Xây dựng mô hình: Mối liên hệ giữa p và V khi nhiệt độ không đổi</w:t>
                                </w:r>
                              </w:p>
                            </w:txbxContent>
                          </v:textbox>
                        </v:shape>
                        <v:shape id="Shape 145" o:spid="_x0000_s1026" o:spt="79" type="#_x0000_t79" style="position:absolute;left:0;top:98;height:671312;width:4752871;rotation:11796480f;v-text-anchor:middle;" fillcolor="#A4A4A4" filled="t" stroked="t" coordsize="21600,21600" o:gfxdata="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mZ8K8AAAA&#10;3AAAAA8AAAAAAAAAAQAgAAAAIgAAAGRycy9kb3ducmV2LnhtbFBLAQIUABQAAAAIAIdO4kAzLwWe&#10;OwAAADkAAAAQAAAAAAAAAAEAIAAAAAsBAABkcnMvc2hhcGV4bWwueG1sUEsFBgAAAAAGAAYAWwEA&#10;ALUDAAAAAA==&#10;" adj="7565,10037,5400,10418">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3E894F37">
                                <w:pPr>
                                  <w:spacing w:before="0" w:after="0" w:line="240" w:lineRule="auto"/>
                                  <w:ind w:left="0" w:right="0" w:firstLine="0"/>
                                  <w:jc w:val="left"/>
                                </w:pPr>
                              </w:p>
                            </w:txbxContent>
                          </v:textbox>
                        </v:shape>
                        <v:shape id="Shape 146" o:spid="_x0000_s1026" o:spt="202" type="#_x0000_t202" style="position:absolute;left:0;top:98;height:436198;width:4752871;v-text-anchor:middle;" filled="f" stroked="f" coordsize="21600,21600" o:gfxdata="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NNmu5AAAA3AAA&#10;AA8AAAAAAAAAAQAgAAAAIgAAAGRycy9kb3ducmV2LnhtbFBLAQIUABQAAAAIAIdO4kAzLwWeOwAA&#10;ADkAAAAQAAAAAAAAAAEAIAAAAAgBAABkcnMvc2hhcGV4bWwueG1sUEsFBgAAAAAGAAYAWwEAALID&#10;AAAAAA==&#10;">
                          <v:fill on="f" focussize="0,0"/>
                          <v:stroke on="f"/>
                          <v:imagedata o:title=""/>
                          <o:lock v:ext="edit" aspectratio="f"/>
                          <v:textbox inset="7.27952755905512pt,7.27952755905512pt,7.27952755905512pt,7.27952755905512pt">
                            <w:txbxContent>
                              <w:p w14:paraId="3416AB76">
                                <w:pPr>
                                  <w:spacing w:before="0" w:after="0" w:line="215" w:lineRule="auto"/>
                                  <w:ind w:left="0" w:right="0" w:firstLine="0"/>
                                  <w:jc w:val="center"/>
                                </w:pPr>
                                <w:r>
                                  <w:rPr>
                                    <w:rFonts w:ascii="Calibri" w:hAnsi="Calibri" w:eastAsia="Calibri" w:cs="Calibri"/>
                                    <w:b w:val="0"/>
                                    <w:i w:val="0"/>
                                    <w:smallCaps w:val="0"/>
                                    <w:strike w:val="0"/>
                                    <w:color w:val="000000"/>
                                    <w:sz w:val="26"/>
                                    <w:vertAlign w:val="baseline"/>
                                  </w:rPr>
                                  <w:t>1. Xác định đối tượng cần mô hình hóa: Chất khí</w:t>
                                </w:r>
                              </w:p>
                            </w:txbxContent>
                          </v:textbox>
                        </v:shape>
                      </v:group>
                      <w10:wrap type="none"/>
                      <w10:anchorlock/>
                    </v:group>
                  </w:pict>
                </mc:Fallback>
              </mc:AlternateContent>
            </w:r>
            <w:r>
              <w:rPr>
                <w:rFonts w:hint="default" w:ascii="Times New Roman" w:hAnsi="Times New Roman" w:eastAsia="Calibri" w:cs="Times New Roman"/>
                <w:sz w:val="26"/>
                <w:szCs w:val="26"/>
              </w:rPr>
              <mc:AlternateContent>
                <mc:Choice Requires="wpg">
                  <w:drawing>
                    <wp:anchor distT="0" distB="0" distL="114300" distR="114300" simplePos="0" relativeHeight="251660288" behindDoc="0" locked="0" layoutInCell="1" allowOverlap="1">
                      <wp:simplePos x="0" y="0"/>
                      <wp:positionH relativeFrom="column">
                        <wp:posOffset>38100</wp:posOffset>
                      </wp:positionH>
                      <wp:positionV relativeFrom="paragraph">
                        <wp:posOffset>939800</wp:posOffset>
                      </wp:positionV>
                      <wp:extent cx="5022850" cy="1687830"/>
                      <wp:effectExtent l="0" t="0" r="0" b="0"/>
                      <wp:wrapNone/>
                      <wp:docPr id="5043" name="Group 5043"/>
                      <wp:cNvGraphicFramePr/>
                      <a:graphic xmlns:a="http://schemas.openxmlformats.org/drawingml/2006/main">
                        <a:graphicData uri="http://schemas.microsoft.com/office/word/2010/wordprocessingGroup">
                          <wpg:wgp>
                            <wpg:cNvGrpSpPr/>
                            <wpg:grpSpPr>
                              <a:xfrm>
                                <a:off x="2834568" y="2936070"/>
                                <a:ext cx="5022864" cy="1687860"/>
                                <a:chOff x="2834568" y="2936070"/>
                                <a:chExt cx="5022864" cy="1687860"/>
                              </a:xfrm>
                            </wpg:grpSpPr>
                            <wpg:grpSp>
                              <wpg:cNvPr id="108" name="Group 108"/>
                              <wpg:cNvGrpSpPr/>
                              <wpg:grpSpPr>
                                <a:xfrm>
                                  <a:off x="2834568" y="2936070"/>
                                  <a:ext cx="5022864" cy="1687860"/>
                                  <a:chOff x="-723480" y="-180871"/>
                                  <a:chExt cx="5022864" cy="1687860"/>
                                </a:xfrm>
                              </wpg:grpSpPr>
                              <wps:wsp>
                                <wps:cNvPr id="109" name="Shape 4"/>
                                <wps:cNvSpPr/>
                                <wps:spPr>
                                  <a:xfrm>
                                    <a:off x="-723480" y="-180871"/>
                                    <a:ext cx="5022850" cy="1687850"/>
                                  </a:xfrm>
                                  <a:prstGeom prst="rect">
                                    <a:avLst/>
                                  </a:prstGeom>
                                  <a:noFill/>
                                  <a:ln>
                                    <a:noFill/>
                                  </a:ln>
                                </wps:spPr>
                                <wps:txbx>
                                  <w:txbxContent>
                                    <w:p w14:paraId="347F9B25">
                                      <w:pPr>
                                        <w:spacing w:before="0" w:after="0" w:line="240" w:lineRule="auto"/>
                                        <w:ind w:left="0" w:right="0" w:firstLine="0"/>
                                        <w:jc w:val="left"/>
                                      </w:pPr>
                                    </w:p>
                                  </w:txbxContent>
                                </wps:txbx>
                                <wps:bodyPr spcFirstLastPara="1" wrap="square" lIns="91425" tIns="91425" rIns="91425" bIns="91425" anchor="ctr" anchorCtr="0">
                                  <a:noAutofit/>
                                </wps:bodyPr>
                              </wps:wsp>
                              <wps:wsp>
                                <wps:cNvPr id="135" name="Shape 135"/>
                                <wps:cNvSpPr/>
                                <wps:spPr>
                                  <a:xfrm rot="5400000">
                                    <a:off x="160773" y="733530"/>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1DB40C13">
                                      <w:pPr>
                                        <w:spacing w:before="0" w:after="0" w:line="240" w:lineRule="auto"/>
                                        <w:ind w:left="0" w:right="0" w:firstLine="0"/>
                                        <w:jc w:val="left"/>
                                      </w:pPr>
                                    </w:p>
                                  </w:txbxContent>
                                </wps:txbx>
                                <wps:bodyPr spcFirstLastPara="1" wrap="square" lIns="91425" tIns="91425" rIns="91425" bIns="91425" anchor="ctr" anchorCtr="0">
                                  <a:noAutofit/>
                                </wps:bodyPr>
                              </wps:wsp>
                              <wps:wsp>
                                <wps:cNvPr id="136" name="Shape 136"/>
                                <wps:cNvSpPr/>
                                <wps:spPr>
                                  <a:xfrm rot="5400000">
                                    <a:off x="2652764" y="732617"/>
                                    <a:ext cx="252000" cy="252000"/>
                                  </a:xfrm>
                                  <a:prstGeom prst="rightArrow">
                                    <a:avLst>
                                      <a:gd name="adj1" fmla="val 50000"/>
                                      <a:gd name="adj2" fmla="val 50000"/>
                                    </a:avLst>
                                  </a:prstGeom>
                                  <a:solidFill>
                                    <a:schemeClr val="accent2"/>
                                  </a:solidFill>
                                  <a:ln w="12700" cap="flat" cmpd="sng">
                                    <a:solidFill>
                                      <a:schemeClr val="accent2"/>
                                    </a:solidFill>
                                    <a:prstDash val="solid"/>
                                    <a:miter lim="800000"/>
                                    <a:headEnd type="none" w="sm" len="sm"/>
                                    <a:tailEnd type="none" w="sm" len="sm"/>
                                  </a:ln>
                                </wps:spPr>
                                <wps:txbx>
                                  <w:txbxContent>
                                    <w:p w14:paraId="1A37911A">
                                      <w:pPr>
                                        <w:spacing w:before="0" w:after="0" w:line="240" w:lineRule="auto"/>
                                        <w:ind w:left="0" w:right="0" w:firstLine="0"/>
                                        <w:jc w:val="left"/>
                                      </w:pPr>
                                    </w:p>
                                  </w:txbxContent>
                                </wps:txbx>
                                <wps:bodyPr spcFirstLastPara="1" wrap="square" lIns="91425" tIns="91425" rIns="91425" bIns="91425" anchor="ctr" anchorCtr="0">
                                  <a:noAutofit/>
                                </wps:bodyPr>
                              </wps:wsp>
                              <wps:wsp>
                                <wps:cNvPr id="137" name="Shape 137"/>
                                <wps:cNvSpPr/>
                                <wps:spPr>
                                  <a:xfrm>
                                    <a:off x="-723480" y="1004711"/>
                                    <a:ext cx="1969300" cy="502173"/>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54E4CD0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p nghịch với V</w:t>
                                      </w:r>
                                    </w:p>
                                  </w:txbxContent>
                                </wps:txbx>
                                <wps:bodyPr spcFirstLastPara="1" wrap="square" lIns="91425" tIns="45700" rIns="91425" bIns="45700" anchor="ctr" anchorCtr="0">
                                  <a:noAutofit/>
                                </wps:bodyPr>
                              </wps:wsp>
                              <wps:wsp>
                                <wps:cNvPr id="138" name="Shape 138"/>
                                <wps:cNvSpPr/>
                                <wps:spPr>
                                  <a:xfrm>
                                    <a:off x="1567418" y="1014620"/>
                                    <a:ext cx="2450990" cy="492369"/>
                                  </a:xfrm>
                                  <a:prstGeom prst="rect">
                                    <a:avLst/>
                                  </a:prstGeom>
                                  <a:solidFill>
                                    <a:srgbClr val="A5A5A5"/>
                                  </a:solidFill>
                                  <a:ln w="12700" cap="flat" cmpd="sng">
                                    <a:solidFill>
                                      <a:srgbClr val="A5A5A5"/>
                                    </a:solidFill>
                                    <a:prstDash val="solid"/>
                                    <a:miter lim="800000"/>
                                    <a:headEnd type="none" w="sm" len="sm"/>
                                    <a:tailEnd type="none" w="sm" len="sm"/>
                                  </a:ln>
                                </wps:spPr>
                                <wps:txbx>
                                  <w:txbxContent>
                                    <w:p w14:paraId="7D567793">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wps:txbx>
                                <wps:bodyPr spcFirstLastPara="1" wrap="square" lIns="91425" tIns="45700" rIns="91425" bIns="45700" anchor="ctr" anchorCtr="0">
                                  <a:noAutofit/>
                                </wps:bodyPr>
                              </wps:wsp>
                              <wps:wsp>
                                <wps:cNvPr id="139" name="Shape 139"/>
                                <wps:cNvSpPr/>
                                <wps:spPr>
                                  <a:xfrm>
                                    <a:off x="4008254" y="-180871"/>
                                    <a:ext cx="291130" cy="1446963"/>
                                  </a:xfrm>
                                  <a:custGeom>
                                    <a:avLst/>
                                    <a:gdLst/>
                                    <a:ahLst/>
                                    <a:cxnLst/>
                                    <a:rect l="l" t="t" r="r" b="b"/>
                                    <a:pathLst>
                                      <a:path w="150725" h="1276140" extrusionOk="0">
                                        <a:moveTo>
                                          <a:pt x="10048" y="1276140"/>
                                        </a:moveTo>
                                        <a:lnTo>
                                          <a:pt x="150725" y="1276140"/>
                                        </a:lnTo>
                                        <a:lnTo>
                                          <a:pt x="150725" y="0"/>
                                        </a:lnTo>
                                        <a:lnTo>
                                          <a:pt x="0" y="0"/>
                                        </a:lnTo>
                                      </a:path>
                                    </a:pathLst>
                                  </a:custGeom>
                                  <a:noFill/>
                                  <a:ln w="76200" cap="flat" cmpd="sng">
                                    <a:solidFill>
                                      <a:srgbClr val="F4B081"/>
                                    </a:solidFill>
                                    <a:prstDash val="solid"/>
                                    <a:miter lim="800000"/>
                                    <a:headEnd type="none" w="sm" len="sm"/>
                                    <a:tailEnd type="triangle" w="med" len="med"/>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pt;margin-top:74pt;height:132.9pt;width:395.5pt;z-index:251660288;mso-width-relative:page;mso-height-relative:page;" coordorigin="2834568,2936070" coordsize="5022864,1687860" o:gfxdata="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CvSVdS2QAA&#10;AAkBAAAPAAAAAAAAAAEAIAAAACIAAABkcnMvZG93bnJldi54bWxQSwECFAAUAAAACACHTuJA1yib&#10;pckEAACpFgAADgAAAAAAAAABACAAAAAoAQAAZHJzL2Uyb0RvYy54bWxQSwUGAAAAAAYABgBZAQAA&#10;YwgAAAAA&#10;">
                      <o:lock v:ext="edit" aspectratio="f"/>
                      <v:group id="_x0000_s1026" o:spid="_x0000_s1026" o:spt="203" style="position:absolute;left:2834568;top:2936070;height:1687860;width:5022864;" coordorigin="-723480,-180871" coordsize="5022864,168786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rect id="Shape 4" o:spid="_x0000_s1026" o:spt="1" style="position:absolute;left:-723480;top:-180871;height:1687850;width:5022850;v-text-anchor:middle;" filled="f" stroked="f" coordsize="21600,21600" o:gfxdata="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U5Z7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14:paraId="347F9B25">
                                <w:pPr>
                                  <w:spacing w:before="0" w:after="0" w:line="240" w:lineRule="auto"/>
                                  <w:ind w:left="0" w:right="0" w:firstLine="0"/>
                                  <w:jc w:val="left"/>
                                </w:pPr>
                              </w:p>
                            </w:txbxContent>
                          </v:textbox>
                        </v:rect>
                        <v:shape id="Shape 135" o:spid="_x0000_s1026" o:spt="13" type="#_x0000_t13" style="position:absolute;left:160773;top:733530;height:252000;width:252000;rotation:5898240f;v-text-anchor:middle;" fillcolor="#ED7D31 [3205]" filled="t" stroked="t" coordsize="21600,21600" o:gfxdata="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clvugAAANwA&#10;AAAPAAAAAAAAAAEAIAAAACIAAABkcnMvZG93bnJldi54bWxQSwECFAAUAAAACACHTuJAMy8FnjsA&#10;AAA5AAAAEAAAAAAAAAABACAAAAAJAQAAZHJzL3NoYXBleG1sLnhtbFBLBQYAAAAABgAGAFsBAACz&#10;AwAAA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1DB40C13">
                                <w:pPr>
                                  <w:spacing w:before="0" w:after="0" w:line="240" w:lineRule="auto"/>
                                  <w:ind w:left="0" w:right="0" w:firstLine="0"/>
                                  <w:jc w:val="left"/>
                                </w:pPr>
                              </w:p>
                            </w:txbxContent>
                          </v:textbox>
                        </v:shape>
                        <v:shape id="Shape 136" o:spid="_x0000_s1026" o:spt="13" type="#_x0000_t13" style="position:absolute;left:2652764;top:732617;height:252000;width:252000;rotation:5898240f;v-text-anchor:middle;" fillcolor="#ED7D31 [3205]" filled="t" stroked="t" coordsize="21600,21600" o:gfxdata="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vVxi2AAAA3AAAAA8A&#10;AAAAAAAAAQAgAAAAIgAAAGRycy9kb3ducmV2LnhtbFBLAQIUABQAAAAIAIdO4kAzLwWeOwAAADkA&#10;AAAQAAAAAAAAAAEAIAAAAAUBAABkcnMvc2hhcGV4bWwueG1sUEsFBgAAAAAGAAYAWwEAAK8DAAAA&#10;AA==&#10;" adj="10800,5400">
                          <v:fill on="t" focussize="0,0"/>
                          <v:stroke weight="1pt" color="#ED7D31 [3205]" miterlimit="8" joinstyle="miter" startarrowwidth="narrow" startarrowlength="short" endarrowwidth="narrow" endarrowlength="short"/>
                          <v:imagedata o:title=""/>
                          <o:lock v:ext="edit" aspectratio="f"/>
                          <v:textbox inset="7.1988188976378pt,7.1988188976378pt,7.1988188976378pt,7.1988188976378pt">
                            <w:txbxContent>
                              <w:p w14:paraId="1A37911A">
                                <w:pPr>
                                  <w:spacing w:before="0" w:after="0" w:line="240" w:lineRule="auto"/>
                                  <w:ind w:left="0" w:right="0" w:firstLine="0"/>
                                  <w:jc w:val="left"/>
                                </w:pPr>
                              </w:p>
                            </w:txbxContent>
                          </v:textbox>
                        </v:shape>
                        <v:rect id="Shape 137" o:spid="_x0000_s1026" o:spt="1" style="position:absolute;left:-723480;top:1004711;height:502173;width:1969300;v-text-anchor:middle;" fillcolor="#A5A5A5" filled="t" stroked="t" coordsize="21600,21600" o:gfxdata="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EbjrsAAADc&#10;AAAADwAAAAAAAAABACAAAAAiAAAAZHJzL2Rvd25yZXYueG1sUEsBAhQAFAAAAAgAh07iQDMvBZ47&#10;AAAAOQAAABAAAAAAAAAAAQAgAAAACgEAAGRycy9zaGFwZXhtbC54bWxQSwUGAAAAAAYABgBbAQAA&#10;tAMA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54E4CD02">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4. p nghịch với V</w:t>
                                </w:r>
                              </w:p>
                            </w:txbxContent>
                          </v:textbox>
                        </v:rect>
                        <v:rect id="Shape 138" o:spid="_x0000_s1026" o:spt="1" style="position:absolute;left:1567418;top:1014620;height:492369;width:2450990;v-text-anchor:middle;" fillcolor="#A5A5A5" filled="t" stroked="t" coordsize="21600,21600" o:gfxdata="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L4A&#10;AADcAAAADwAAAAAAAAABACAAAAAiAAAAZHJzL2Rvd25yZXYueG1sUEsBAhQAFAAAAAgAh07iQDMv&#10;BZ47AAAAOQAAABAAAAAAAAAAAQAgAAAADQEAAGRycy9zaGFwZXhtbC54bWxQSwUGAAAAAAYABgBb&#10;AQAAtwMAAAAA&#10;">
                          <v:fill on="t" focussize="0,0"/>
                          <v:stroke weight="1pt" color="#A5A5A5" miterlimit="8" joinstyle="miter" startarrowwidth="narrow" startarrowlength="short" endarrowwidth="narrow" endarrowlength="short"/>
                          <v:imagedata o:title=""/>
                          <o:lock v:ext="edit" aspectratio="f"/>
                          <v:textbox inset="7.1988188976378pt,3.59842519685039pt,7.1988188976378pt,3.59842519685039pt">
                            <w:txbxContent>
                              <w:p w14:paraId="7D567793">
                                <w:pPr>
                                  <w:spacing w:before="0" w:after="0" w:line="240" w:lineRule="auto"/>
                                  <w:ind w:left="0" w:right="0" w:firstLine="0"/>
                                  <w:jc w:val="center"/>
                                </w:pPr>
                                <w:r>
                                  <w:rPr>
                                    <w:rFonts w:ascii="Calibri" w:hAnsi="Calibri" w:eastAsia="Calibri" w:cs="Calibri"/>
                                    <w:b w:val="0"/>
                                    <w:i w:val="0"/>
                                    <w:smallCaps w:val="0"/>
                                    <w:strike w:val="0"/>
                                    <w:color w:val="FFFFFF"/>
                                    <w:sz w:val="26"/>
                                    <w:vertAlign w:val="baseline"/>
                                  </w:rPr>
                                  <w:t>Điều chỉnh mô hình nếu cần</w:t>
                                </w:r>
                              </w:p>
                            </w:txbxContent>
                          </v:textbox>
                        </v:rect>
                        <v:shape id="Shape 139" o:spid="_x0000_s1026" o:spt="100" style="position:absolute;left:4008254;top:-180871;height:1446963;width:291130;v-text-anchor:middle;" filled="f" stroked="t" coordsize="150725,1276140" o:gfxdata="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sBG8AAAA&#10;3AAAAA8AAAAAAAAAAQAgAAAAIgAAAGRycy9kb3ducmV2LnhtbFBLAQIUABQAAAAIAIdO4kAzLwWe&#10;OwAAADkAAAAQAAAAAAAAAAEAIAAAAAsBAABkcnMvc2hhcGV4bWwueG1sUEsFBgAAAAAGAAYAWwEA&#10;ALUDAAAAAA==&#10;" path="m10048,1276140l150725,1276140,150725,0,0,0e">
                          <v:fill on="f" focussize="0,0"/>
                          <v:stroke weight="6pt" color="#F4B081" miterlimit="8" joinstyle="miter" startarrowwidth="narrow" startarrowlength="short" endarrow="block"/>
                          <v:imagedata o:title=""/>
                          <o:lock v:ext="edit" aspectratio="f"/>
                          <v:textbox inset="7.1988188976378pt,7.1988188976378pt,7.1988188976378pt,7.1988188976378pt"/>
                        </v:shape>
                      </v:group>
                    </v:group>
                  </w:pict>
                </mc:Fallback>
              </mc:AlternateContent>
            </w:r>
          </w:p>
          <w:p w14:paraId="000001F8">
            <w:pPr>
              <w:jc w:val="center"/>
              <w:rPr>
                <w:rFonts w:hint="default" w:ascii="Times New Roman" w:hAnsi="Times New Roman" w:eastAsia="Calibri" w:cs="Times New Roman"/>
                <w:color w:val="000000"/>
                <w:sz w:val="26"/>
                <w:szCs w:val="26"/>
              </w:rPr>
            </w:pPr>
          </w:p>
          <w:p w14:paraId="000001F9">
            <w:pPr>
              <w:spacing w:line="276" w:lineRule="auto"/>
              <w:jc w:val="both"/>
              <w:rPr>
                <w:rFonts w:hint="default" w:ascii="Times New Roman" w:hAnsi="Times New Roman" w:eastAsia="Calibri" w:cs="Times New Roman"/>
                <w:color w:val="000000"/>
                <w:sz w:val="26"/>
                <w:szCs w:val="26"/>
              </w:rPr>
            </w:pPr>
          </w:p>
          <w:p w14:paraId="000001FA">
            <w:pPr>
              <w:spacing w:line="276" w:lineRule="auto"/>
              <w:jc w:val="both"/>
              <w:rPr>
                <w:rFonts w:hint="default" w:ascii="Times New Roman" w:hAnsi="Times New Roman" w:eastAsia="Calibri" w:cs="Times New Roman"/>
                <w:color w:val="000000"/>
                <w:sz w:val="26"/>
                <w:szCs w:val="26"/>
              </w:rPr>
            </w:pPr>
          </w:p>
          <w:p w14:paraId="000001FB">
            <w:pPr>
              <w:spacing w:line="276" w:lineRule="auto"/>
              <w:jc w:val="both"/>
              <w:rPr>
                <w:rFonts w:hint="default" w:ascii="Times New Roman" w:hAnsi="Times New Roman" w:eastAsia="Calibri" w:cs="Times New Roman"/>
                <w:color w:val="000000"/>
                <w:sz w:val="26"/>
                <w:szCs w:val="26"/>
              </w:rPr>
            </w:pPr>
          </w:p>
        </w:tc>
      </w:tr>
    </w:tbl>
    <w:p w14:paraId="000001FC">
      <w:pPr>
        <w:spacing w:line="276" w:lineRule="auto"/>
        <w:jc w:val="both"/>
        <w:rPr>
          <w:rFonts w:hint="default" w:ascii="Times New Roman" w:hAnsi="Times New Roman" w:cs="Times New Roman"/>
          <w:b/>
          <w:color w:val="000000"/>
          <w:sz w:val="26"/>
          <w:szCs w:val="26"/>
        </w:rPr>
      </w:pPr>
    </w:p>
    <w:p w14:paraId="000001FD">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Hoạt động 3: Luyện tập</w:t>
      </w:r>
    </w:p>
    <w:p w14:paraId="000001FE">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1FF">
      <w:pPr>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 HS hệ thống hóa kiến thức và vận dụng giải bài tập liên quan đến nội dung của bài</w:t>
      </w:r>
    </w:p>
    <w:p w14:paraId="00000200">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thực hiện nhiệm vụ theo nhóm hoàn thành yêu cầu dựa trên gợi ý của giáo viên</w:t>
      </w:r>
    </w:p>
    <w:p w14:paraId="00000201">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 xml:space="preserve">c. Sản phẩm: </w:t>
      </w:r>
      <w:r>
        <w:rPr>
          <w:rFonts w:hint="default" w:ascii="Times New Roman" w:hAnsi="Times New Roman" w:cs="Times New Roman"/>
          <w:color w:val="000000"/>
          <w:sz w:val="26"/>
          <w:szCs w:val="26"/>
          <w:rtl w:val="0"/>
        </w:rPr>
        <w:t>Kiến thức được hệ thống và hiểu sâu hơn các định nghĩa.</w:t>
      </w:r>
    </w:p>
    <w:p w14:paraId="00000202">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86"/>
        <w:tblW w:w="96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9"/>
        <w:gridCol w:w="7752"/>
      </w:tblGrid>
      <w:tr w14:paraId="52777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203">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Bước thực hiện</w:t>
            </w:r>
          </w:p>
        </w:tc>
        <w:tc>
          <w:p w14:paraId="00000204">
            <w:pPr>
              <w:spacing w:line="276" w:lineRule="auto"/>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các bước</w:t>
            </w:r>
          </w:p>
        </w:tc>
      </w:tr>
      <w:tr w14:paraId="0515F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205">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1</w:t>
            </w:r>
          </w:p>
        </w:tc>
        <w:tc>
          <w:p w14:paraId="00000206">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Giáo viên chuyển giao nhiệm vụ: Yêu cầu HS hoàn thành phiếu học tập số 4. (Tạo trò chơi thi đua giữa các nhóm)</w:t>
            </w:r>
          </w:p>
        </w:tc>
      </w:tr>
      <w:tr w14:paraId="12E9E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207">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2</w:t>
            </w:r>
          </w:p>
        </w:tc>
        <w:tc>
          <w:p w14:paraId="00000208">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Học sinh thực hiện nhiệm vụ theo nhóm</w:t>
            </w:r>
          </w:p>
        </w:tc>
      </w:tr>
      <w:tr w14:paraId="72201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209">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3</w:t>
            </w:r>
          </w:p>
        </w:tc>
        <w:tc>
          <w:p w14:paraId="0000020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Báo cáo kết quả và thảo luận</w:t>
            </w:r>
          </w:p>
          <w:p w14:paraId="0000020B">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Đại diện 1 nhóm trình bày.</w:t>
            </w:r>
          </w:p>
          <w:p w14:paraId="0000020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1:</w:t>
            </w:r>
            <w:r>
              <w:rPr>
                <w:rFonts w:hint="default" w:ascii="Times New Roman" w:hAnsi="Times New Roman" w:eastAsia="Calibri" w:cs="Times New Roman"/>
                <w:color w:val="000000"/>
                <w:sz w:val="26"/>
                <w:szCs w:val="26"/>
                <w:rtl w:val="0"/>
              </w:rPr>
              <w:t xml:space="preserve"> </w:t>
            </w:r>
          </w:p>
          <w:p w14:paraId="0000020D">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a.</w:t>
            </w:r>
            <w:r>
              <w:rPr>
                <w:rFonts w:hint="default" w:ascii="Times New Roman" w:hAnsi="Times New Roman" w:eastAsia="Calibri" w:cs="Times New Roman"/>
                <w:color w:val="000000"/>
                <w:sz w:val="26"/>
                <w:szCs w:val="26"/>
                <w:rtl w:val="0"/>
              </w:rPr>
              <w:t xml:space="preserve"> Tiền Vật lí: Aristotle</w:t>
            </w:r>
            <w:r>
              <w:rPr>
                <w:rFonts w:hint="default" w:ascii="Times New Roman" w:hAnsi="Times New Roman" w:eastAsia="Calibri" w:cs="Times New Roman"/>
                <w:color w:val="000000"/>
                <w:sz w:val="26"/>
                <w:szCs w:val="26"/>
                <w:rtl w:val="0"/>
              </w:rPr>
              <w:tab/>
            </w:r>
          </w:p>
          <w:p w14:paraId="0000020E">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w:t>
            </w:r>
            <w:r>
              <w:rPr>
                <w:rFonts w:hint="default" w:ascii="Times New Roman" w:hAnsi="Times New Roman" w:eastAsia="Calibri" w:cs="Times New Roman"/>
                <w:color w:val="000000"/>
                <w:sz w:val="26"/>
                <w:szCs w:val="26"/>
                <w:rtl w:val="0"/>
              </w:rPr>
              <w:t xml:space="preserve"> Vật lí cổ điển: Galile; Newton; Joule; Faraday</w:t>
            </w:r>
            <w:r>
              <w:rPr>
                <w:rFonts w:hint="default" w:ascii="Times New Roman" w:hAnsi="Times New Roman" w:eastAsia="Calibri" w:cs="Times New Roman"/>
                <w:color w:val="000000"/>
                <w:sz w:val="26"/>
                <w:szCs w:val="26"/>
                <w:rtl w:val="0"/>
              </w:rPr>
              <w:tab/>
            </w:r>
          </w:p>
          <w:p w14:paraId="0000020F">
            <w:pPr>
              <w:tabs>
                <w:tab w:val="right" w:pos="9420"/>
              </w:tabs>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w:t>
            </w:r>
            <w:r>
              <w:rPr>
                <w:rFonts w:hint="default" w:ascii="Times New Roman" w:hAnsi="Times New Roman" w:eastAsia="Calibri" w:cs="Times New Roman"/>
                <w:color w:val="000000"/>
                <w:sz w:val="26"/>
                <w:szCs w:val="26"/>
                <w:rtl w:val="0"/>
              </w:rPr>
              <w:t xml:space="preserve"> Vật li hiện đại: Plank; Einstein</w:t>
            </w:r>
            <w:r>
              <w:rPr>
                <w:rFonts w:hint="default" w:ascii="Times New Roman" w:hAnsi="Times New Roman" w:eastAsia="Calibri" w:cs="Times New Roman"/>
                <w:color w:val="000000"/>
                <w:sz w:val="26"/>
                <w:szCs w:val="26"/>
                <w:rtl w:val="0"/>
              </w:rPr>
              <w:tab/>
            </w:r>
          </w:p>
          <w:tbl>
            <w:tblPr>
              <w:tblStyle w:val="87"/>
              <w:tblW w:w="50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450"/>
              <w:gridCol w:w="450"/>
              <w:gridCol w:w="462"/>
              <w:gridCol w:w="450"/>
              <w:gridCol w:w="476"/>
              <w:gridCol w:w="476"/>
              <w:gridCol w:w="450"/>
              <w:gridCol w:w="462"/>
              <w:gridCol w:w="450"/>
              <w:gridCol w:w="476"/>
            </w:tblGrid>
            <w:tr w14:paraId="0B484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shd w:val="clear" w:color="auto" w:fill="8EAADB"/>
                </w:tcPr>
                <w:p w14:paraId="00000210">
                  <w:pPr>
                    <w:jc w:val="center"/>
                    <w:rPr>
                      <w:rFonts w:hint="default" w:ascii="Times New Roman" w:hAnsi="Times New Roman" w:eastAsia="Calibri" w:cs="Times New Roman"/>
                      <w:color w:val="000000"/>
                      <w:sz w:val="26"/>
                      <w:szCs w:val="26"/>
                    </w:rPr>
                  </w:pPr>
                </w:p>
              </w:tc>
              <w:tc>
                <w:tcPr>
                  <w:tcBorders>
                    <w:bottom w:val="single" w:color="000000" w:sz="4" w:space="0"/>
                  </w:tcBorders>
                </w:tcPr>
                <w:p w14:paraId="0000021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0</w:t>
                  </w:r>
                </w:p>
              </w:tc>
              <w:tc>
                <w:tcPr>
                  <w:tcBorders>
                    <w:bottom w:val="single" w:color="000000" w:sz="4" w:space="0"/>
                  </w:tcBorders>
                </w:tcPr>
                <w:p w14:paraId="0000021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1</w:t>
                  </w:r>
                </w:p>
              </w:tc>
              <w:tc>
                <w:tcPr>
                  <w:tcBorders>
                    <w:bottom w:val="single" w:color="000000" w:sz="4" w:space="0"/>
                  </w:tcBorders>
                </w:tcPr>
                <w:p w14:paraId="0000021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2</w:t>
                  </w:r>
                </w:p>
              </w:tc>
              <w:tc>
                <w:tcPr>
                  <w:tcBorders>
                    <w:bottom w:val="single" w:color="000000" w:sz="4" w:space="0"/>
                  </w:tcBorders>
                </w:tcPr>
                <w:p w14:paraId="00000214">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3</w:t>
                  </w:r>
                </w:p>
              </w:tc>
              <w:tc>
                <w:tcPr>
                  <w:tcBorders>
                    <w:bottom w:val="single" w:color="000000" w:sz="4" w:space="0"/>
                  </w:tcBorders>
                </w:tcPr>
                <w:p w14:paraId="00000215">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4</w:t>
                  </w:r>
                </w:p>
              </w:tc>
              <w:tc>
                <w:tcPr>
                  <w:tcBorders>
                    <w:bottom w:val="single" w:color="000000" w:sz="4" w:space="0"/>
                  </w:tcBorders>
                </w:tcPr>
                <w:p w14:paraId="0000021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5</w:t>
                  </w:r>
                </w:p>
              </w:tc>
              <w:tc>
                <w:tcPr>
                  <w:tcBorders>
                    <w:bottom w:val="single" w:color="000000" w:sz="4" w:space="0"/>
                  </w:tcBorders>
                </w:tcPr>
                <w:p w14:paraId="0000021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6</w:t>
                  </w:r>
                </w:p>
              </w:tc>
              <w:tc>
                <w:tcPr>
                  <w:tcBorders>
                    <w:bottom w:val="single" w:color="000000" w:sz="4" w:space="0"/>
                  </w:tcBorders>
                </w:tcPr>
                <w:p w14:paraId="0000021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7</w:t>
                  </w:r>
                </w:p>
              </w:tc>
              <w:tc>
                <w:tcPr>
                  <w:tcBorders>
                    <w:bottom w:val="single" w:color="000000" w:sz="4" w:space="0"/>
                  </w:tcBorders>
                </w:tcPr>
                <w:p w14:paraId="00000219">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8</w:t>
                  </w:r>
                </w:p>
              </w:tc>
              <w:tc>
                <w:tcPr>
                  <w:tcBorders>
                    <w:bottom w:val="single" w:color="000000" w:sz="4" w:space="0"/>
                  </w:tcBorders>
                </w:tcPr>
                <w:p w14:paraId="0000021A">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9</w:t>
                  </w:r>
                </w:p>
              </w:tc>
            </w:tr>
            <w:tr w14:paraId="102E2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21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1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1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21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21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Q</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Z</w:t>
                  </w:r>
                </w:p>
              </w:tc>
            </w:tr>
            <w:tr w14:paraId="60FA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26">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W</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2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W</w:t>
                  </w:r>
                </w:p>
              </w:tc>
            </w:tr>
            <w:tr w14:paraId="473E8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231">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546100</wp:posOffset>
                            </wp:positionH>
                            <wp:positionV relativeFrom="paragraph">
                              <wp:posOffset>-405765</wp:posOffset>
                            </wp:positionV>
                            <wp:extent cx="192405" cy="1380490"/>
                            <wp:effectExtent l="0" t="0" r="0" b="0"/>
                            <wp:wrapNone/>
                            <wp:docPr id="4996" name="Rounded Rectangle 4996"/>
                            <wp:cNvGraphicFramePr/>
                            <a:graphic xmlns:a="http://schemas.openxmlformats.org/drawingml/2006/main">
                              <a:graphicData uri="http://schemas.microsoft.com/office/word/2010/wordprocessingShape">
                                <wps:wsp>
                                  <wps:cNvSpPr/>
                                  <wps:spPr>
                                    <a:xfrm rot="5400000">
                                      <a:off x="4662105" y="3690148"/>
                                      <a:ext cx="1367790" cy="179705"/>
                                    </a:xfrm>
                                    <a:prstGeom prst="roundRect">
                                      <a:avLst>
                                        <a:gd name="adj" fmla="val 16667"/>
                                      </a:avLst>
                                    </a:prstGeom>
                                    <a:solidFill>
                                      <a:schemeClr val="accent4">
                                        <a:alpha val="51764"/>
                                      </a:schemeClr>
                                    </a:solidFill>
                                    <a:ln w="12700" cap="flat" cmpd="sng">
                                      <a:solidFill>
                                        <a:srgbClr val="31538F"/>
                                      </a:solidFill>
                                      <a:prstDash val="solid"/>
                                      <a:miter lim="800000"/>
                                      <a:headEnd type="none" w="sm" len="sm"/>
                                      <a:tailEnd type="none" w="sm" len="sm"/>
                                    </a:ln>
                                  </wps:spPr>
                                  <wps:txbx>
                                    <w:txbxContent>
                                      <w:p w14:paraId="7FAF1B9A">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43pt;margin-top:-31.95pt;height:108.7pt;width:15.15pt;rotation:5898240f;z-index:251660288;v-text-anchor:middle;mso-width-relative:page;mso-height-relative:page;" fillcolor="#FFC000 [3207]" filled="t" stroked="t" coordsize="21600,21600" arcsize="0.166666666666667" o:gfxdata="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1yBD/ZAAAACgEAAA8A&#10;AAAAAAAAAQAgAAAAIgAAAGRycy9kb3ducmV2LnhtbFBLAQIUABQAAAAIAIdO4kCxN+6aiAIAADAF&#10;AAAOAAAAAAAAAAEAIAAAACgBAABkcnMvZTJvRG9jLnhtbFBLBQYAAAAABgAGAFkBAAAiBg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7FAF1B9A">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3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R</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M</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r>
            <w:tr w14:paraId="17A57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3C">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G</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12700</wp:posOffset>
                            </wp:positionV>
                            <wp:extent cx="1632585" cy="192405"/>
                            <wp:effectExtent l="0" t="0" r="0" b="0"/>
                            <wp:wrapNone/>
                            <wp:docPr id="5063" name="Rounded Rectangle 5063"/>
                            <wp:cNvGraphicFramePr/>
                            <a:graphic xmlns:a="http://schemas.openxmlformats.org/drawingml/2006/main">
                              <a:graphicData uri="http://schemas.microsoft.com/office/word/2010/wordprocessingShape">
                                <wps:wsp>
                                  <wps:cNvSpPr/>
                                  <wps:spPr>
                                    <a:xfrm>
                                      <a:off x="4536058" y="3690000"/>
                                      <a:ext cx="1619885" cy="180000"/>
                                    </a:xfrm>
                                    <a:prstGeom prst="roundRect">
                                      <a:avLst>
                                        <a:gd name="adj" fmla="val 16667"/>
                                      </a:avLst>
                                    </a:prstGeom>
                                    <a:solidFill>
                                      <a:schemeClr val="accent4">
                                        <a:alpha val="51764"/>
                                      </a:schemeClr>
                                    </a:solidFill>
                                    <a:ln w="12700" cap="flat" cmpd="sng">
                                      <a:solidFill>
                                        <a:srgbClr val="31538F"/>
                                      </a:solidFill>
                                      <a:prstDash val="solid"/>
                                      <a:miter lim="800000"/>
                                      <a:headEnd type="none" w="sm" len="sm"/>
                                      <a:tailEnd type="none" w="sm" len="sm"/>
                                    </a:ln>
                                  </wps:spPr>
                                  <wps:txbx>
                                    <w:txbxContent>
                                      <w:p w14:paraId="007BD5EC">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0pt;margin-top:1pt;height:15.15pt;width:128.55pt;z-index:251660288;v-text-anchor:middle;mso-width-relative:page;mso-height-relative:page;" fillcolor="#FFC000 [3207]" filled="t" stroked="t" coordsize="21600,21600" arcsize="0.166666666666667" o:gfxdata="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&#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ajrB1AAAAAUBAAAPAAAAAAAAAAEAIAAAACIAAABk&#10;cnMvZG93bnJldi54bWxQSwECFAAUAAAACACHTuJAdmotz3wCAAAiBQAADgAAAAAAAAABACAAAAAj&#10;AQAAZHJzL2Uyb0RvYy54bWxQSwUGAAAAAAYABgBZAQAAEQY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007BD5EC">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3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3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w:t>
                  </w:r>
                </w:p>
              </w:tc>
            </w:tr>
            <w:tr w14:paraId="6FAED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247">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D</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165100</wp:posOffset>
                            </wp:positionH>
                            <wp:positionV relativeFrom="paragraph">
                              <wp:posOffset>-621665</wp:posOffset>
                            </wp:positionV>
                            <wp:extent cx="2657475" cy="1824355"/>
                            <wp:effectExtent l="0" t="0" r="0" b="0"/>
                            <wp:wrapNone/>
                            <wp:docPr id="5055" name="Rounded Rectangle 5055"/>
                            <wp:cNvGraphicFramePr/>
                            <a:graphic xmlns:a="http://schemas.openxmlformats.org/drawingml/2006/main">
                              <a:graphicData uri="http://schemas.microsoft.com/office/word/2010/wordprocessingShape">
                                <wps:wsp>
                                  <wps:cNvSpPr/>
                                  <wps:spPr>
                                    <a:xfrm rot="2019984">
                                      <a:off x="3834000" y="3684750"/>
                                      <a:ext cx="3024000" cy="190500"/>
                                    </a:xfrm>
                                    <a:prstGeom prst="roundRect">
                                      <a:avLst>
                                        <a:gd name="adj" fmla="val 16667"/>
                                      </a:avLst>
                                    </a:prstGeom>
                                    <a:solidFill>
                                      <a:schemeClr val="accent1">
                                        <a:alpha val="51764"/>
                                      </a:schemeClr>
                                    </a:solidFill>
                                    <a:ln w="12700" cap="flat" cmpd="sng">
                                      <a:solidFill>
                                        <a:srgbClr val="31538F"/>
                                      </a:solidFill>
                                      <a:prstDash val="solid"/>
                                      <a:miter lim="800000"/>
                                      <a:headEnd type="none" w="sm" len="sm"/>
                                      <a:tailEnd type="none" w="sm" len="sm"/>
                                    </a:ln>
                                  </wps:spPr>
                                  <wps:txbx>
                                    <w:txbxContent>
                                      <w:p w14:paraId="44159206">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13pt;margin-top:-48.95pt;height:143.65pt;width:209.25pt;rotation:2206361f;z-index:251660288;v-text-anchor:middle;mso-width-relative:page;mso-height-relative:page;" fillcolor="#4472C4 [3204]" filled="t" stroked="t" coordsize="21600,21600" arcsize="0.166666666666667" o:gfxdata="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lveDtoAAAAKAQAADwAA&#10;AAAAAAABACAAAAAiAAAAZHJzL2Rvd25yZXYueG1sUEsBAhQAFAAAAAgAh07iQJsgIROGAgAAMAUA&#10;AA4AAAAAAAAAAQAgAAAAKQEAAGRycy9lMm9Eb2MueG1sUEsFBgAAAAAGAAYAWQEAACEGA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44159206">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4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D</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M</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T</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-393065</wp:posOffset>
                            </wp:positionV>
                            <wp:extent cx="192405" cy="1200150"/>
                            <wp:effectExtent l="0" t="0" r="0" b="0"/>
                            <wp:wrapNone/>
                            <wp:docPr id="5057" name="Rounded Rectangle 5057"/>
                            <wp:cNvGraphicFramePr/>
                            <a:graphic xmlns:a="http://schemas.openxmlformats.org/drawingml/2006/main">
                              <a:graphicData uri="http://schemas.microsoft.com/office/word/2010/wordprocessingShape">
                                <wps:wsp>
                                  <wps:cNvSpPr/>
                                  <wps:spPr>
                                    <a:xfrm rot="5400000">
                                      <a:off x="4752275" y="3690148"/>
                                      <a:ext cx="1187450" cy="179705"/>
                                    </a:xfrm>
                                    <a:prstGeom prst="roundRect">
                                      <a:avLst>
                                        <a:gd name="adj" fmla="val 16667"/>
                                      </a:avLst>
                                    </a:prstGeom>
                                    <a:solidFill>
                                      <a:schemeClr val="accent4">
                                        <a:alpha val="51764"/>
                                      </a:schemeClr>
                                    </a:solidFill>
                                    <a:ln w="12700" cap="flat" cmpd="sng">
                                      <a:solidFill>
                                        <a:srgbClr val="31538F"/>
                                      </a:solidFill>
                                      <a:prstDash val="solid"/>
                                      <a:miter lim="800000"/>
                                      <a:headEnd type="none" w="sm" len="sm"/>
                                      <a:tailEnd type="none" w="sm" len="sm"/>
                                    </a:ln>
                                  </wps:spPr>
                                  <wps:txbx>
                                    <w:txbxContent>
                                      <w:p w14:paraId="66FE3412">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45pt;margin-top:-30.95pt;height:94.5pt;width:15.15pt;rotation:5898240f;z-index:251660288;v-text-anchor:middle;mso-width-relative:page;mso-height-relative:page;" fillcolor="#FFC000 [3207]" filled="t" stroked="t" coordsize="21600,21600" arcsize="0.166666666666667" o:gfxdata="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ZyxB12QAAAAoBAAAP&#10;AAAAAAAAAAEAIAAAACIAAABkcnMvZG93bnJldi54bWxQSwECFAAUAAAACACHTuJAovrUqYkCAAAw&#10;BQAADgAAAAAAAAABACAAAAAoAQAAZHJzL2Uyb0RvYy54bWxQSwUGAAAAAAYABgBZAQAAIwY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66FE3412">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4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W</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24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V</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w:t>
                  </w:r>
                </w:p>
              </w:tc>
            </w:tr>
            <w:tr w14:paraId="5F479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5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B</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X</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D</w:t>
                  </w:r>
                </w:p>
              </w:tc>
            </w:tr>
            <w:tr w14:paraId="7565C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Borders>
                    <w:right w:val="single" w:color="000000" w:sz="4" w:space="0"/>
                  </w:tcBorders>
                  <w:shd w:val="clear" w:color="auto" w:fill="8EAADB"/>
                </w:tcPr>
                <w:p w14:paraId="0000025D">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F</w:t>
                  </w:r>
                </w:p>
              </w:tc>
              <w:tc>
                <w:tcPr>
                  <w:tcBorders>
                    <w:top w:val="single" w:color="000000" w:sz="4" w:space="0"/>
                    <w:left w:val="single" w:color="000000" w:sz="4" w:space="0"/>
                    <w:bottom w:val="single" w:color="000000" w:sz="4" w:space="0"/>
                    <w:right w:val="single" w:color="000000" w:sz="4" w:space="0"/>
                  </w:tcBorders>
                  <w:shd w:val="clear" w:color="auto" w:fill="auto"/>
                </w:tcPr>
                <w:p w14:paraId="0000025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V</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O</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Q</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Y</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r>
            <w:tr w14:paraId="523B1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6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G</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X</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D</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-380365</wp:posOffset>
                            </wp:positionV>
                            <wp:extent cx="192405" cy="948690"/>
                            <wp:effectExtent l="0" t="0" r="0" b="0"/>
                            <wp:wrapNone/>
                            <wp:docPr id="5041" name="Rounded Rectangle 5041"/>
                            <wp:cNvGraphicFramePr/>
                            <a:graphic xmlns:a="http://schemas.openxmlformats.org/drawingml/2006/main">
                              <a:graphicData uri="http://schemas.microsoft.com/office/word/2010/wordprocessingShape">
                                <wps:wsp>
                                  <wps:cNvSpPr/>
                                  <wps:spPr>
                                    <a:xfrm rot="5400000">
                                      <a:off x="4878000" y="3690148"/>
                                      <a:ext cx="936000" cy="179705"/>
                                    </a:xfrm>
                                    <a:prstGeom prst="roundRect">
                                      <a:avLst>
                                        <a:gd name="adj" fmla="val 16667"/>
                                      </a:avLst>
                                    </a:prstGeom>
                                    <a:solidFill>
                                      <a:schemeClr val="accent4">
                                        <a:alpha val="51764"/>
                                      </a:schemeClr>
                                    </a:solidFill>
                                    <a:ln w="12700" cap="flat" cmpd="sng">
                                      <a:solidFill>
                                        <a:srgbClr val="31538F"/>
                                      </a:solidFill>
                                      <a:prstDash val="solid"/>
                                      <a:miter lim="800000"/>
                                      <a:headEnd type="none" w="sm" len="sm"/>
                                      <a:tailEnd type="none" w="sm" len="sm"/>
                                    </a:ln>
                                  </wps:spPr>
                                  <wps:txbx>
                                    <w:txbxContent>
                                      <w:p w14:paraId="7BC829FA">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45pt;margin-top:-29.95pt;height:74.7pt;width:15.15pt;rotation:5898240f;z-index:251660288;v-text-anchor:middle;mso-width-relative:page;mso-height-relative:page;" fillcolor="#FFC000 [3207]" filled="t" stroked="t" coordsize="21600,21600" arcsize="0.166666666666667" o:gfxdata="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PwvENgAAAAJAQAADwAAAAAA&#10;AAABACAAAAAiAAAAZHJzL2Rvd25yZXYueG1sUEsBAhQAFAAAAAgAh07iQNAlYWCFAgAALwUAAA4A&#10;AAAAAAAAAQAgAAAAJwEAAGRycy9lMm9Eb2MueG1sUEsFBgAAAAAGAAYAWQEAAB4GA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7BC829FA">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6E">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6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U</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Z</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F</w:t>
                  </w:r>
                </w:p>
              </w:tc>
            </w:tr>
            <w:tr w14:paraId="67EF3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7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P</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632585" cy="192405"/>
                            <wp:effectExtent l="0" t="0" r="0" b="0"/>
                            <wp:wrapNone/>
                            <wp:docPr id="5039" name="Rounded Rectangle 5039"/>
                            <wp:cNvGraphicFramePr/>
                            <a:graphic xmlns:a="http://schemas.openxmlformats.org/drawingml/2006/main">
                              <a:graphicData uri="http://schemas.microsoft.com/office/word/2010/wordprocessingShape">
                                <wps:wsp>
                                  <wps:cNvSpPr/>
                                  <wps:spPr>
                                    <a:xfrm>
                                      <a:off x="4536058" y="3690148"/>
                                      <a:ext cx="1619885" cy="179705"/>
                                    </a:xfrm>
                                    <a:prstGeom prst="roundRect">
                                      <a:avLst>
                                        <a:gd name="adj" fmla="val 16667"/>
                                      </a:avLst>
                                    </a:prstGeom>
                                    <a:solidFill>
                                      <a:srgbClr val="00B050">
                                        <a:alpha val="51764"/>
                                      </a:srgbClr>
                                    </a:solidFill>
                                    <a:ln w="12700" cap="flat" cmpd="sng">
                                      <a:solidFill>
                                        <a:srgbClr val="31538F"/>
                                      </a:solidFill>
                                      <a:prstDash val="solid"/>
                                      <a:miter lim="800000"/>
                                      <a:headEnd type="none" w="sm" len="sm"/>
                                      <a:tailEnd type="none" w="sm" len="sm"/>
                                    </a:ln>
                                  </wps:spPr>
                                  <wps:txbx>
                                    <w:txbxContent>
                                      <w:p w14:paraId="59D18CA0">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0pt;margin-top:0pt;height:15.15pt;width:128.55pt;z-index:251660288;v-text-anchor:middle;mso-width-relative:page;mso-height-relative:page;" fillcolor="#00B050" filled="t" stroked="t" coordsize="21600,21600" arcsize="0.166666666666667" o:gfxdata="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m78BvUAAAABAEAAA8AAAAAAAAAAQAgAAAA&#10;IgAAAGRycy9kb3ducmV2LnhtbFBLAQIUABQAAAAIAIdO4kDXiyaGgQIAACIFAAAOAAAAAAAAAAEA&#10;IAAAACMBAABkcnMvZTJvRG9jLnhtbFBLBQYAAAAABgAGAFkBAAAWBg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59D18CA0">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7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r>
                    <w:rPr>
                      <w:rFonts w:hint="default" w:ascii="Times New Roman" w:hAnsi="Times New Roman" w:eastAsia="Calibri"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165100</wp:posOffset>
                            </wp:positionV>
                            <wp:extent cx="2244725" cy="192405"/>
                            <wp:effectExtent l="0" t="0" r="0" b="0"/>
                            <wp:wrapNone/>
                            <wp:docPr id="5040" name="Rounded Rectangle 5040"/>
                            <wp:cNvGraphicFramePr/>
                            <a:graphic xmlns:a="http://schemas.openxmlformats.org/drawingml/2006/main">
                              <a:graphicData uri="http://schemas.microsoft.com/office/word/2010/wordprocessingShape">
                                <wps:wsp>
                                  <wps:cNvSpPr/>
                                  <wps:spPr>
                                    <a:xfrm>
                                      <a:off x="4230000" y="3690148"/>
                                      <a:ext cx="2232000" cy="179705"/>
                                    </a:xfrm>
                                    <a:prstGeom prst="roundRect">
                                      <a:avLst>
                                        <a:gd name="adj" fmla="val 16667"/>
                                      </a:avLst>
                                    </a:prstGeom>
                                    <a:solidFill>
                                      <a:srgbClr val="00B050">
                                        <a:alpha val="51764"/>
                                      </a:srgbClr>
                                    </a:solidFill>
                                    <a:ln w="12700" cap="flat" cmpd="sng">
                                      <a:solidFill>
                                        <a:srgbClr val="31538F"/>
                                      </a:solidFill>
                                      <a:prstDash val="solid"/>
                                      <a:miter lim="800000"/>
                                      <a:headEnd type="none" w="sm" len="sm"/>
                                      <a:tailEnd type="none" w="sm" len="sm"/>
                                    </a:ln>
                                  </wps:spPr>
                                  <wps:txbx>
                                    <w:txbxContent>
                                      <w:p w14:paraId="72E78224">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3.95pt;margin-top:13pt;height:15.15pt;width:176.75pt;z-index:251660288;v-text-anchor:middle;mso-width-relative:page;mso-height-relative:page;" fillcolor="#00B050" filled="t" stroked="t" coordsize="21600,21600" arcsize="0.166666666666667" o:gfxdata="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zUBWbYAAAACAEAAA8AAAAAAAAAAQAgAAAA&#10;IgAAAGRycy9kb3ducmV2LnhtbFBLAQIUABQAAAAIAIdO4kBYtmZGfQIAACIFAAAOAAAAAAAAAAEA&#10;IAAAACcBAABkcnMvZTJvRG9jLnhtbFBLBQYAAAAABgAGAFkBAAAWBgAAAAA=&#10;">
                            <v:fill on="t" opacity="33924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72E78224">
                                  <w:pPr>
                                    <w:spacing w:before="0" w:after="0" w:line="240" w:lineRule="auto"/>
                                    <w:ind w:left="0" w:right="0" w:firstLine="0"/>
                                    <w:jc w:val="left"/>
                                  </w:pPr>
                                </w:p>
                              </w:txbxContent>
                            </v:textbox>
                          </v:roundrect>
                        </w:pict>
                      </mc:Fallback>
                    </mc:AlternateContent>
                  </w:r>
                </w:p>
              </w:tc>
              <w:tc>
                <w:tcPr>
                  <w:tcBorders>
                    <w:top w:val="single" w:color="000000" w:sz="4" w:space="0"/>
                    <w:left w:val="single" w:color="000000" w:sz="4" w:space="0"/>
                    <w:bottom w:val="single" w:color="000000" w:sz="4" w:space="0"/>
                    <w:right w:val="single" w:color="000000" w:sz="4" w:space="0"/>
                  </w:tcBorders>
                  <w:shd w:val="clear" w:color="auto" w:fill="auto"/>
                </w:tcPr>
                <w:p w14:paraId="0000027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A</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C</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9">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K</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B">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Z</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C">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L</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D">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G</w:t>
                  </w:r>
                </w:p>
              </w:tc>
            </w:tr>
            <w:tr w14:paraId="20768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Borders>
                    <w:right w:val="single" w:color="000000" w:sz="4" w:space="0"/>
                  </w:tcBorders>
                  <w:shd w:val="clear" w:color="auto" w:fill="8EAADB"/>
                </w:tcPr>
                <w:p w14:paraId="0000027E">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j</w:t>
                  </w:r>
                </w:p>
              </w:tc>
              <w:tc>
                <w:tcPr>
                  <w:tcBorders>
                    <w:top w:val="single" w:color="000000" w:sz="4" w:space="0"/>
                    <w:left w:val="single" w:color="000000" w:sz="4" w:space="0"/>
                    <w:bottom w:val="single" w:color="000000" w:sz="4" w:space="0"/>
                    <w:right w:val="single" w:color="000000" w:sz="4" w:space="0"/>
                  </w:tcBorders>
                  <w:shd w:val="clear" w:color="auto" w:fill="auto"/>
                </w:tcPr>
                <w:p w14:paraId="0000027F">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H</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0">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1">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2">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3">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S</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4">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T</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5">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6">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I</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w:t>
                  </w:r>
                </w:p>
              </w:tc>
              <w:tc>
                <w:tcPr>
                  <w:tcBorders>
                    <w:top w:val="single" w:color="000000" w:sz="4" w:space="0"/>
                    <w:left w:val="single" w:color="000000" w:sz="4" w:space="0"/>
                    <w:bottom w:val="single" w:color="000000" w:sz="4" w:space="0"/>
                    <w:right w:val="single" w:color="000000" w:sz="4" w:space="0"/>
                  </w:tcBorders>
                  <w:shd w:val="clear" w:color="auto" w:fill="auto"/>
                </w:tcPr>
                <w:p w14:paraId="00000288">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E</w:t>
                  </w:r>
                </w:p>
              </w:tc>
            </w:tr>
          </w:tbl>
          <w:p w14:paraId="00000289">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2:</w:t>
            </w:r>
            <w:r>
              <w:rPr>
                <w:rFonts w:hint="default" w:ascii="Times New Roman" w:hAnsi="Times New Roman" w:eastAsia="Calibri" w:cs="Times New Roman"/>
                <w:color w:val="000000"/>
                <w:sz w:val="26"/>
                <w:szCs w:val="26"/>
                <w:rtl w:val="0"/>
              </w:rPr>
              <w:t xml:space="preserve"> c – 2; b – 4; d – 1; a – 3</w:t>
            </w:r>
          </w:p>
          <w:p w14:paraId="0000028A">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Câu 3:</w:t>
            </w:r>
            <w:r>
              <w:rPr>
                <w:rFonts w:hint="default" w:ascii="Times New Roman" w:hAnsi="Times New Roman" w:eastAsia="Calibri" w:cs="Times New Roman"/>
                <w:color w:val="000000"/>
                <w:sz w:val="26"/>
                <w:szCs w:val="26"/>
                <w:rtl w:val="0"/>
              </w:rPr>
              <w:t xml:space="preserve"> </w:t>
            </w:r>
          </w:p>
          <w:p w14:paraId="0000028B">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Phương pháp thực nghiệm: 8 – 5 – 3 – 1 – 7.</w:t>
            </w:r>
          </w:p>
          <w:p w14:paraId="0000028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Phương pháp mô hình: 4 – 2 – 6 – 7.</w:t>
            </w:r>
          </w:p>
          <w:p w14:paraId="0000028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 Học sinh các nhóm khác thảo luận, nhận xét, bổ sung và sữa lỗi về câu trả lời của nhóm đại diện.</w:t>
            </w:r>
          </w:p>
        </w:tc>
      </w:tr>
      <w:tr w14:paraId="07B31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28E">
            <w:pPr>
              <w:spacing w:line="276" w:lineRule="auto"/>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Bước 4</w:t>
            </w:r>
          </w:p>
        </w:tc>
        <w:tc>
          <w:p w14:paraId="0000028F">
            <w:pPr>
              <w:spacing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Giáo viên tổng kết đánh giá kết quả thực hiện nhiệm vụ học tập của học sinh</w:t>
            </w:r>
          </w:p>
        </w:tc>
      </w:tr>
    </w:tbl>
    <w:p w14:paraId="00000290">
      <w:pPr>
        <w:spacing w:line="276" w:lineRule="auto"/>
        <w:jc w:val="both"/>
        <w:rPr>
          <w:rFonts w:hint="default" w:ascii="Times New Roman" w:hAnsi="Times New Roman" w:cs="Times New Roman"/>
          <w:b/>
          <w:color w:val="000000"/>
          <w:sz w:val="26"/>
          <w:szCs w:val="26"/>
        </w:rPr>
      </w:pPr>
    </w:p>
    <w:p w14:paraId="00000291">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Hoạt động 4: Vận dụng</w:t>
      </w:r>
    </w:p>
    <w:p w14:paraId="00000292">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a. Mục tiêu:</w:t>
      </w:r>
    </w:p>
    <w:p w14:paraId="00000293">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color w:val="000000"/>
          <w:sz w:val="26"/>
          <w:szCs w:val="26"/>
          <w:rtl w:val="0"/>
        </w:rPr>
        <w:t>- Giúp học sinh tự vận dụng, tìm tòi mở rộng các kiến thức trong bài học và tương tác với cộng đồng. Tùy theo năng lực mà các em sẽ thực hiện ở các mức độ khác nhau.</w:t>
      </w:r>
    </w:p>
    <w:p w14:paraId="00000294">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b. Nội dung:</w:t>
      </w:r>
      <w:r>
        <w:rPr>
          <w:rFonts w:hint="default" w:ascii="Times New Roman" w:hAnsi="Times New Roman" w:cs="Times New Roman"/>
          <w:color w:val="000000"/>
          <w:sz w:val="26"/>
          <w:szCs w:val="26"/>
          <w:rtl w:val="0"/>
        </w:rPr>
        <w:t xml:space="preserve"> Học sinh thực hiện nhiệm vụ ở nhà theo nhóm hoặc cá nhân</w:t>
      </w:r>
    </w:p>
    <w:p w14:paraId="00000295">
      <w:pPr>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tl w:val="0"/>
        </w:rPr>
        <w:t xml:space="preserve">c. Sản phẩm: </w:t>
      </w:r>
      <w:r>
        <w:rPr>
          <w:rFonts w:hint="default" w:ascii="Times New Roman" w:hAnsi="Times New Roman" w:cs="Times New Roman"/>
          <w:color w:val="000000"/>
          <w:sz w:val="26"/>
          <w:szCs w:val="26"/>
          <w:rtl w:val="0"/>
        </w:rPr>
        <w:t>Bài tự làm vào vở ghi của HS.</w:t>
      </w:r>
    </w:p>
    <w:p w14:paraId="00000296">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d. Tổ chức thực hiện:</w:t>
      </w:r>
    </w:p>
    <w:tbl>
      <w:tblPr>
        <w:tblStyle w:val="88"/>
        <w:tblW w:w="96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5"/>
        <w:gridCol w:w="7733"/>
      </w:tblGrid>
      <w:tr w14:paraId="10879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Borders>
              <w:bottom w:val="single" w:color="000000" w:sz="4" w:space="0"/>
            </w:tcBorders>
          </w:tcPr>
          <w:p w14:paraId="00000297">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1:</w:t>
            </w:r>
          </w:p>
          <w:p w14:paraId="00000298">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Ôn tập</w:t>
            </w:r>
          </w:p>
        </w:tc>
        <w:tc>
          <w:tcPr>
            <w:tcBorders>
              <w:bottom w:val="single" w:color="000000" w:sz="4" w:space="0"/>
            </w:tcBorders>
          </w:tcPr>
          <w:p w14:paraId="00000299">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Về nhà ôn lại những nội dung chính của bài</w:t>
            </w:r>
          </w:p>
        </w:tc>
      </w:tr>
      <w:tr w14:paraId="5A7C3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p w14:paraId="0000029A">
            <w:pPr>
              <w:jc w:val="center"/>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tl w:val="0"/>
              </w:rPr>
              <w:t>Nội dung 2:</w:t>
            </w:r>
          </w:p>
          <w:p w14:paraId="0000029B">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Mở rộng</w:t>
            </w:r>
          </w:p>
        </w:tc>
        <w:tc>
          <w:p w14:paraId="0000029C">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1.</w:t>
            </w:r>
            <w:r>
              <w:rPr>
                <w:rFonts w:hint="default" w:ascii="Times New Roman" w:hAnsi="Times New Roman" w:eastAsia="Calibri" w:cs="Times New Roman"/>
                <w:color w:val="000000"/>
                <w:sz w:val="26"/>
                <w:szCs w:val="26"/>
                <w:rtl w:val="0"/>
              </w:rPr>
              <w:t xml:space="preserve"> Hãy sưu tầm tài liệu trên internet và các phương tiện truyền thông khác về thành phố thông minh (thành phố số) để trình bày thảo luận trên lớp về chủ đề “Thế nào là thành phố thông minh?”</w:t>
            </w:r>
          </w:p>
          <w:p w14:paraId="0000029D">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 xml:space="preserve">2. </w:t>
            </w:r>
            <w:r>
              <w:rPr>
                <w:rFonts w:hint="default" w:ascii="Times New Roman" w:hAnsi="Times New Roman" w:eastAsia="Calibri" w:cs="Times New Roman"/>
                <w:color w:val="000000"/>
                <w:sz w:val="26"/>
                <w:szCs w:val="26"/>
                <w:rtl w:val="0"/>
              </w:rPr>
              <w:t>Hãy nêu mối liên quan giữa các lĩnh vực của vật lí đối với một số dụng cụ gia đình mà em thường sử dụng.</w:t>
            </w:r>
          </w:p>
          <w:p w14:paraId="0000029E">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3.</w:t>
            </w:r>
            <w:r>
              <w:rPr>
                <w:rFonts w:hint="default" w:ascii="Times New Roman" w:hAnsi="Times New Roman" w:eastAsia="Calibri" w:cs="Times New Roman"/>
                <w:color w:val="000000"/>
                <w:sz w:val="26"/>
                <w:szCs w:val="26"/>
                <w:rtl w:val="0"/>
              </w:rPr>
              <w:t xml:space="preserve"> Hãy nói về ảnh hưởng của vật lí đối với một số lĩnh vực như: giao thông vận tải, thông tin liên lạc, năng lượng, du hành vũ trụ... Sưu tầm hình ảnh để minh họa</w:t>
            </w:r>
          </w:p>
          <w:p w14:paraId="0000029F">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4.</w:t>
            </w:r>
            <w:r>
              <w:rPr>
                <w:rFonts w:hint="default" w:ascii="Times New Roman" w:hAnsi="Times New Roman" w:eastAsia="Calibri" w:cs="Times New Roman"/>
                <w:color w:val="000000"/>
                <w:sz w:val="26"/>
                <w:szCs w:val="26"/>
                <w:rtl w:val="0"/>
              </w:rPr>
              <w:t xml:space="preserve"> Hãy nêu ví dụ về ô nhiễm môi trường và hủy hoại hệ sinh thái mà em biết ở địa phương mình.</w:t>
            </w:r>
          </w:p>
          <w:p w14:paraId="000002A0">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5.</w:t>
            </w:r>
            <w:r>
              <w:rPr>
                <w:rFonts w:hint="default" w:ascii="Times New Roman" w:hAnsi="Times New Roman" w:eastAsia="Calibri" w:cs="Times New Roman"/>
                <w:color w:val="000000"/>
                <w:sz w:val="26"/>
                <w:szCs w:val="26"/>
                <w:rtl w:val="0"/>
              </w:rPr>
              <w:t xml:space="preserve"> Nêu một số ví dụ về phương pháp thực nghiệm mà em đã được học trong môn khoa học tự nhiên.</w:t>
            </w:r>
          </w:p>
          <w:p w14:paraId="000002A1">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6.</w:t>
            </w:r>
            <w:r>
              <w:rPr>
                <w:rFonts w:hint="default" w:ascii="Times New Roman" w:hAnsi="Times New Roman" w:eastAsia="Calibri" w:cs="Times New Roman"/>
                <w:color w:val="000000"/>
                <w:sz w:val="26"/>
                <w:szCs w:val="26"/>
                <w:rtl w:val="0"/>
              </w:rPr>
              <w:t xml:space="preserve"> Dự đoán về sự phụ thuộc tốc độ bay hơi của nước vào nhiệt độ nước và gió thổi trên mặt nước, rồi lập phương án thí nghiệm để kiểm tra dự đoán.</w:t>
            </w:r>
          </w:p>
        </w:tc>
      </w:tr>
      <w:tr w14:paraId="1CD5B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Borders>
              <w:bottom w:val="single" w:color="000000" w:sz="4" w:space="0"/>
            </w:tcBorders>
          </w:tcPr>
          <w:p w14:paraId="000002A2">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b/>
                <w:color w:val="000000"/>
                <w:sz w:val="26"/>
                <w:szCs w:val="26"/>
                <w:rtl w:val="0"/>
              </w:rPr>
              <w:t>Nội dung 3:</w:t>
            </w:r>
          </w:p>
          <w:p w14:paraId="000002A3">
            <w:pPr>
              <w:jc w:val="center"/>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Chuẩn bị bài mới</w:t>
            </w:r>
          </w:p>
        </w:tc>
        <w:tc>
          <w:tcPr>
            <w:tcBorders>
              <w:bottom w:val="single" w:color="000000" w:sz="4" w:space="0"/>
            </w:tcBorders>
          </w:tcPr>
          <w:p w14:paraId="000002A4">
            <w:pPr>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tl w:val="0"/>
              </w:rPr>
              <w:t>Xem trước bài 2: Các quy tắc an toàn trong phòng thực hành vật lí.</w:t>
            </w:r>
          </w:p>
        </w:tc>
      </w:tr>
    </w:tbl>
    <w:p w14:paraId="000002A5">
      <w:pPr>
        <w:spacing w:line="276" w:lineRule="auto"/>
        <w:jc w:val="both"/>
        <w:rPr>
          <w:rFonts w:hint="default" w:ascii="Times New Roman" w:hAnsi="Times New Roman" w:cs="Times New Roman"/>
          <w:b/>
          <w:color w:val="000000"/>
          <w:sz w:val="26"/>
          <w:szCs w:val="26"/>
        </w:rPr>
      </w:pPr>
    </w:p>
    <w:p w14:paraId="000002A6">
      <w:pPr>
        <w:spacing w:line="276" w:lineRule="auto"/>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tl w:val="0"/>
        </w:rPr>
        <w:t>V. ĐIỀU CHỈNH, THAY ĐỔI, BỔ SUNG (NẾU CÓ)</w:t>
      </w:r>
    </w:p>
    <w:p w14:paraId="000002A7">
      <w:pPr>
        <w:tabs>
          <w:tab w:val="left" w:pos="10260"/>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ab/>
      </w:r>
    </w:p>
    <w:p w14:paraId="000002A8">
      <w:pPr>
        <w:tabs>
          <w:tab w:val="left" w:pos="10260"/>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ab/>
      </w:r>
    </w:p>
    <w:p w14:paraId="34080C6E">
      <w:pPr>
        <w:spacing w:after="0" w:line="240" w:lineRule="auto"/>
        <w:ind w:firstLine="2601" w:firstLineChars="1000"/>
        <w:jc w:val="both"/>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lang w:val="en-US"/>
        </w:rPr>
        <w:t xml:space="preserve">TIẾT 3 </w:t>
      </w:r>
      <w:r>
        <w:rPr>
          <w:rFonts w:hint="default" w:ascii="Times New Roman" w:hAnsi="Times New Roman" w:cs="Times New Roman"/>
          <w:b/>
          <w:bCs/>
          <w:color w:val="000000"/>
          <w:sz w:val="26"/>
          <w:szCs w:val="26"/>
        </w:rPr>
        <w:t xml:space="preserve">BÀI 2: CÁC QUI TẮC AN TOÀN </w:t>
      </w:r>
    </w:p>
    <w:p w14:paraId="33D19B19">
      <w:pPr>
        <w:spacing w:after="0" w:line="240" w:lineRule="auto"/>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TRONG PHÒNG THỰC HÀNH VẬT LÍ</w:t>
      </w:r>
    </w:p>
    <w:p w14:paraId="6CD1EF2A">
      <w:pPr>
        <w:spacing w:after="0" w:line="276" w:lineRule="auto"/>
        <w:jc w:val="both"/>
        <w:rPr>
          <w:rFonts w:hint="default" w:ascii="Times New Roman" w:hAnsi="Times New Roman" w:cs="Times New Roman"/>
          <w:b/>
          <w:color w:val="000000" w:themeColor="text1"/>
          <w:sz w:val="26"/>
          <w:szCs w:val="26"/>
          <w14:textFill>
            <w14:solidFill>
              <w14:schemeClr w14:val="tx1"/>
            </w14:solidFill>
          </w14:textFill>
        </w:rPr>
      </w:pPr>
      <w:r>
        <w:rPr>
          <w:rFonts w:hint="default" w:ascii="Times New Roman" w:hAnsi="Times New Roman" w:cs="Times New Roman"/>
          <w:b/>
          <w:color w:val="000000" w:themeColor="text1"/>
          <w:sz w:val="26"/>
          <w:szCs w:val="26"/>
          <w14:textFill>
            <w14:solidFill>
              <w14:schemeClr w14:val="tx1"/>
            </w14:solidFill>
          </w14:textFill>
        </w:rPr>
        <w:t>I. MỤC TIÊU</w:t>
      </w:r>
    </w:p>
    <w:p w14:paraId="4CD10954">
      <w:pPr>
        <w:spacing w:after="0" w:line="276" w:lineRule="auto"/>
        <w:jc w:val="both"/>
        <w:rPr>
          <w:rFonts w:hint="default" w:ascii="Times New Roman" w:hAnsi="Times New Roman" w:cs="Times New Roman"/>
          <w:b/>
          <w:color w:val="000000" w:themeColor="text1"/>
          <w:sz w:val="26"/>
          <w:szCs w:val="26"/>
          <w14:textFill>
            <w14:solidFill>
              <w14:schemeClr w14:val="tx1"/>
            </w14:solidFill>
          </w14:textFill>
        </w:rPr>
      </w:pPr>
      <w:r>
        <w:rPr>
          <w:rFonts w:hint="default" w:ascii="Times New Roman" w:hAnsi="Times New Roman" w:cs="Times New Roman"/>
          <w:b/>
          <w:color w:val="000000" w:themeColor="text1"/>
          <w:sz w:val="26"/>
          <w:szCs w:val="26"/>
          <w14:textFill>
            <w14:solidFill>
              <w14:schemeClr w14:val="tx1"/>
            </w14:solidFill>
          </w14:textFill>
        </w:rPr>
        <w:t>1. Kiến thức</w:t>
      </w:r>
    </w:p>
    <w:p w14:paraId="0A5FCB16">
      <w:pPr>
        <w:spacing w:after="0" w:line="276" w:lineRule="auto"/>
        <w:jc w:val="both"/>
        <w:rPr>
          <w:rFonts w:hint="default" w:ascii="Times New Roman" w:hAnsi="Times New Roman" w:cs="Times New Roman"/>
          <w:bCs/>
          <w:color w:val="000000" w:themeColor="text1"/>
          <w:sz w:val="26"/>
          <w:szCs w:val="26"/>
          <w14:textFill>
            <w14:solidFill>
              <w14:schemeClr w14:val="tx1"/>
            </w14:solidFill>
          </w14:textFill>
        </w:rPr>
      </w:pPr>
      <w:r>
        <w:rPr>
          <w:rFonts w:hint="default" w:ascii="Times New Roman" w:hAnsi="Times New Roman" w:cs="Times New Roman"/>
          <w:bCs/>
          <w:color w:val="000000" w:themeColor="text1"/>
          <w:sz w:val="26"/>
          <w:szCs w:val="26"/>
          <w14:textFill>
            <w14:solidFill>
              <w14:schemeClr w14:val="tx1"/>
            </w14:solidFill>
          </w14:textFill>
        </w:rPr>
        <w:t xml:space="preserve">- Nắm được </w:t>
      </w:r>
      <w:r>
        <w:rPr>
          <w:rFonts w:hint="default" w:ascii="Times New Roman" w:hAnsi="Times New Roman" w:cs="Times New Roman"/>
          <w:bCs/>
          <w:color w:val="000000" w:themeColor="text1"/>
          <w:sz w:val="26"/>
          <w:szCs w:val="26"/>
          <w:lang w:val="vi-VN"/>
          <w14:textFill>
            <w14:solidFill>
              <w14:schemeClr w14:val="tx1"/>
            </w14:solidFill>
          </w14:textFill>
        </w:rPr>
        <w:t xml:space="preserve">những qui tắc an toàn khi </w:t>
      </w:r>
      <w:r>
        <w:rPr>
          <w:rFonts w:hint="default" w:ascii="Times New Roman" w:hAnsi="Times New Roman" w:cs="Times New Roman"/>
          <w:bCs/>
          <w:color w:val="000000" w:themeColor="text1"/>
          <w:sz w:val="26"/>
          <w:szCs w:val="26"/>
          <w14:textFill>
            <w14:solidFill>
              <w14:schemeClr w14:val="tx1"/>
            </w14:solidFill>
          </w14:textFill>
        </w:rPr>
        <w:t>sử dụng thiết bị</w:t>
      </w:r>
      <w:r>
        <w:rPr>
          <w:rFonts w:hint="default" w:ascii="Times New Roman" w:hAnsi="Times New Roman" w:cs="Times New Roman"/>
          <w:bCs/>
          <w:color w:val="000000" w:themeColor="text1"/>
          <w:sz w:val="26"/>
          <w:szCs w:val="26"/>
          <w:lang w:val="vi-VN"/>
          <w14:textFill>
            <w14:solidFill>
              <w14:schemeClr w14:val="tx1"/>
            </w14:solidFill>
          </w14:textFill>
        </w:rPr>
        <w:t xml:space="preserve"> thí nghiệm</w:t>
      </w:r>
      <w:r>
        <w:rPr>
          <w:rFonts w:hint="default" w:ascii="Times New Roman" w:hAnsi="Times New Roman" w:cs="Times New Roman"/>
          <w:bCs/>
          <w:color w:val="000000" w:themeColor="text1"/>
          <w:sz w:val="26"/>
          <w:szCs w:val="26"/>
          <w14:textFill>
            <w14:solidFill>
              <w14:schemeClr w14:val="tx1"/>
            </w14:solidFill>
          </w14:textFill>
        </w:rPr>
        <w:t>: thiết bị điện, thiết bị nhiệt và thủy tinh, thiết bị quang học</w:t>
      </w:r>
    </w:p>
    <w:p w14:paraId="17FED03B">
      <w:pPr>
        <w:spacing w:after="0" w:line="276" w:lineRule="auto"/>
        <w:jc w:val="both"/>
        <w:rPr>
          <w:rFonts w:hint="default" w:ascii="Times New Roman" w:hAnsi="Times New Roman" w:cs="Times New Roman"/>
          <w:bCs/>
          <w:color w:val="000000" w:themeColor="text1"/>
          <w:sz w:val="26"/>
          <w:szCs w:val="26"/>
          <w14:textFill>
            <w14:solidFill>
              <w14:schemeClr w14:val="tx1"/>
            </w14:solidFill>
          </w14:textFill>
        </w:rPr>
      </w:pPr>
      <w:r>
        <w:rPr>
          <w:rFonts w:hint="default" w:ascii="Times New Roman" w:hAnsi="Times New Roman" w:cs="Times New Roman"/>
          <w:bCs/>
          <w:color w:val="000000" w:themeColor="text1"/>
          <w:sz w:val="26"/>
          <w:szCs w:val="26"/>
          <w:lang w:val="vi-VN"/>
          <w14:textFill>
            <w14:solidFill>
              <w14:schemeClr w14:val="tx1"/>
            </w14:solidFill>
          </w14:textFill>
        </w:rPr>
        <w:t>- Hiểu được những nguy cơ mất an toàn khi sử dụng các thiết bị thí nghiệm</w:t>
      </w:r>
      <w:r>
        <w:rPr>
          <w:rFonts w:hint="default" w:ascii="Times New Roman" w:hAnsi="Times New Roman" w:cs="Times New Roman"/>
          <w:bCs/>
          <w:color w:val="000000" w:themeColor="text1"/>
          <w:sz w:val="26"/>
          <w:szCs w:val="26"/>
          <w14:textFill>
            <w14:solidFill>
              <w14:schemeClr w14:val="tx1"/>
            </w14:solidFill>
          </w14:textFill>
        </w:rPr>
        <w:t>, nguy cơ gây nguy hiểm cho người sử dụng, nguy cơ hỏng các thiết bị đo</w:t>
      </w:r>
    </w:p>
    <w:p w14:paraId="2587149E">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Nắm được những qui tắc an toàn trong phòng thực hành</w:t>
      </w:r>
    </w:p>
    <w:p w14:paraId="4A2EB92E">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2. Năng lực</w:t>
      </w:r>
    </w:p>
    <w:p w14:paraId="7D82F3FF">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a. Năng lực chung</w:t>
      </w:r>
    </w:p>
    <w:p w14:paraId="23D7791F">
      <w:pPr>
        <w:spacing w:after="0" w:line="276" w:lineRule="auto"/>
        <w:jc w:val="both"/>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Năng lực tự học và nghiên cứu tài liệu.</w:t>
      </w:r>
    </w:p>
    <w:p w14:paraId="1C4E5AED">
      <w:pPr>
        <w:spacing w:after="0" w:line="276" w:lineRule="auto"/>
        <w:jc w:val="both"/>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Năng lực trình bày và trao đổi thông tin.</w:t>
      </w:r>
    </w:p>
    <w:p w14:paraId="05030693">
      <w:pPr>
        <w:spacing w:after="0" w:line="276" w:lineRule="auto"/>
        <w:jc w:val="both"/>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Năng lực nêu và giải quyết vấn đề.- Năng lực hoạt động nhóm.</w:t>
      </w:r>
    </w:p>
    <w:p w14:paraId="601FEC06">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b. Năng lực đặc thù môn học</w:t>
      </w:r>
    </w:p>
    <w:p w14:paraId="43AE8BFB">
      <w:pPr>
        <w:spacing w:after="0" w:line="276" w:lineRule="auto"/>
        <w:jc w:val="both"/>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xml:space="preserve">- Biết được ý nghĩa của các biển cảnh báo và công dụng của các trang thiết bị bảo hộ trong phòng thí nghiệm </w:t>
      </w:r>
    </w:p>
    <w:p w14:paraId="1A3CE1F2">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Tuân thủ và áp dụng các biện pháp bảo vệ để đảm bảo an toàn cho bản thân và cộng đồng</w:t>
      </w:r>
    </w:p>
    <w:p w14:paraId="2CB4B883">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3. Phẩm chất</w:t>
      </w:r>
    </w:p>
    <w:p w14:paraId="2C174AE3">
      <w:pPr>
        <w:spacing w:after="0" w:line="276" w:lineRule="auto"/>
        <w:jc w:val="both"/>
        <w:rPr>
          <w:rFonts w:hint="default" w:ascii="Times New Roman" w:hAnsi="Times New Roman" w:cs="Times New Roman"/>
          <w:bCs/>
          <w:color w:val="000000" w:themeColor="text1"/>
          <w:sz w:val="26"/>
          <w:szCs w:val="26"/>
          <w:lang w:val="vi-VN"/>
          <w14:textFill>
            <w14:solidFill>
              <w14:schemeClr w14:val="tx1"/>
            </w14:solidFill>
          </w14:textFill>
        </w:rPr>
      </w:pPr>
      <w:r>
        <w:rPr>
          <w:rFonts w:hint="default" w:ascii="Times New Roman" w:hAnsi="Times New Roman" w:cs="Times New Roman"/>
          <w:bCs/>
          <w:color w:val="000000" w:themeColor="text1"/>
          <w:sz w:val="26"/>
          <w:szCs w:val="26"/>
          <w:lang w:val="vi-VN"/>
          <w14:textFill>
            <w14:solidFill>
              <w14:schemeClr w14:val="tx1"/>
            </w14:solidFill>
          </w14:textFill>
        </w:rPr>
        <w:t>- Có thái độ hứng thú trong học tập môn Vật lý.</w:t>
      </w:r>
    </w:p>
    <w:p w14:paraId="14A0C361">
      <w:pPr>
        <w:spacing w:after="0" w:line="276" w:lineRule="auto"/>
        <w:jc w:val="both"/>
        <w:rPr>
          <w:rFonts w:hint="default" w:ascii="Times New Roman" w:hAnsi="Times New Roman" w:cs="Times New Roman"/>
          <w:bCs/>
          <w:color w:val="000000" w:themeColor="text1"/>
          <w:sz w:val="26"/>
          <w:szCs w:val="26"/>
          <w:lang w:val="vi-VN"/>
          <w14:textFill>
            <w14:solidFill>
              <w14:schemeClr w14:val="tx1"/>
            </w14:solidFill>
          </w14:textFill>
        </w:rPr>
      </w:pPr>
      <w:r>
        <w:rPr>
          <w:rFonts w:hint="default" w:ascii="Times New Roman" w:hAnsi="Times New Roman" w:cs="Times New Roman"/>
          <w:bCs/>
          <w:color w:val="000000" w:themeColor="text1"/>
          <w:sz w:val="26"/>
          <w:szCs w:val="26"/>
          <w:lang w:val="vi-VN"/>
          <w14:textFill>
            <w14:solidFill>
              <w14:schemeClr w14:val="tx1"/>
            </w14:solidFill>
          </w14:textFill>
        </w:rPr>
        <w:t>- Có sự yêu thích tìm hiểu và liên hệ các hiện tượng thực tế liên quan.</w:t>
      </w:r>
    </w:p>
    <w:p w14:paraId="76741CB4">
      <w:pPr>
        <w:spacing w:after="0" w:line="276" w:lineRule="auto"/>
        <w:jc w:val="both"/>
        <w:rPr>
          <w:rFonts w:hint="default" w:ascii="Times New Roman" w:hAnsi="Times New Roman" w:cs="Times New Roman"/>
          <w:bCs/>
          <w:color w:val="000000" w:themeColor="text1"/>
          <w:sz w:val="26"/>
          <w:szCs w:val="26"/>
          <w:lang w:val="vi-VN"/>
          <w14:textFill>
            <w14:solidFill>
              <w14:schemeClr w14:val="tx1"/>
            </w14:solidFill>
          </w14:textFill>
        </w:rPr>
      </w:pPr>
      <w:r>
        <w:rPr>
          <w:rFonts w:hint="default" w:ascii="Times New Roman" w:hAnsi="Times New Roman" w:cs="Times New Roman"/>
          <w:bCs/>
          <w:color w:val="000000" w:themeColor="text1"/>
          <w:sz w:val="26"/>
          <w:szCs w:val="26"/>
          <w:lang w:val="vi-VN"/>
          <w14:textFill>
            <w14:solidFill>
              <w14:schemeClr w14:val="tx1"/>
            </w14:solidFill>
          </w14:textFill>
        </w:rPr>
        <w:t>- Có tác phong làm việc của nhà khoa học.</w:t>
      </w:r>
      <w:r>
        <w:rPr>
          <w:rFonts w:hint="default" w:ascii="Times New Roman" w:hAnsi="Times New Roman" w:cs="Times New Roman"/>
          <w:bCs/>
          <w:color w:val="000000" w:themeColor="text1"/>
          <w:sz w:val="26"/>
          <w:szCs w:val="26"/>
          <w:lang w:val="vi-VN"/>
          <w14:textFill>
            <w14:solidFill>
              <w14:schemeClr w14:val="tx1"/>
            </w14:solidFill>
          </w14:textFill>
        </w:rPr>
        <w:tab/>
      </w:r>
    </w:p>
    <w:p w14:paraId="5F7E15A2">
      <w:pPr>
        <w:tabs>
          <w:tab w:val="left" w:pos="342"/>
        </w:tabs>
        <w:spacing w:after="0" w:line="276" w:lineRule="auto"/>
        <w:jc w:val="both"/>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Có thái độ khách quan trung thực, nghiêm túc học tập.</w:t>
      </w:r>
    </w:p>
    <w:p w14:paraId="0310C597">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II. THIẾT BỊ DẠY HỌC VÀ HỌC LIỆU</w:t>
      </w:r>
    </w:p>
    <w:p w14:paraId="3578EE40">
      <w:pPr>
        <w:spacing w:after="0" w:line="276" w:lineRule="auto"/>
        <w:jc w:val="both"/>
        <w:rPr>
          <w:rFonts w:hint="default" w:ascii="Times New Roman" w:hAnsi="Times New Roman" w:cs="Times New Roman"/>
          <w:b/>
          <w:color w:val="000000" w:themeColor="text1"/>
          <w:sz w:val="26"/>
          <w:szCs w:val="26"/>
          <w:lang w:val="vi-VN"/>
          <w14:textFill>
            <w14:solidFill>
              <w14:schemeClr w14:val="tx1"/>
            </w14:solidFill>
          </w14:textFill>
        </w:rPr>
      </w:pPr>
      <w:r>
        <w:rPr>
          <w:rFonts w:hint="default" w:ascii="Times New Roman" w:hAnsi="Times New Roman" w:cs="Times New Roman"/>
          <w:b/>
          <w:color w:val="000000" w:themeColor="text1"/>
          <w:sz w:val="26"/>
          <w:szCs w:val="26"/>
          <w:lang w:val="vi-VN"/>
          <w14:textFill>
            <w14:solidFill>
              <w14:schemeClr w14:val="tx1"/>
            </w14:solidFill>
          </w14:textFill>
        </w:rPr>
        <w:t>1. Giáo viên</w:t>
      </w:r>
    </w:p>
    <w:p w14:paraId="7B58D029">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Bài giảng powerpoint kèm các hình ảnh liên quan đến nội dung bài học</w:t>
      </w:r>
    </w:p>
    <w:p w14:paraId="1936AD9B">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Một số thiết bị thí nghiệm như:</w:t>
      </w:r>
    </w:p>
    <w:p w14:paraId="61AEDEC2">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Đồng hồ đa năng</w:t>
      </w:r>
    </w:p>
    <w:p w14:paraId="0CA4B550">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Vôn kế</w:t>
      </w:r>
    </w:p>
    <w:p w14:paraId="25CC62B4">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Ampe kế</w:t>
      </w:r>
    </w:p>
    <w:p w14:paraId="2CF3666A">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Một số hình ảnh các biển cảnh báo thường sử dụng trong phòng thí nghiệm</w:t>
      </w:r>
    </w:p>
    <w:p w14:paraId="10ACADE1">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Phiếu học tập.</w:t>
      </w:r>
    </w:p>
    <w:p w14:paraId="13B43B47">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783F2335">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tbl>
      <w:tblPr>
        <w:tblStyle w:val="23"/>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14:paraId="4522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14:paraId="5A1A4B8D">
            <w:pPr>
              <w:spacing w:after="0" w:line="276" w:lineRule="auto"/>
              <w:jc w:val="center"/>
              <w:rPr>
                <w:rFonts w:hint="default" w:ascii="Times New Roman" w:hAnsi="Times New Roman" w:cs="Times New Roman"/>
                <w:b/>
                <w:bCs/>
                <w:color w:val="000000" w:themeColor="text1"/>
                <w:sz w:val="26"/>
                <w:szCs w:val="26"/>
                <w:lang w:val="vi-VN"/>
                <w14:textFill>
                  <w14:solidFill>
                    <w14:schemeClr w14:val="tx1"/>
                  </w14:solidFill>
                </w14:textFill>
              </w:rPr>
            </w:pPr>
            <w:r>
              <w:rPr>
                <w:rFonts w:hint="default" w:ascii="Times New Roman" w:hAnsi="Times New Roman" w:cs="Times New Roman"/>
                <w:b/>
                <w:bCs/>
                <w:color w:val="000000" w:themeColor="text1"/>
                <w:sz w:val="26"/>
                <w:szCs w:val="26"/>
                <w:lang w:val="vi-VN"/>
                <w14:textFill>
                  <w14:solidFill>
                    <w14:schemeClr w14:val="tx1"/>
                  </w14:solidFill>
                </w14:textFill>
              </w:rPr>
              <w:t>PHIẾU HỌC TẬP SỐ 1</w:t>
            </w:r>
          </w:p>
          <w:p w14:paraId="3DD14BE5">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2336" behindDoc="0" locked="0" layoutInCell="1" allowOverlap="1">
                  <wp:simplePos x="0" y="0"/>
                  <wp:positionH relativeFrom="column">
                    <wp:posOffset>3879215</wp:posOffset>
                  </wp:positionH>
                  <wp:positionV relativeFrom="paragraph">
                    <wp:posOffset>1360170</wp:posOffset>
                  </wp:positionV>
                  <wp:extent cx="1198880" cy="2056765"/>
                  <wp:effectExtent l="0" t="0" r="7620" b="6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43">
                            <a:extLst>
                              <a:ext uri="{28A0092B-C50C-407E-A947-70E740481C1C}">
                                <a14:useLocalDpi xmlns:a14="http://schemas.microsoft.com/office/drawing/2010/main" val="0"/>
                              </a:ext>
                            </a:extLst>
                          </a:blip>
                          <a:srcRect l="4165" t="6470" r="4572"/>
                          <a:stretch>
                            <a:fillRect/>
                          </a:stretch>
                        </pic:blipFill>
                        <pic:spPr>
                          <a:xfrm>
                            <a:off x="0" y="0"/>
                            <a:ext cx="1199123" cy="2056598"/>
                          </a:xfrm>
                          <a:prstGeom prst="rect">
                            <a:avLst/>
                          </a:prstGeom>
                          <a:ln>
                            <a:noFill/>
                          </a:ln>
                        </pic:spPr>
                      </pic:pic>
                    </a:graphicData>
                  </a:graphic>
                </wp:anchor>
              </w:drawing>
            </w:r>
            <w:r>
              <w:rPr>
                <w:rFonts w:hint="default"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1312" behindDoc="0" locked="0" layoutInCell="1" allowOverlap="1">
                  <wp:simplePos x="0" y="0"/>
                  <wp:positionH relativeFrom="column">
                    <wp:posOffset>207010</wp:posOffset>
                  </wp:positionH>
                  <wp:positionV relativeFrom="paragraph">
                    <wp:posOffset>1605280</wp:posOffset>
                  </wp:positionV>
                  <wp:extent cx="2785110" cy="1526540"/>
                  <wp:effectExtent l="0" t="0" r="8890" b="1016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44">
                            <a:extLst>
                              <a:ext uri="{28A0092B-C50C-407E-A947-70E740481C1C}">
                                <a14:useLocalDpi xmlns:a14="http://schemas.microsoft.com/office/drawing/2010/main" val="0"/>
                              </a:ext>
                            </a:extLst>
                          </a:blip>
                          <a:srcRect l="4165" t="7395" r="14297"/>
                          <a:stretch>
                            <a:fillRect/>
                          </a:stretch>
                        </pic:blipFill>
                        <pic:spPr>
                          <a:xfrm>
                            <a:off x="0" y="0"/>
                            <a:ext cx="2784898" cy="1526458"/>
                          </a:xfrm>
                          <a:prstGeom prst="rect">
                            <a:avLst/>
                          </a:prstGeom>
                          <a:ln>
                            <a:noFill/>
                          </a:ln>
                        </pic:spPr>
                      </pic:pic>
                    </a:graphicData>
                  </a:graphic>
                </wp:anchor>
              </w:drawing>
            </w:r>
            <w:r>
              <w:rPr>
                <w:rFonts w:hint="default" w:ascii="Times New Roman" w:hAnsi="Times New Roman" w:cs="Times New Roman"/>
                <w:color w:val="000000" w:themeColor="text1"/>
                <w:sz w:val="26"/>
                <w:szCs w:val="26"/>
                <w:shd w:val="clear" w:color="auto" w:fill="FFFFFF"/>
                <w:lang w:val="vi-VN"/>
                <w14:textFill>
                  <w14:solidFill>
                    <w14:schemeClr w14:val="tx1"/>
                  </w14:solidFill>
                </w14:textFill>
              </w:rPr>
              <w:t>Hãy quan sát hai thiết bị chuyển đổi điện áp, tham khảo kí hiệu ở bảng 2.1 và thảo luận để trả lời các câu hỏi sau:</w:t>
            </w:r>
            <w:r>
              <w:rPr>
                <w:rFonts w:hint="default" w:ascii="Times New Roman" w:hAnsi="Times New Roman" w:cs="Times New Roman"/>
                <w:color w:val="000000" w:themeColor="text1"/>
                <w:sz w:val="26"/>
                <w:szCs w:val="26"/>
                <w:lang w:val="vi-VN"/>
                <w14:textFill>
                  <w14:solidFill>
                    <w14:schemeClr w14:val="tx1"/>
                  </w14:solidFill>
                </w14:textFill>
              </w:rPr>
              <w:br w:type="textWrapping"/>
            </w:r>
            <w:r>
              <w:rPr>
                <w:rFonts w:hint="default" w:ascii="Times New Roman" w:hAnsi="Times New Roman" w:cs="Times New Roman"/>
                <w:b/>
                <w:bCs/>
                <w:color w:val="000000" w:themeColor="text1"/>
                <w:sz w:val="26"/>
                <w:szCs w:val="26"/>
                <w:lang w:val="vi-VN"/>
                <w14:textFill>
                  <w14:solidFill>
                    <w14:schemeClr w14:val="tx1"/>
                  </w14:solidFill>
                </w14:textFill>
              </w:rPr>
              <w:t>Câu 1</w:t>
            </w:r>
            <w:r>
              <w:rPr>
                <w:rFonts w:hint="default" w:ascii="Times New Roman" w:hAnsi="Times New Roman" w:cs="Times New Roman"/>
                <w:color w:val="000000" w:themeColor="text1"/>
                <w:sz w:val="26"/>
                <w:szCs w:val="26"/>
                <w:lang w:val="vi-VN"/>
                <w14:textFill>
                  <w14:solidFill>
                    <w14:schemeClr w14:val="tx1"/>
                  </w14:solidFill>
                </w14:textFill>
              </w:rPr>
              <w:t>. Chức năng của hai thiết bị là gì? Giống và khác nhau như thế nào?</w:t>
            </w:r>
            <w:r>
              <w:rPr>
                <w:rFonts w:hint="default" w:ascii="Times New Roman" w:hAnsi="Times New Roman" w:cs="Times New Roman"/>
                <w:color w:val="000000" w:themeColor="text1"/>
                <w:sz w:val="26"/>
                <w:szCs w:val="26"/>
                <w:lang w:val="vi-VN"/>
                <w14:textFill>
                  <w14:solidFill>
                    <w14:schemeClr w14:val="tx1"/>
                  </w14:solidFill>
                </w14:textFill>
              </w:rPr>
              <w:br w:type="textWrapping"/>
            </w:r>
            <w:r>
              <w:rPr>
                <w:rFonts w:hint="default" w:ascii="Times New Roman" w:hAnsi="Times New Roman" w:cs="Times New Roman"/>
                <w:b/>
                <w:bCs/>
                <w:color w:val="000000" w:themeColor="text1"/>
                <w:sz w:val="26"/>
                <w:szCs w:val="26"/>
                <w:lang w:val="vi-VN"/>
                <w14:textFill>
                  <w14:solidFill>
                    <w14:schemeClr w14:val="tx1"/>
                  </w14:solidFill>
                </w14:textFill>
              </w:rPr>
              <w:t>Câu 2.</w:t>
            </w:r>
            <w:r>
              <w:rPr>
                <w:rFonts w:hint="default" w:ascii="Times New Roman" w:hAnsi="Times New Roman" w:cs="Times New Roman"/>
                <w:color w:val="000000" w:themeColor="text1"/>
                <w:sz w:val="26"/>
                <w:szCs w:val="26"/>
                <w:lang w:val="vi-VN"/>
                <w14:textFill>
                  <w14:solidFill>
                    <w14:schemeClr w14:val="tx1"/>
                  </w14:solidFill>
                </w14:textFill>
              </w:rPr>
              <w:t> Bộ chuyển đổi điện áp (Hình 2.1b) sử dụng điện áp vào bao nhiêu?</w:t>
            </w:r>
            <w:r>
              <w:rPr>
                <w:rFonts w:hint="default" w:ascii="Times New Roman" w:hAnsi="Times New Roman" w:cs="Times New Roman"/>
                <w:color w:val="000000" w:themeColor="text1"/>
                <w:sz w:val="26"/>
                <w:szCs w:val="26"/>
                <w:lang w:val="vi-VN"/>
                <w14:textFill>
                  <w14:solidFill>
                    <w14:schemeClr w14:val="tx1"/>
                  </w14:solidFill>
                </w14:textFill>
              </w:rPr>
              <w:br w:type="textWrapping"/>
            </w:r>
            <w:r>
              <w:rPr>
                <w:rFonts w:hint="default" w:ascii="Times New Roman" w:hAnsi="Times New Roman" w:cs="Times New Roman"/>
                <w:b/>
                <w:bCs/>
                <w:color w:val="000000" w:themeColor="text1"/>
                <w:sz w:val="26"/>
                <w:szCs w:val="26"/>
                <w:lang w:val="vi-VN"/>
                <w14:textFill>
                  <w14:solidFill>
                    <w14:schemeClr w14:val="tx1"/>
                  </w14:solidFill>
                </w14:textFill>
              </w:rPr>
              <w:t>Câu 3.</w:t>
            </w:r>
            <w:r>
              <w:rPr>
                <w:rFonts w:hint="default" w:ascii="Times New Roman" w:hAnsi="Times New Roman" w:cs="Times New Roman"/>
                <w:color w:val="000000" w:themeColor="text1"/>
                <w:sz w:val="26"/>
                <w:szCs w:val="26"/>
                <w:shd w:val="clear" w:color="auto" w:fill="FFFFFF"/>
                <w:lang w:val="vi-VN"/>
                <w14:textFill>
                  <w14:solidFill>
                    <w14:schemeClr w14:val="tx1"/>
                  </w14:solidFill>
                </w14:textFill>
              </w:rPr>
              <w:t> Các điện áp đầu ra như thế nào?</w:t>
            </w:r>
            <w:r>
              <w:rPr>
                <w:rFonts w:hint="default" w:ascii="Times New Roman" w:hAnsi="Times New Roman" w:cs="Times New Roman"/>
                <w:color w:val="000000" w:themeColor="text1"/>
                <w:sz w:val="26"/>
                <w:szCs w:val="26"/>
                <w:lang w:val="vi-VN"/>
                <w14:textFill>
                  <w14:solidFill>
                    <w14:schemeClr w14:val="tx1"/>
                  </w14:solidFill>
                </w14:textFill>
              </w:rPr>
              <w:br w:type="textWrapping"/>
            </w:r>
            <w:r>
              <w:rPr>
                <w:rFonts w:hint="default" w:ascii="Times New Roman" w:hAnsi="Times New Roman" w:cs="Times New Roman"/>
                <w:b/>
                <w:bCs/>
                <w:color w:val="000000" w:themeColor="text1"/>
                <w:sz w:val="26"/>
                <w:szCs w:val="26"/>
                <w:lang w:val="vi-VN"/>
                <w14:textFill>
                  <w14:solidFill>
                    <w14:schemeClr w14:val="tx1"/>
                  </w14:solidFill>
                </w14:textFill>
              </w:rPr>
              <w:t>Câu 4.</w:t>
            </w:r>
            <w:r>
              <w:rPr>
                <w:rFonts w:hint="default" w:ascii="Times New Roman" w:hAnsi="Times New Roman" w:cs="Times New Roman"/>
                <w:color w:val="000000" w:themeColor="text1"/>
                <w:sz w:val="26"/>
                <w:szCs w:val="26"/>
                <w:shd w:val="clear" w:color="auto" w:fill="FFFFFF"/>
                <w:lang w:val="vi-VN"/>
                <w14:textFill>
                  <w14:solidFill>
                    <w14:schemeClr w14:val="tx1"/>
                  </w14:solidFill>
                </w14:textFill>
              </w:rPr>
              <w:t> Những nguy cơ nào có thể gây mất an toàn hoặc hỏng các thiết bị khi sử dụng thiết bị chuyển đổi điện áp này?</w:t>
            </w:r>
            <w:r>
              <w:rPr>
                <w:rFonts w:hint="default" w:ascii="Times New Roman" w:hAnsi="Times New Roman" w:cs="Times New Roman"/>
                <w:color w:val="000000" w:themeColor="text1"/>
                <w:sz w:val="26"/>
                <w:szCs w:val="26"/>
                <w:lang w:val="vi-VN"/>
                <w14:textFill>
                  <w14:solidFill>
                    <w14:schemeClr w14:val="tx1"/>
                  </w14:solidFill>
                </w14:textFill>
              </w:rPr>
              <w:br w:type="textWrapping"/>
            </w:r>
            <w:r>
              <w:rPr>
                <w:rFonts w:hint="default" w:ascii="Times New Roman" w:hAnsi="Times New Roman" w:cs="Times New Roman"/>
                <w:color w:val="000000" w:themeColor="text1"/>
                <w:sz w:val="26"/>
                <w:szCs w:val="26"/>
                <w:lang w:val="vi-VN"/>
                <w14:textFill>
                  <w14:solidFill>
                    <w14:schemeClr w14:val="tx1"/>
                  </w14:solidFill>
                </w14:textFill>
              </w:rPr>
              <w:br w:type="textWrapping"/>
            </w:r>
          </w:p>
          <w:p w14:paraId="21596AB5">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7E5F6569">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2CC26E2C">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3A095FBB">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14AA694B">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68962C59">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643044D2">
            <w:pPr>
              <w:spacing w:after="0" w:line="276" w:lineRule="auto"/>
              <w:rPr>
                <w:rFonts w:hint="default" w:ascii="Times New Roman" w:hAnsi="Times New Roman" w:cs="Times New Roman"/>
                <w:i/>
                <w:iCs/>
                <w:color w:val="000000" w:themeColor="text1"/>
                <w:sz w:val="26"/>
                <w:szCs w:val="26"/>
                <w:lang w:val="vi-VN"/>
                <w14:textFill>
                  <w14:solidFill>
                    <w14:schemeClr w14:val="tx1"/>
                  </w14:solidFill>
                </w14:textFill>
              </w:rPr>
            </w:pPr>
          </w:p>
          <w:p w14:paraId="2ACD1B1C">
            <w:pPr>
              <w:spacing w:after="0" w:line="276" w:lineRule="auto"/>
              <w:jc w:val="center"/>
              <w:rPr>
                <w:rFonts w:hint="default" w:ascii="Times New Roman" w:hAnsi="Times New Roman" w:cs="Times New Roman"/>
                <w:i/>
                <w:iCs/>
                <w:color w:val="000000" w:themeColor="text1"/>
                <w:sz w:val="26"/>
                <w:szCs w:val="26"/>
                <w:lang w:val="vi-VN"/>
                <w14:textFill>
                  <w14:solidFill>
                    <w14:schemeClr w14:val="tx1"/>
                  </w14:solidFill>
                </w14:textFill>
              </w:rPr>
            </w:pPr>
            <w:r>
              <w:rPr>
                <w:rFonts w:hint="default" w:ascii="Times New Roman" w:hAnsi="Times New Roman" w:cs="Times New Roman"/>
                <w:i/>
                <w:iCs/>
                <w:color w:val="000000" w:themeColor="text1"/>
                <w:sz w:val="26"/>
                <w:szCs w:val="26"/>
                <w:lang w:val="vi-VN"/>
                <w14:textFill>
                  <w14:solidFill>
                    <w14:schemeClr w14:val="tx1"/>
                  </w14:solidFill>
                </w14:textFill>
              </w:rPr>
              <w:t>Hình 2.1.Hai loại thiết bị cung cấp nguồn điện</w:t>
            </w:r>
          </w:p>
          <w:p w14:paraId="1995CD74">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3360" behindDoc="0" locked="0" layoutInCell="1" allowOverlap="1">
                  <wp:simplePos x="0" y="0"/>
                  <wp:positionH relativeFrom="column">
                    <wp:posOffset>658495</wp:posOffset>
                  </wp:positionH>
                  <wp:positionV relativeFrom="paragraph">
                    <wp:posOffset>9525</wp:posOffset>
                  </wp:positionV>
                  <wp:extent cx="4451350" cy="2342515"/>
                  <wp:effectExtent l="0" t="0" r="635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anchor>
              </w:drawing>
            </w:r>
          </w:p>
          <w:p w14:paraId="22F78B2C">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0DA2DB06">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3BB925F5">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48F20B5C">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08AA9CB8">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144AFF96">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1C3BCE93">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3D708FE8">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224D7B18">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p w14:paraId="117809F5">
            <w:pPr>
              <w:spacing w:after="0" w:line="276" w:lineRule="auto"/>
              <w:rPr>
                <w:rFonts w:hint="default" w:ascii="Times New Roman" w:hAnsi="Times New Roman" w:cs="Times New Roman"/>
                <w:color w:val="000000" w:themeColor="text1"/>
                <w:sz w:val="26"/>
                <w:szCs w:val="26"/>
                <w:lang w:val="vi-VN"/>
                <w14:textFill>
                  <w14:solidFill>
                    <w14:schemeClr w14:val="tx1"/>
                  </w14:solidFill>
                </w14:textFill>
              </w:rPr>
            </w:pPr>
          </w:p>
        </w:tc>
      </w:tr>
    </w:tbl>
    <w:p w14:paraId="7503CE23">
      <w:pPr>
        <w:spacing w:after="0"/>
        <w:rPr>
          <w:rFonts w:hint="default" w:ascii="Times New Roman" w:hAnsi="Times New Roman" w:cs="Times New Roman"/>
          <w:sz w:val="26"/>
          <w:szCs w:val="26"/>
        </w:rPr>
      </w:pPr>
    </w:p>
    <w:tbl>
      <w:tblPr>
        <w:tblStyle w:val="23"/>
        <w:tblW w:w="1008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
        <w:gridCol w:w="9895"/>
        <w:gridCol w:w="90"/>
      </w:tblGrid>
      <w:tr w14:paraId="2009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Pr>
        <w:tc>
          <w:tcPr>
            <w:tcW w:w="9985" w:type="dxa"/>
            <w:gridSpan w:val="2"/>
          </w:tcPr>
          <w:p w14:paraId="59C7D8A1">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2</w:t>
            </w:r>
          </w:p>
          <w:p w14:paraId="5CFDBE6E">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anchor distT="0" distB="0" distL="114300" distR="114300" simplePos="0" relativeHeight="251665408" behindDoc="0" locked="0" layoutInCell="1" allowOverlap="1">
                  <wp:simplePos x="0" y="0"/>
                  <wp:positionH relativeFrom="column">
                    <wp:posOffset>3856355</wp:posOffset>
                  </wp:positionH>
                  <wp:positionV relativeFrom="paragraph">
                    <wp:posOffset>37465</wp:posOffset>
                  </wp:positionV>
                  <wp:extent cx="2247900" cy="1856740"/>
                  <wp:effectExtent l="0" t="0" r="0" b="1016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247900" cy="1856583"/>
                          </a:xfrm>
                          <a:prstGeom prst="rect">
                            <a:avLst/>
                          </a:prstGeom>
                        </pic:spPr>
                      </pic:pic>
                    </a:graphicData>
                  </a:graphic>
                </wp:anchor>
              </w:drawing>
            </w:r>
            <w:r>
              <w:rPr>
                <w:rFonts w:hint="default" w:ascii="Times New Roman" w:hAnsi="Times New Roman" w:cs="Times New Roman"/>
                <w:sz w:val="26"/>
                <w:szCs w:val="26"/>
                <w:lang w:val="vi-VN"/>
              </w:rPr>
              <w:t xml:space="preserve">Quan sát thiết bị thí nghiệm về nhiệt học ở hình 2.2 </w:t>
            </w:r>
          </w:p>
          <w:p w14:paraId="6BAC453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và cho biết: đặc điểm của các dụng cụ thí nghiệm </w:t>
            </w:r>
          </w:p>
          <w:p w14:paraId="5B416DE7">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trong khi tiến hành thí nghiệm để đảm bảo an toàn </w:t>
            </w:r>
          </w:p>
          <w:p w14:paraId="62CE832F">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cần chú ý đến điều gì?</w:t>
            </w:r>
            <w:r>
              <w:rPr>
                <w:rFonts w:hint="default" w:ascii="Times New Roman" w:hAnsi="Times New Roman" w:cs="Times New Roman"/>
                <w:sz w:val="26"/>
                <w:szCs w:val="26"/>
                <w:lang w:val="vi-VN"/>
              </w:rPr>
              <w:br w:type="textWrapping"/>
            </w:r>
          </w:p>
          <w:p w14:paraId="278B9517">
            <w:pPr>
              <w:spacing w:after="0" w:line="259" w:lineRule="auto"/>
              <w:rPr>
                <w:rFonts w:hint="default" w:ascii="Times New Roman" w:hAnsi="Times New Roman" w:cs="Times New Roman"/>
                <w:sz w:val="26"/>
                <w:szCs w:val="26"/>
                <w:lang w:val="vi-VN"/>
              </w:rPr>
            </w:pPr>
          </w:p>
          <w:p w14:paraId="30E3663A">
            <w:pPr>
              <w:spacing w:after="0" w:line="259" w:lineRule="auto"/>
              <w:rPr>
                <w:rFonts w:hint="default" w:ascii="Times New Roman" w:hAnsi="Times New Roman" w:cs="Times New Roman"/>
                <w:sz w:val="26"/>
                <w:szCs w:val="26"/>
                <w:lang w:val="vi-VN"/>
              </w:rPr>
            </w:pPr>
          </w:p>
          <w:p w14:paraId="1ED594DE">
            <w:pPr>
              <w:spacing w:after="0" w:line="259" w:lineRule="auto"/>
              <w:rPr>
                <w:rFonts w:hint="default" w:ascii="Times New Roman" w:hAnsi="Times New Roman" w:cs="Times New Roman"/>
                <w:sz w:val="26"/>
                <w:szCs w:val="26"/>
                <w:lang w:val="vi-VN"/>
              </w:rPr>
            </w:pPr>
          </w:p>
          <w:p w14:paraId="1AA3FC10">
            <w:pPr>
              <w:spacing w:after="0" w:line="259" w:lineRule="auto"/>
              <w:rPr>
                <w:rFonts w:hint="default" w:ascii="Times New Roman" w:hAnsi="Times New Roman" w:cs="Times New Roman"/>
                <w:sz w:val="26"/>
                <w:szCs w:val="26"/>
                <w:lang w:val="vi-VN"/>
              </w:rPr>
            </w:pPr>
          </w:p>
        </w:tc>
      </w:tr>
      <w:tr w14:paraId="4D54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Pr>
        <w:tc>
          <w:tcPr>
            <w:tcW w:w="9990" w:type="dxa"/>
            <w:gridSpan w:val="2"/>
          </w:tcPr>
          <w:p w14:paraId="3AAF5429">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3</w:t>
            </w:r>
          </w:p>
          <w:p w14:paraId="733C710C">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anchor distT="0" distB="0" distL="114300" distR="114300" simplePos="0" relativeHeight="251666432" behindDoc="0" locked="0" layoutInCell="1" allowOverlap="1">
                  <wp:simplePos x="0" y="0"/>
                  <wp:positionH relativeFrom="column">
                    <wp:posOffset>461010</wp:posOffset>
                  </wp:positionH>
                  <wp:positionV relativeFrom="paragraph">
                    <wp:posOffset>455930</wp:posOffset>
                  </wp:positionV>
                  <wp:extent cx="4572000" cy="2668905"/>
                  <wp:effectExtent l="0" t="0" r="0" b="1079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583729" cy="2675583"/>
                          </a:xfrm>
                          <a:prstGeom prst="rect">
                            <a:avLst/>
                          </a:prstGeom>
                        </pic:spPr>
                      </pic:pic>
                    </a:graphicData>
                  </a:graphic>
                </wp:anchor>
              </w:drawing>
            </w:r>
            <w:r>
              <w:rPr>
                <w:rFonts w:hint="default" w:ascii="Times New Roman" w:hAnsi="Times New Roman" w:cs="Times New Roman"/>
                <w:sz w:val="26"/>
                <w:szCs w:val="26"/>
                <w:lang w:val="vi-VN"/>
              </w:rPr>
              <w:t>Quan sát thiết bị thí nghiệm quang hình (Hình 2.3) và cho biết: đặc điểm của các dụng cụ thí nghiệm khi sử dụng và bảo quản thiết bị cần chú ý đến điều gì?</w:t>
            </w:r>
            <w:r>
              <w:rPr>
                <w:rFonts w:hint="default" w:ascii="Times New Roman" w:hAnsi="Times New Roman" w:cs="Times New Roman"/>
                <w:sz w:val="26"/>
                <w:szCs w:val="26"/>
                <w:lang w:val="vi-VN"/>
              </w:rPr>
              <w:br w:type="textWrapping"/>
            </w:r>
          </w:p>
          <w:p w14:paraId="70C9D67D">
            <w:pPr>
              <w:spacing w:after="0" w:line="259" w:lineRule="auto"/>
              <w:rPr>
                <w:rFonts w:hint="default" w:ascii="Times New Roman" w:hAnsi="Times New Roman" w:cs="Times New Roman"/>
                <w:sz w:val="26"/>
                <w:szCs w:val="26"/>
                <w:lang w:val="vi-VN"/>
              </w:rPr>
            </w:pPr>
          </w:p>
          <w:p w14:paraId="0A366071">
            <w:pPr>
              <w:spacing w:after="0" w:line="259" w:lineRule="auto"/>
              <w:rPr>
                <w:rFonts w:hint="default" w:ascii="Times New Roman" w:hAnsi="Times New Roman" w:cs="Times New Roman"/>
                <w:sz w:val="26"/>
                <w:szCs w:val="26"/>
                <w:lang w:val="vi-VN"/>
              </w:rPr>
            </w:pPr>
          </w:p>
          <w:p w14:paraId="631E793C">
            <w:pPr>
              <w:spacing w:after="0" w:line="259" w:lineRule="auto"/>
              <w:rPr>
                <w:rFonts w:hint="default" w:ascii="Times New Roman" w:hAnsi="Times New Roman" w:cs="Times New Roman"/>
                <w:sz w:val="26"/>
                <w:szCs w:val="26"/>
                <w:lang w:val="vi-VN"/>
              </w:rPr>
            </w:pPr>
          </w:p>
          <w:p w14:paraId="231DD6C1">
            <w:pPr>
              <w:spacing w:after="0" w:line="259" w:lineRule="auto"/>
              <w:rPr>
                <w:rFonts w:hint="default" w:ascii="Times New Roman" w:hAnsi="Times New Roman" w:cs="Times New Roman"/>
                <w:sz w:val="26"/>
                <w:szCs w:val="26"/>
                <w:lang w:val="vi-VN"/>
              </w:rPr>
            </w:pPr>
          </w:p>
          <w:p w14:paraId="4AC4696D">
            <w:pPr>
              <w:spacing w:after="0" w:line="259" w:lineRule="auto"/>
              <w:rPr>
                <w:rFonts w:hint="default" w:ascii="Times New Roman" w:hAnsi="Times New Roman" w:cs="Times New Roman"/>
                <w:sz w:val="26"/>
                <w:szCs w:val="26"/>
                <w:lang w:val="vi-VN"/>
              </w:rPr>
            </w:pPr>
          </w:p>
          <w:p w14:paraId="6C0D6717">
            <w:pPr>
              <w:spacing w:after="0" w:line="259" w:lineRule="auto"/>
              <w:rPr>
                <w:rFonts w:hint="default" w:ascii="Times New Roman" w:hAnsi="Times New Roman" w:cs="Times New Roman"/>
                <w:sz w:val="26"/>
                <w:szCs w:val="26"/>
                <w:lang w:val="vi-VN"/>
              </w:rPr>
            </w:pPr>
          </w:p>
          <w:p w14:paraId="5938DE28">
            <w:pPr>
              <w:spacing w:after="0" w:line="259" w:lineRule="auto"/>
              <w:rPr>
                <w:rFonts w:hint="default" w:ascii="Times New Roman" w:hAnsi="Times New Roman" w:cs="Times New Roman"/>
                <w:sz w:val="26"/>
                <w:szCs w:val="26"/>
                <w:lang w:val="vi-VN"/>
              </w:rPr>
            </w:pPr>
          </w:p>
          <w:p w14:paraId="75AF87A9">
            <w:pPr>
              <w:spacing w:after="0" w:line="259" w:lineRule="auto"/>
              <w:rPr>
                <w:rFonts w:hint="default" w:ascii="Times New Roman" w:hAnsi="Times New Roman" w:cs="Times New Roman"/>
                <w:sz w:val="26"/>
                <w:szCs w:val="26"/>
                <w:lang w:val="vi-VN"/>
              </w:rPr>
            </w:pPr>
          </w:p>
          <w:p w14:paraId="69F44425">
            <w:pPr>
              <w:spacing w:after="0" w:line="259" w:lineRule="auto"/>
              <w:rPr>
                <w:rFonts w:hint="default" w:ascii="Times New Roman" w:hAnsi="Times New Roman" w:cs="Times New Roman"/>
                <w:sz w:val="26"/>
                <w:szCs w:val="26"/>
                <w:lang w:val="vi-VN"/>
              </w:rPr>
            </w:pPr>
          </w:p>
          <w:p w14:paraId="5AE7330E">
            <w:pPr>
              <w:spacing w:after="0" w:line="259" w:lineRule="auto"/>
              <w:rPr>
                <w:rFonts w:hint="default" w:ascii="Times New Roman" w:hAnsi="Times New Roman" w:cs="Times New Roman"/>
                <w:sz w:val="26"/>
                <w:szCs w:val="26"/>
                <w:lang w:val="vi-VN"/>
              </w:rPr>
            </w:pPr>
          </w:p>
          <w:p w14:paraId="729E8456">
            <w:pPr>
              <w:spacing w:after="0" w:line="259" w:lineRule="auto"/>
              <w:rPr>
                <w:rFonts w:hint="default" w:ascii="Times New Roman" w:hAnsi="Times New Roman" w:cs="Times New Roman"/>
                <w:sz w:val="26"/>
                <w:szCs w:val="26"/>
                <w:lang w:val="vi-VN"/>
              </w:rPr>
            </w:pPr>
          </w:p>
          <w:p w14:paraId="4647D8CB">
            <w:pPr>
              <w:spacing w:after="0" w:line="259" w:lineRule="auto"/>
              <w:rPr>
                <w:rFonts w:hint="default" w:ascii="Times New Roman" w:hAnsi="Times New Roman" w:cs="Times New Roman"/>
                <w:sz w:val="26"/>
                <w:szCs w:val="26"/>
                <w:lang w:val="vi-VN"/>
              </w:rPr>
            </w:pPr>
          </w:p>
        </w:tc>
      </w:tr>
    </w:tbl>
    <w:p w14:paraId="47503149">
      <w:pPr>
        <w:spacing w:after="0"/>
        <w:rPr>
          <w:rFonts w:hint="default" w:ascii="Times New Roman" w:hAnsi="Times New Roman" w:cs="Times New Roman"/>
          <w:sz w:val="26"/>
          <w:szCs w:val="26"/>
          <w:lang w:val="vi-VN"/>
        </w:rPr>
      </w:pPr>
    </w:p>
    <w:tbl>
      <w:tblPr>
        <w:tblStyle w:val="23"/>
        <w:tblW w:w="999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0"/>
      </w:tblGrid>
      <w:tr w14:paraId="50C7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0" w:type="dxa"/>
          </w:tcPr>
          <w:p w14:paraId="6A7F8E5D">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4</w:t>
            </w:r>
          </w:p>
          <w:p w14:paraId="3A85859D">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1. Em hãy quan sát một số hình ảnh về thao tác sử dụng các thiết bị thí nghiệm trong hình 2.4 và dự đoán xem có những nguy cơ nào có thể gây nguy hiểm trong phòng thực hành vật lí?</w:t>
            </w:r>
          </w:p>
          <w:p w14:paraId="2F63AD3B">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2. Kể thêm những thao tác sử dụng thiết bị thí nghiệm khác có thể gây nguy hiểm trong phòng thực hành.</w:t>
            </w:r>
          </w:p>
          <w:p w14:paraId="1DF97811">
            <w:pPr>
              <w:spacing w:after="0" w:line="259" w:lineRule="auto"/>
              <w:rPr>
                <w:rFonts w:hint="default" w:ascii="Times New Roman" w:hAnsi="Times New Roman" w:cs="Times New Roman"/>
                <w:sz w:val="26"/>
                <w:szCs w:val="26"/>
                <w:lang w:val="vi-VN"/>
              </w:rPr>
            </w:pPr>
          </w:p>
          <w:p w14:paraId="067FF088">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anchor distT="0" distB="0" distL="114300" distR="114300" simplePos="0" relativeHeight="251667456" behindDoc="0" locked="0" layoutInCell="1" allowOverlap="1">
                  <wp:simplePos x="0" y="0"/>
                  <wp:positionH relativeFrom="column">
                    <wp:posOffset>83185</wp:posOffset>
                  </wp:positionH>
                  <wp:positionV relativeFrom="paragraph">
                    <wp:posOffset>17145</wp:posOffset>
                  </wp:positionV>
                  <wp:extent cx="5507355" cy="2781300"/>
                  <wp:effectExtent l="0" t="0" r="444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anchor>
              </w:drawing>
            </w:r>
          </w:p>
          <w:p w14:paraId="753B4867">
            <w:pPr>
              <w:spacing w:after="0" w:line="259" w:lineRule="auto"/>
              <w:rPr>
                <w:rFonts w:hint="default" w:ascii="Times New Roman" w:hAnsi="Times New Roman" w:cs="Times New Roman"/>
                <w:sz w:val="26"/>
                <w:szCs w:val="26"/>
                <w:lang w:val="vi-VN"/>
              </w:rPr>
            </w:pPr>
          </w:p>
          <w:p w14:paraId="7E557DB1">
            <w:pPr>
              <w:spacing w:after="0" w:line="259" w:lineRule="auto"/>
              <w:rPr>
                <w:rFonts w:hint="default" w:ascii="Times New Roman" w:hAnsi="Times New Roman" w:cs="Times New Roman"/>
                <w:sz w:val="26"/>
                <w:szCs w:val="26"/>
                <w:lang w:val="vi-VN"/>
              </w:rPr>
            </w:pPr>
          </w:p>
          <w:p w14:paraId="30C3ED42">
            <w:pPr>
              <w:spacing w:after="0" w:line="259" w:lineRule="auto"/>
              <w:rPr>
                <w:rFonts w:hint="default" w:ascii="Times New Roman" w:hAnsi="Times New Roman" w:cs="Times New Roman"/>
                <w:sz w:val="26"/>
                <w:szCs w:val="26"/>
                <w:lang w:val="vi-VN"/>
              </w:rPr>
            </w:pPr>
          </w:p>
          <w:p w14:paraId="6771BD7D">
            <w:pPr>
              <w:spacing w:after="0" w:line="259" w:lineRule="auto"/>
              <w:rPr>
                <w:rFonts w:hint="default" w:ascii="Times New Roman" w:hAnsi="Times New Roman" w:cs="Times New Roman"/>
                <w:sz w:val="26"/>
                <w:szCs w:val="26"/>
                <w:lang w:val="vi-VN"/>
              </w:rPr>
            </w:pPr>
          </w:p>
          <w:p w14:paraId="117F4D50">
            <w:pPr>
              <w:spacing w:after="0" w:line="259" w:lineRule="auto"/>
              <w:rPr>
                <w:rFonts w:hint="default" w:ascii="Times New Roman" w:hAnsi="Times New Roman" w:cs="Times New Roman"/>
                <w:sz w:val="26"/>
                <w:szCs w:val="26"/>
                <w:lang w:val="vi-VN"/>
              </w:rPr>
            </w:pPr>
          </w:p>
          <w:p w14:paraId="5BC5B4ED">
            <w:pPr>
              <w:spacing w:after="0" w:line="259" w:lineRule="auto"/>
              <w:rPr>
                <w:rFonts w:hint="default" w:ascii="Times New Roman" w:hAnsi="Times New Roman" w:cs="Times New Roman"/>
                <w:sz w:val="26"/>
                <w:szCs w:val="26"/>
                <w:lang w:val="vi-VN"/>
              </w:rPr>
            </w:pPr>
          </w:p>
          <w:p w14:paraId="4ABAD126">
            <w:pPr>
              <w:spacing w:after="0" w:line="259" w:lineRule="auto"/>
              <w:rPr>
                <w:rFonts w:hint="default" w:ascii="Times New Roman" w:hAnsi="Times New Roman" w:cs="Times New Roman"/>
                <w:sz w:val="26"/>
                <w:szCs w:val="26"/>
                <w:lang w:val="vi-VN"/>
              </w:rPr>
            </w:pPr>
          </w:p>
          <w:p w14:paraId="7BF66B9A">
            <w:pPr>
              <w:spacing w:after="0" w:line="259" w:lineRule="auto"/>
              <w:rPr>
                <w:rFonts w:hint="default" w:ascii="Times New Roman" w:hAnsi="Times New Roman" w:cs="Times New Roman"/>
                <w:sz w:val="26"/>
                <w:szCs w:val="26"/>
                <w:lang w:val="vi-VN"/>
              </w:rPr>
            </w:pPr>
          </w:p>
          <w:p w14:paraId="378AFA1E">
            <w:pPr>
              <w:spacing w:after="0" w:line="259" w:lineRule="auto"/>
              <w:rPr>
                <w:rFonts w:hint="default" w:ascii="Times New Roman" w:hAnsi="Times New Roman" w:cs="Times New Roman"/>
                <w:sz w:val="26"/>
                <w:szCs w:val="26"/>
                <w:lang w:val="vi-VN"/>
              </w:rPr>
            </w:pPr>
          </w:p>
          <w:p w14:paraId="69AA1E72">
            <w:pPr>
              <w:spacing w:after="0" w:line="259" w:lineRule="auto"/>
              <w:rPr>
                <w:rFonts w:hint="default" w:ascii="Times New Roman" w:hAnsi="Times New Roman" w:cs="Times New Roman"/>
                <w:sz w:val="26"/>
                <w:szCs w:val="26"/>
                <w:lang w:val="vi-VN"/>
              </w:rPr>
            </w:pPr>
          </w:p>
          <w:p w14:paraId="3E5EFB8B">
            <w:pPr>
              <w:spacing w:after="0" w:line="259" w:lineRule="auto"/>
              <w:rPr>
                <w:rFonts w:hint="default" w:ascii="Times New Roman" w:hAnsi="Times New Roman" w:cs="Times New Roman"/>
                <w:sz w:val="26"/>
                <w:szCs w:val="26"/>
                <w:lang w:val="vi-VN"/>
              </w:rPr>
            </w:pPr>
          </w:p>
          <w:p w14:paraId="5CE4CE33">
            <w:pPr>
              <w:spacing w:after="0" w:line="259" w:lineRule="auto"/>
              <w:rPr>
                <w:rFonts w:hint="default" w:ascii="Times New Roman" w:hAnsi="Times New Roman" w:cs="Times New Roman"/>
                <w:sz w:val="26"/>
                <w:szCs w:val="26"/>
                <w:lang w:val="vi-VN"/>
              </w:rPr>
            </w:pPr>
          </w:p>
        </w:tc>
      </w:tr>
    </w:tbl>
    <w:p w14:paraId="0A89457D">
      <w:pPr>
        <w:spacing w:after="0"/>
        <w:rPr>
          <w:rFonts w:hint="default" w:ascii="Times New Roman" w:hAnsi="Times New Roman" w:cs="Times New Roman"/>
          <w:sz w:val="26"/>
          <w:szCs w:val="26"/>
          <w:lang w:val="vi-VN"/>
        </w:rPr>
      </w:pPr>
    </w:p>
    <w:p w14:paraId="4F3B7552">
      <w:pPr>
        <w:spacing w:after="0"/>
        <w:rPr>
          <w:rFonts w:hint="default" w:ascii="Times New Roman" w:hAnsi="Times New Roman" w:cs="Times New Roman"/>
          <w:sz w:val="26"/>
          <w:szCs w:val="26"/>
          <w:lang w:val="vi-VN"/>
        </w:rPr>
      </w:pPr>
    </w:p>
    <w:p w14:paraId="3710AB5F">
      <w:pPr>
        <w:spacing w:after="0"/>
        <w:rPr>
          <w:rFonts w:hint="default" w:ascii="Times New Roman" w:hAnsi="Times New Roman" w:cs="Times New Roman"/>
          <w:sz w:val="26"/>
          <w:szCs w:val="26"/>
          <w:lang w:val="vi-VN"/>
        </w:rPr>
      </w:pPr>
    </w:p>
    <w:p w14:paraId="158B3A86">
      <w:pPr>
        <w:spacing w:after="0"/>
        <w:rPr>
          <w:rFonts w:hint="default" w:ascii="Times New Roman" w:hAnsi="Times New Roman" w:cs="Times New Roman"/>
          <w:sz w:val="26"/>
          <w:szCs w:val="26"/>
          <w:lang w:val="vi-VN"/>
        </w:rPr>
      </w:pPr>
    </w:p>
    <w:tbl>
      <w:tblPr>
        <w:tblStyle w:val="23"/>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14:paraId="72EF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14:paraId="1950E672">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sz w:val="26"/>
                <w:szCs w:val="26"/>
              </w:rPr>
              <w:drawing>
                <wp:anchor distT="0" distB="0" distL="114300" distR="114300" simplePos="0" relativeHeight="251668480" behindDoc="0" locked="0" layoutInCell="1" allowOverlap="1">
                  <wp:simplePos x="0" y="0"/>
                  <wp:positionH relativeFrom="margin">
                    <wp:posOffset>4494530</wp:posOffset>
                  </wp:positionH>
                  <wp:positionV relativeFrom="paragraph">
                    <wp:posOffset>168910</wp:posOffset>
                  </wp:positionV>
                  <wp:extent cx="932180" cy="1276350"/>
                  <wp:effectExtent l="0" t="0" r="7620" b="635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4937" descr="A close-up of a clock&#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35873" cy="1281426"/>
                          </a:xfrm>
                          <a:prstGeom prst="rect">
                            <a:avLst/>
                          </a:prstGeom>
                          <a:noFill/>
                          <a:ln>
                            <a:noFill/>
                          </a:ln>
                        </pic:spPr>
                      </pic:pic>
                    </a:graphicData>
                  </a:graphic>
                </wp:anchor>
              </w:drawing>
            </w:r>
            <w:r>
              <w:rPr>
                <w:rFonts w:hint="default" w:ascii="Times New Roman" w:hAnsi="Times New Roman" w:cs="Times New Roman"/>
                <w:b/>
                <w:bCs/>
                <w:sz w:val="26"/>
                <w:szCs w:val="26"/>
                <w:lang w:val="vi-VN"/>
              </w:rPr>
              <w:t>PHIẾU HỌC TẬP SỐ 5</w:t>
            </w:r>
          </w:p>
          <w:p w14:paraId="4FA56CFE">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Giới hạn đo của ampe kế ở hình 2.5 là bao nhiêu? </w:t>
            </w:r>
          </w:p>
          <w:p w14:paraId="1853345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Nếu sử dụng ampe kế để đo dòng điện vượt quá </w:t>
            </w:r>
          </w:p>
          <w:p w14:paraId="4B0C1FA2">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giới hạn đo thì có thể gây ra nguy cơ gì?</w:t>
            </w:r>
          </w:p>
          <w:p w14:paraId="2B2679DF">
            <w:pPr>
              <w:spacing w:after="0" w:line="259" w:lineRule="auto"/>
              <w:rPr>
                <w:rFonts w:hint="default" w:ascii="Times New Roman" w:hAnsi="Times New Roman" w:cs="Times New Roman"/>
                <w:sz w:val="26"/>
                <w:szCs w:val="26"/>
                <w:lang w:val="vi-VN"/>
              </w:rPr>
            </w:pPr>
          </w:p>
          <w:p w14:paraId="7E1E28B0">
            <w:pPr>
              <w:spacing w:after="0" w:line="259" w:lineRule="auto"/>
              <w:rPr>
                <w:rFonts w:hint="default" w:ascii="Times New Roman" w:hAnsi="Times New Roman" w:cs="Times New Roman"/>
                <w:sz w:val="26"/>
                <w:szCs w:val="26"/>
                <w:lang w:val="vi-VN"/>
              </w:rPr>
            </w:pPr>
          </w:p>
          <w:p w14:paraId="660BEF7B">
            <w:pPr>
              <w:spacing w:after="0" w:line="259" w:lineRule="auto"/>
              <w:rPr>
                <w:rFonts w:hint="default" w:ascii="Times New Roman" w:hAnsi="Times New Roman" w:cs="Times New Roman"/>
                <w:sz w:val="26"/>
                <w:szCs w:val="26"/>
                <w:lang w:val="vi-VN"/>
              </w:rPr>
            </w:pPr>
          </w:p>
        </w:tc>
      </w:tr>
    </w:tbl>
    <w:p w14:paraId="5D63CE4B">
      <w:pPr>
        <w:spacing w:after="0"/>
        <w:rPr>
          <w:rFonts w:hint="default" w:ascii="Times New Roman" w:hAnsi="Times New Roman" w:cs="Times New Roman"/>
          <w:sz w:val="26"/>
          <w:szCs w:val="26"/>
          <w:lang w:val="vi-VN"/>
        </w:rPr>
      </w:pPr>
    </w:p>
    <w:tbl>
      <w:tblPr>
        <w:tblStyle w:val="23"/>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14:paraId="3FE7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14:paraId="58EE0210">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6</w:t>
            </w:r>
          </w:p>
          <w:p w14:paraId="3DD21274">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Điều chỉnh vị trí của kim đo, chọn thang đo và cắm vị trí của các dây đo trên đồng hồ đa năng (Hình 2.6) để đo hiệu điện thế, cường độ dòng điện và điện trở như thế nào?</w:t>
            </w:r>
          </w:p>
          <w:p w14:paraId="3F1AC289">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anchor distT="0" distB="0" distL="114300" distR="114300" simplePos="0" relativeHeight="251669504" behindDoc="1" locked="0" layoutInCell="1" allowOverlap="1">
                  <wp:simplePos x="0" y="0"/>
                  <wp:positionH relativeFrom="column">
                    <wp:posOffset>1672590</wp:posOffset>
                  </wp:positionH>
                  <wp:positionV relativeFrom="paragraph">
                    <wp:posOffset>160020</wp:posOffset>
                  </wp:positionV>
                  <wp:extent cx="2590800" cy="2496820"/>
                  <wp:effectExtent l="0" t="0" r="0" b="5080"/>
                  <wp:wrapTight wrapText="bothSides">
                    <wp:wrapPolygon>
                      <wp:start x="0" y="0"/>
                      <wp:lineTo x="0" y="21534"/>
                      <wp:lineTo x="21494" y="21534"/>
                      <wp:lineTo x="21494"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Picture 4949" descr="A picture containing text, device, gaug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90800" cy="2496820"/>
                          </a:xfrm>
                          <a:prstGeom prst="rect">
                            <a:avLst/>
                          </a:prstGeom>
                          <a:noFill/>
                          <a:ln>
                            <a:noFill/>
                          </a:ln>
                        </pic:spPr>
                      </pic:pic>
                    </a:graphicData>
                  </a:graphic>
                </wp:anchor>
              </w:drawing>
            </w:r>
          </w:p>
          <w:p w14:paraId="00A5C5CF">
            <w:pPr>
              <w:spacing w:after="0" w:line="259" w:lineRule="auto"/>
              <w:rPr>
                <w:rFonts w:hint="default" w:ascii="Times New Roman" w:hAnsi="Times New Roman" w:cs="Times New Roman"/>
                <w:sz w:val="26"/>
                <w:szCs w:val="26"/>
                <w:lang w:val="vi-VN"/>
              </w:rPr>
            </w:pPr>
          </w:p>
          <w:p w14:paraId="72A246FA">
            <w:pPr>
              <w:spacing w:after="0" w:line="259" w:lineRule="auto"/>
              <w:rPr>
                <w:rFonts w:hint="default" w:ascii="Times New Roman" w:hAnsi="Times New Roman" w:cs="Times New Roman"/>
                <w:sz w:val="26"/>
                <w:szCs w:val="26"/>
                <w:lang w:val="vi-VN"/>
              </w:rPr>
            </w:pPr>
          </w:p>
          <w:p w14:paraId="5689C82D">
            <w:pPr>
              <w:spacing w:after="0" w:line="259" w:lineRule="auto"/>
              <w:rPr>
                <w:rFonts w:hint="default" w:ascii="Times New Roman" w:hAnsi="Times New Roman" w:cs="Times New Roman"/>
                <w:sz w:val="26"/>
                <w:szCs w:val="26"/>
                <w:lang w:val="vi-VN"/>
              </w:rPr>
            </w:pPr>
          </w:p>
          <w:p w14:paraId="7ED1462D">
            <w:pPr>
              <w:spacing w:after="0" w:line="259" w:lineRule="auto"/>
              <w:rPr>
                <w:rFonts w:hint="default" w:ascii="Times New Roman" w:hAnsi="Times New Roman" w:cs="Times New Roman"/>
                <w:sz w:val="26"/>
                <w:szCs w:val="26"/>
                <w:lang w:val="vi-VN"/>
              </w:rPr>
            </w:pPr>
          </w:p>
          <w:p w14:paraId="3D7E38C4">
            <w:pPr>
              <w:spacing w:after="0" w:line="259" w:lineRule="auto"/>
              <w:rPr>
                <w:rFonts w:hint="default" w:ascii="Times New Roman" w:hAnsi="Times New Roman" w:cs="Times New Roman"/>
                <w:sz w:val="26"/>
                <w:szCs w:val="26"/>
                <w:lang w:val="vi-VN"/>
              </w:rPr>
            </w:pPr>
          </w:p>
          <w:p w14:paraId="2E5479F7">
            <w:pPr>
              <w:spacing w:after="0" w:line="259" w:lineRule="auto"/>
              <w:rPr>
                <w:rFonts w:hint="default" w:ascii="Times New Roman" w:hAnsi="Times New Roman" w:cs="Times New Roman"/>
                <w:sz w:val="26"/>
                <w:szCs w:val="26"/>
                <w:lang w:val="vi-VN"/>
              </w:rPr>
            </w:pPr>
          </w:p>
          <w:p w14:paraId="79D7CC7F">
            <w:pPr>
              <w:spacing w:after="0" w:line="259" w:lineRule="auto"/>
              <w:rPr>
                <w:rFonts w:hint="default" w:ascii="Times New Roman" w:hAnsi="Times New Roman" w:cs="Times New Roman"/>
                <w:sz w:val="26"/>
                <w:szCs w:val="26"/>
                <w:lang w:val="vi-VN"/>
              </w:rPr>
            </w:pPr>
          </w:p>
          <w:p w14:paraId="66CD272F">
            <w:pPr>
              <w:spacing w:after="0" w:line="259" w:lineRule="auto"/>
              <w:rPr>
                <w:rFonts w:hint="default" w:ascii="Times New Roman" w:hAnsi="Times New Roman" w:cs="Times New Roman"/>
                <w:sz w:val="26"/>
                <w:szCs w:val="26"/>
                <w:lang w:val="vi-VN"/>
              </w:rPr>
            </w:pPr>
          </w:p>
          <w:p w14:paraId="67652A70">
            <w:pPr>
              <w:spacing w:after="0" w:line="259" w:lineRule="auto"/>
              <w:rPr>
                <w:rFonts w:hint="default" w:ascii="Times New Roman" w:hAnsi="Times New Roman" w:cs="Times New Roman"/>
                <w:sz w:val="26"/>
                <w:szCs w:val="26"/>
                <w:lang w:val="vi-VN"/>
              </w:rPr>
            </w:pPr>
          </w:p>
          <w:p w14:paraId="2F19E7E6">
            <w:pPr>
              <w:spacing w:after="0" w:line="259" w:lineRule="auto"/>
              <w:rPr>
                <w:rFonts w:hint="default" w:ascii="Times New Roman" w:hAnsi="Times New Roman" w:cs="Times New Roman"/>
                <w:sz w:val="26"/>
                <w:szCs w:val="26"/>
                <w:lang w:val="vi-VN"/>
              </w:rPr>
            </w:pPr>
          </w:p>
          <w:p w14:paraId="0FE23AE6">
            <w:pPr>
              <w:spacing w:after="0" w:line="259" w:lineRule="auto"/>
              <w:rPr>
                <w:rFonts w:hint="default" w:ascii="Times New Roman" w:hAnsi="Times New Roman" w:cs="Times New Roman"/>
                <w:sz w:val="26"/>
                <w:szCs w:val="26"/>
                <w:lang w:val="vi-VN"/>
              </w:rPr>
            </w:pPr>
          </w:p>
          <w:p w14:paraId="74FA42F2">
            <w:pPr>
              <w:spacing w:after="0" w:line="259" w:lineRule="auto"/>
              <w:rPr>
                <w:rFonts w:hint="default" w:ascii="Times New Roman" w:hAnsi="Times New Roman" w:cs="Times New Roman"/>
                <w:sz w:val="26"/>
                <w:szCs w:val="26"/>
                <w:lang w:val="vi-VN"/>
              </w:rPr>
            </w:pPr>
          </w:p>
        </w:tc>
      </w:tr>
    </w:tbl>
    <w:p w14:paraId="26100D98">
      <w:pPr>
        <w:spacing w:after="0"/>
        <w:rPr>
          <w:rFonts w:hint="default" w:ascii="Times New Roman" w:hAnsi="Times New Roman" w:cs="Times New Roman"/>
          <w:sz w:val="26"/>
          <w:szCs w:val="26"/>
          <w:lang w:val="vi-VN"/>
        </w:rPr>
      </w:pPr>
    </w:p>
    <w:tbl>
      <w:tblPr>
        <w:tblStyle w:val="23"/>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14:paraId="0109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14:paraId="50E64CA5">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7</w:t>
            </w:r>
          </w:p>
          <w:p w14:paraId="2E173A46">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Em hãy quan sát một số hình ảnh về các thí nghiệm trong hình 2.7 và dự đoán có những nguy cơ cháy nổ nào có thể xảy ra trong phòng thực hành?</w:t>
            </w:r>
          </w:p>
          <w:p w14:paraId="4C234B39">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inline distT="0" distB="0" distL="0" distR="0">
                  <wp:extent cx="5502275" cy="2047875"/>
                  <wp:effectExtent l="0" t="0" r="952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Picture 4950" descr="Graphical user interface, application, Team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512346" cy="2051630"/>
                          </a:xfrm>
                          <a:prstGeom prst="rect">
                            <a:avLst/>
                          </a:prstGeom>
                          <a:noFill/>
                          <a:ln>
                            <a:noFill/>
                          </a:ln>
                        </pic:spPr>
                      </pic:pic>
                    </a:graphicData>
                  </a:graphic>
                </wp:inline>
              </w:drawing>
            </w:r>
          </w:p>
        </w:tc>
      </w:tr>
    </w:tbl>
    <w:p w14:paraId="698946E4">
      <w:pPr>
        <w:spacing w:after="0"/>
        <w:rPr>
          <w:rFonts w:hint="default" w:ascii="Times New Roman" w:hAnsi="Times New Roman" w:cs="Times New Roman"/>
          <w:sz w:val="26"/>
          <w:szCs w:val="26"/>
          <w:lang w:val="vi-VN"/>
        </w:rPr>
      </w:pPr>
    </w:p>
    <w:tbl>
      <w:tblPr>
        <w:tblStyle w:val="23"/>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5"/>
      </w:tblGrid>
      <w:tr w14:paraId="26E5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5" w:type="dxa"/>
          </w:tcPr>
          <w:p w14:paraId="2A3DAB52">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PHIẾU HỌC TẬP SỐ 8</w:t>
            </w:r>
          </w:p>
          <w:p w14:paraId="1AE22BED">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Sắp xếp các hình a,b,c,d,e,f,g, h, i, j vào bảng tương ứng:</w:t>
            </w:r>
          </w:p>
          <w:p w14:paraId="71BBF358">
            <w:pPr>
              <w:spacing w:after="0" w:line="259" w:lineRule="auto"/>
              <w:rPr>
                <w:rFonts w:hint="default" w:ascii="Times New Roman" w:hAnsi="Times New Roman" w:cs="Times New Roman"/>
                <w:sz w:val="26"/>
                <w:szCs w:val="26"/>
                <w:lang w:val="vi-VN"/>
              </w:rPr>
            </w:pPr>
          </w:p>
          <w:p w14:paraId="5273656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rPr>
              <w:drawing>
                <wp:anchor distT="0" distB="0" distL="114300" distR="114300" simplePos="0" relativeHeight="251664384" behindDoc="0" locked="0" layoutInCell="1" allowOverlap="1">
                  <wp:simplePos x="0" y="0"/>
                  <wp:positionH relativeFrom="column">
                    <wp:posOffset>234315</wp:posOffset>
                  </wp:positionH>
                  <wp:positionV relativeFrom="paragraph">
                    <wp:posOffset>17780</wp:posOffset>
                  </wp:positionV>
                  <wp:extent cx="5340985" cy="2801620"/>
                  <wp:effectExtent l="0" t="0" r="5715" b="508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52">
                            <a:extLst>
                              <a:ext uri="{28A0092B-C50C-407E-A947-70E740481C1C}">
                                <a14:useLocalDpi xmlns:a14="http://schemas.microsoft.com/office/drawing/2010/main" val="0"/>
                              </a:ext>
                            </a:extLst>
                          </a:blip>
                          <a:srcRect b="4937"/>
                          <a:stretch>
                            <a:fillRect/>
                          </a:stretch>
                        </pic:blipFill>
                        <pic:spPr>
                          <a:xfrm>
                            <a:off x="0" y="0"/>
                            <a:ext cx="5340985" cy="2801620"/>
                          </a:xfrm>
                          <a:prstGeom prst="rect">
                            <a:avLst/>
                          </a:prstGeom>
                          <a:ln>
                            <a:noFill/>
                          </a:ln>
                        </pic:spPr>
                      </pic:pic>
                    </a:graphicData>
                  </a:graphic>
                </wp:anchor>
              </w:drawing>
            </w:r>
          </w:p>
          <w:p w14:paraId="30066375">
            <w:pPr>
              <w:spacing w:after="0" w:line="259" w:lineRule="auto"/>
              <w:rPr>
                <w:rFonts w:hint="default" w:ascii="Times New Roman" w:hAnsi="Times New Roman" w:cs="Times New Roman"/>
                <w:sz w:val="26"/>
                <w:szCs w:val="26"/>
                <w:lang w:val="vi-VN"/>
              </w:rPr>
            </w:pPr>
          </w:p>
          <w:p w14:paraId="00225214">
            <w:pPr>
              <w:spacing w:after="0" w:line="259" w:lineRule="auto"/>
              <w:rPr>
                <w:rFonts w:hint="default" w:ascii="Times New Roman" w:hAnsi="Times New Roman" w:cs="Times New Roman"/>
                <w:sz w:val="26"/>
                <w:szCs w:val="26"/>
                <w:lang w:val="vi-VN"/>
              </w:rPr>
            </w:pPr>
          </w:p>
          <w:p w14:paraId="3FB3832F">
            <w:pPr>
              <w:spacing w:after="0" w:line="259" w:lineRule="auto"/>
              <w:rPr>
                <w:rFonts w:hint="default" w:ascii="Times New Roman" w:hAnsi="Times New Roman" w:cs="Times New Roman"/>
                <w:sz w:val="26"/>
                <w:szCs w:val="26"/>
                <w:lang w:val="vi-VN"/>
              </w:rPr>
            </w:pPr>
          </w:p>
          <w:p w14:paraId="64BC8B93">
            <w:pPr>
              <w:spacing w:after="0" w:line="259" w:lineRule="auto"/>
              <w:rPr>
                <w:rFonts w:hint="default" w:ascii="Times New Roman" w:hAnsi="Times New Roman" w:cs="Times New Roman"/>
                <w:sz w:val="26"/>
                <w:szCs w:val="26"/>
                <w:lang w:val="vi-VN"/>
              </w:rPr>
            </w:pPr>
          </w:p>
          <w:p w14:paraId="3043650A">
            <w:pPr>
              <w:spacing w:after="0" w:line="259" w:lineRule="auto"/>
              <w:rPr>
                <w:rFonts w:hint="default" w:ascii="Times New Roman" w:hAnsi="Times New Roman" w:cs="Times New Roman"/>
                <w:sz w:val="26"/>
                <w:szCs w:val="26"/>
                <w:lang w:val="vi-VN"/>
              </w:rPr>
            </w:pPr>
          </w:p>
          <w:p w14:paraId="2487F3EC">
            <w:pPr>
              <w:spacing w:after="0" w:line="259" w:lineRule="auto"/>
              <w:rPr>
                <w:rFonts w:hint="default" w:ascii="Times New Roman" w:hAnsi="Times New Roman" w:cs="Times New Roman"/>
                <w:sz w:val="26"/>
                <w:szCs w:val="26"/>
                <w:lang w:val="vi-VN"/>
              </w:rPr>
            </w:pPr>
          </w:p>
          <w:p w14:paraId="0EA55C8F">
            <w:pPr>
              <w:spacing w:after="0" w:line="259" w:lineRule="auto"/>
              <w:rPr>
                <w:rFonts w:hint="default" w:ascii="Times New Roman" w:hAnsi="Times New Roman" w:cs="Times New Roman"/>
                <w:sz w:val="26"/>
                <w:szCs w:val="26"/>
                <w:lang w:val="vi-VN"/>
              </w:rPr>
            </w:pPr>
          </w:p>
          <w:p w14:paraId="78DC99C9">
            <w:pPr>
              <w:spacing w:after="0" w:line="259" w:lineRule="auto"/>
              <w:rPr>
                <w:rFonts w:hint="default" w:ascii="Times New Roman" w:hAnsi="Times New Roman" w:cs="Times New Roman"/>
                <w:sz w:val="26"/>
                <w:szCs w:val="26"/>
                <w:lang w:val="vi-VN"/>
              </w:rPr>
            </w:pPr>
          </w:p>
          <w:p w14:paraId="4204AAEE">
            <w:pPr>
              <w:spacing w:after="0" w:line="259" w:lineRule="auto"/>
              <w:rPr>
                <w:rFonts w:hint="default" w:ascii="Times New Roman" w:hAnsi="Times New Roman" w:cs="Times New Roman"/>
                <w:sz w:val="26"/>
                <w:szCs w:val="26"/>
                <w:lang w:val="vi-VN"/>
              </w:rPr>
            </w:pPr>
          </w:p>
          <w:p w14:paraId="481E507D">
            <w:pPr>
              <w:spacing w:after="0" w:line="259" w:lineRule="auto"/>
              <w:rPr>
                <w:rFonts w:hint="default" w:ascii="Times New Roman" w:hAnsi="Times New Roman" w:cs="Times New Roman"/>
                <w:sz w:val="26"/>
                <w:szCs w:val="26"/>
                <w:lang w:val="vi-VN"/>
              </w:rPr>
            </w:pPr>
          </w:p>
          <w:p w14:paraId="4E02B80E">
            <w:pPr>
              <w:spacing w:after="0" w:line="259" w:lineRule="auto"/>
              <w:rPr>
                <w:rFonts w:hint="default" w:ascii="Times New Roman" w:hAnsi="Times New Roman" w:cs="Times New Roman"/>
                <w:sz w:val="26"/>
                <w:szCs w:val="26"/>
                <w:lang w:val="vi-VN"/>
              </w:rPr>
            </w:pPr>
          </w:p>
          <w:p w14:paraId="595BD976">
            <w:pPr>
              <w:spacing w:after="0" w:line="259" w:lineRule="auto"/>
              <w:rPr>
                <w:rFonts w:hint="default" w:ascii="Times New Roman" w:hAnsi="Times New Roman" w:cs="Times New Roman"/>
                <w:sz w:val="26"/>
                <w:szCs w:val="26"/>
                <w:lang w:val="vi-VN"/>
              </w:rPr>
            </w:pPr>
          </w:p>
          <w:p w14:paraId="33B25EAE">
            <w:pPr>
              <w:spacing w:after="0" w:line="259" w:lineRule="auto"/>
              <w:rPr>
                <w:rFonts w:hint="default" w:ascii="Times New Roman" w:hAnsi="Times New Roman" w:cs="Times New Roman"/>
                <w:b/>
                <w:bCs/>
                <w:sz w:val="26"/>
                <w:szCs w:val="26"/>
                <w:lang w:val="vi-VN"/>
              </w:rPr>
            </w:pPr>
            <w:bookmarkStart w:id="0" w:name="_Hlk105017917"/>
            <w:r>
              <w:rPr>
                <w:rFonts w:hint="default" w:ascii="Times New Roman" w:hAnsi="Times New Roman" w:cs="Times New Roman"/>
                <w:b/>
                <w:bCs/>
                <w:sz w:val="26"/>
                <w:szCs w:val="26"/>
              </w:rPr>
              <w:drawing>
                <wp:anchor distT="0" distB="0" distL="114300" distR="114300" simplePos="0" relativeHeight="251670528" behindDoc="0" locked="0" layoutInCell="1" allowOverlap="1">
                  <wp:simplePos x="0" y="0"/>
                  <wp:positionH relativeFrom="column">
                    <wp:posOffset>321945</wp:posOffset>
                  </wp:positionH>
                  <wp:positionV relativeFrom="paragraph">
                    <wp:posOffset>56515</wp:posOffset>
                  </wp:positionV>
                  <wp:extent cx="1103630" cy="1136650"/>
                  <wp:effectExtent l="0" t="0" r="127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Pr>
                <w:rFonts w:hint="default" w:ascii="Times New Roman" w:hAnsi="Times New Roman" w:cs="Times New Roman"/>
                <w:b/>
                <w:bCs/>
                <w:sz w:val="26"/>
                <w:szCs w:val="26"/>
              </w:rPr>
              <w:drawing>
                <wp:anchor distT="0" distB="0" distL="114300" distR="114300" simplePos="0" relativeHeight="251671552" behindDoc="0" locked="0" layoutInCell="1" allowOverlap="1">
                  <wp:simplePos x="0" y="0"/>
                  <wp:positionH relativeFrom="column">
                    <wp:posOffset>2101215</wp:posOffset>
                  </wp:positionH>
                  <wp:positionV relativeFrom="paragraph">
                    <wp:posOffset>197485</wp:posOffset>
                  </wp:positionV>
                  <wp:extent cx="1424940" cy="996315"/>
                  <wp:effectExtent l="0" t="0" r="10160" b="698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54">
                            <a:extLst>
                              <a:ext uri="{28A0092B-C50C-407E-A947-70E740481C1C}">
                                <a14:useLocalDpi xmlns:a14="http://schemas.microsoft.com/office/drawing/2010/main" val="0"/>
                              </a:ext>
                            </a:extLst>
                          </a:blip>
                          <a:srcRect t="1" b="24501"/>
                          <a:stretch>
                            <a:fillRect/>
                          </a:stretch>
                        </pic:blipFill>
                        <pic:spPr>
                          <a:xfrm>
                            <a:off x="0" y="0"/>
                            <a:ext cx="1425227" cy="996315"/>
                          </a:xfrm>
                          <a:prstGeom prst="rect">
                            <a:avLst/>
                          </a:prstGeom>
                          <a:ln>
                            <a:noFill/>
                          </a:ln>
                        </pic:spPr>
                      </pic:pic>
                    </a:graphicData>
                  </a:graphic>
                </wp:anchor>
              </w:drawing>
            </w:r>
            <w:r>
              <w:rPr>
                <w:rFonts w:hint="default" w:ascii="Times New Roman" w:hAnsi="Times New Roman" w:cs="Times New Roman"/>
                <w:b/>
                <w:bCs/>
                <w:sz w:val="26"/>
                <w:szCs w:val="26"/>
              </w:rPr>
              <w:drawing>
                <wp:anchor distT="0" distB="0" distL="114300" distR="114300" simplePos="0" relativeHeight="251672576" behindDoc="0" locked="0" layoutInCell="1" allowOverlap="1">
                  <wp:simplePos x="0" y="0"/>
                  <wp:positionH relativeFrom="column">
                    <wp:posOffset>4016375</wp:posOffset>
                  </wp:positionH>
                  <wp:positionV relativeFrom="paragraph">
                    <wp:posOffset>56515</wp:posOffset>
                  </wp:positionV>
                  <wp:extent cx="1283335" cy="1192530"/>
                  <wp:effectExtent l="0" t="0" r="12065" b="127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5CE718BE">
            <w:pPr>
              <w:spacing w:after="0" w:line="259" w:lineRule="auto"/>
              <w:rPr>
                <w:rFonts w:hint="default" w:ascii="Times New Roman" w:hAnsi="Times New Roman" w:cs="Times New Roman"/>
                <w:b/>
                <w:bCs/>
                <w:sz w:val="26"/>
                <w:szCs w:val="26"/>
                <w:lang w:val="vi-VN"/>
              </w:rPr>
            </w:pPr>
          </w:p>
          <w:p w14:paraId="28AD2191">
            <w:pPr>
              <w:spacing w:after="0" w:line="259" w:lineRule="auto"/>
              <w:rPr>
                <w:rFonts w:hint="default" w:ascii="Times New Roman" w:hAnsi="Times New Roman" w:cs="Times New Roman"/>
                <w:b/>
                <w:bCs/>
                <w:sz w:val="26"/>
                <w:szCs w:val="26"/>
                <w:lang w:val="vi-VN"/>
              </w:rPr>
            </w:pPr>
          </w:p>
          <w:p w14:paraId="14ED8AC6">
            <w:pPr>
              <w:spacing w:after="0" w:line="259" w:lineRule="auto"/>
              <w:rPr>
                <w:rFonts w:hint="default" w:ascii="Times New Roman" w:hAnsi="Times New Roman" w:cs="Times New Roman"/>
                <w:b/>
                <w:bCs/>
                <w:sz w:val="26"/>
                <w:szCs w:val="26"/>
                <w:lang w:val="vi-VN"/>
              </w:rPr>
            </w:pPr>
          </w:p>
          <w:p w14:paraId="77F19243">
            <w:pPr>
              <w:spacing w:after="0" w:line="259" w:lineRule="auto"/>
              <w:rPr>
                <w:rFonts w:hint="default" w:ascii="Times New Roman" w:hAnsi="Times New Roman" w:cs="Times New Roman"/>
                <w:b/>
                <w:bCs/>
                <w:sz w:val="26"/>
                <w:szCs w:val="26"/>
                <w:lang w:val="vi-VN"/>
              </w:rPr>
            </w:pPr>
          </w:p>
          <w:p w14:paraId="0985075C">
            <w:pPr>
              <w:spacing w:after="0" w:line="259" w:lineRule="auto"/>
              <w:rPr>
                <w:rFonts w:hint="default" w:ascii="Times New Roman" w:hAnsi="Times New Roman" w:cs="Times New Roman"/>
                <w:b/>
                <w:bCs/>
                <w:sz w:val="26"/>
                <w:szCs w:val="26"/>
                <w:lang w:val="vi-VN"/>
              </w:rPr>
            </w:pPr>
          </w:p>
          <w:p w14:paraId="4F780101">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ab/>
            </w:r>
            <w:r>
              <w:rPr>
                <w:rFonts w:hint="default" w:ascii="Times New Roman" w:hAnsi="Times New Roman" w:cs="Times New Roman"/>
                <w:b/>
                <w:bCs/>
                <w:sz w:val="26"/>
                <w:szCs w:val="26"/>
                <w:lang w:val="vi-VN"/>
              </w:rPr>
              <w:t xml:space="preserve">  </w:t>
            </w:r>
            <w:r>
              <w:rPr>
                <w:rFonts w:hint="default" w:ascii="Times New Roman" w:hAnsi="Times New Roman" w:cs="Times New Roman"/>
                <w:b/>
                <w:bCs/>
                <w:sz w:val="26"/>
                <w:szCs w:val="26"/>
              </w:rPr>
              <w:t>h)</w:t>
            </w:r>
            <w:r>
              <w:rPr>
                <w:rFonts w:hint="default" w:ascii="Times New Roman" w:hAnsi="Times New Roman" w:cs="Times New Roman"/>
                <w:b/>
                <w:bCs/>
                <w:sz w:val="26"/>
                <w:szCs w:val="26"/>
              </w:rPr>
              <w:tab/>
            </w:r>
            <w:r>
              <w:rPr>
                <w:rFonts w:hint="default" w:ascii="Times New Roman" w:hAnsi="Times New Roman" w:cs="Times New Roman"/>
                <w:b/>
                <w:bCs/>
                <w:sz w:val="26"/>
                <w:szCs w:val="26"/>
              </w:rPr>
              <w:t>i)</w:t>
            </w:r>
            <w:r>
              <w:rPr>
                <w:rFonts w:hint="default" w:ascii="Times New Roman" w:hAnsi="Times New Roman" w:cs="Times New Roman"/>
                <w:b/>
                <w:bCs/>
                <w:sz w:val="26"/>
                <w:szCs w:val="26"/>
              </w:rPr>
              <w:tab/>
            </w:r>
            <w:r>
              <w:rPr>
                <w:rFonts w:hint="default" w:ascii="Times New Roman" w:hAnsi="Times New Roman" w:cs="Times New Roman"/>
                <w:b/>
                <w:bCs/>
                <w:sz w:val="26"/>
                <w:szCs w:val="26"/>
              </w:rPr>
              <w:t xml:space="preserve">      j)</w:t>
            </w:r>
          </w:p>
          <w:p w14:paraId="49CB6020">
            <w:pPr>
              <w:spacing w:after="0" w:line="259" w:lineRule="auto"/>
              <w:rPr>
                <w:rFonts w:hint="default" w:ascii="Times New Roman" w:hAnsi="Times New Roman" w:cs="Times New Roman"/>
                <w:b/>
                <w:bCs/>
                <w:sz w:val="26"/>
                <w:szCs w:val="26"/>
              </w:rPr>
            </w:pPr>
          </w:p>
          <w:p w14:paraId="1A338085">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Biển báo cảnh báo</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6827"/>
            </w:tblGrid>
            <w:tr w14:paraId="54DC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BE4D5" w:themeFill="accent2" w:themeFillTint="33"/>
                </w:tcPr>
                <w:p w14:paraId="44D64070">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Hình ảnh</w:t>
                  </w:r>
                </w:p>
              </w:tc>
              <w:tc>
                <w:tcPr>
                  <w:tcW w:w="6827" w:type="dxa"/>
                  <w:shd w:val="clear" w:color="auto" w:fill="FBE4D5" w:themeFill="accent2" w:themeFillTint="33"/>
                </w:tcPr>
                <w:p w14:paraId="6A72E585">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Ý nghĩa</w:t>
                  </w:r>
                </w:p>
              </w:tc>
            </w:tr>
            <w:tr w14:paraId="06C5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1BFF9F80">
                  <w:pPr>
                    <w:spacing w:after="0" w:line="259" w:lineRule="auto"/>
                    <w:rPr>
                      <w:rFonts w:hint="default" w:ascii="Times New Roman" w:hAnsi="Times New Roman" w:cs="Times New Roman"/>
                      <w:sz w:val="26"/>
                      <w:szCs w:val="26"/>
                    </w:rPr>
                  </w:pPr>
                </w:p>
              </w:tc>
              <w:tc>
                <w:tcPr>
                  <w:tcW w:w="6827" w:type="dxa"/>
                </w:tcPr>
                <w:p w14:paraId="3896A859">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Cảnh báo chất phóng xạ</w:t>
                  </w:r>
                </w:p>
              </w:tc>
            </w:tr>
            <w:tr w14:paraId="2637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6CF443E">
                  <w:pPr>
                    <w:spacing w:after="0" w:line="259" w:lineRule="auto"/>
                    <w:rPr>
                      <w:rFonts w:hint="default" w:ascii="Times New Roman" w:hAnsi="Times New Roman" w:cs="Times New Roman"/>
                      <w:sz w:val="26"/>
                      <w:szCs w:val="26"/>
                    </w:rPr>
                  </w:pPr>
                </w:p>
              </w:tc>
              <w:tc>
                <w:tcPr>
                  <w:tcW w:w="6827" w:type="dxa"/>
                </w:tcPr>
                <w:p w14:paraId="6879DD9B">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Chất dễ cháy, chất tự phản ứng, chất tự cháy, chất tự phát nhiệt</w:t>
                  </w:r>
                </w:p>
              </w:tc>
            </w:tr>
            <w:tr w14:paraId="33F6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37E00B3E">
                  <w:pPr>
                    <w:spacing w:after="0" w:line="259" w:lineRule="auto"/>
                    <w:rPr>
                      <w:rFonts w:hint="default" w:ascii="Times New Roman" w:hAnsi="Times New Roman" w:cs="Times New Roman"/>
                      <w:sz w:val="26"/>
                      <w:szCs w:val="26"/>
                    </w:rPr>
                  </w:pPr>
                </w:p>
              </w:tc>
              <w:tc>
                <w:tcPr>
                  <w:tcW w:w="6827" w:type="dxa"/>
                </w:tcPr>
                <w:p w14:paraId="291C0B9D">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Điện áp cao nguy hiểm chết người</w:t>
                  </w:r>
                </w:p>
              </w:tc>
            </w:tr>
            <w:tr w14:paraId="1F7C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0939DA8F">
                  <w:pPr>
                    <w:spacing w:after="0" w:line="259" w:lineRule="auto"/>
                    <w:rPr>
                      <w:rFonts w:hint="default" w:ascii="Times New Roman" w:hAnsi="Times New Roman" w:cs="Times New Roman"/>
                      <w:sz w:val="26"/>
                      <w:szCs w:val="26"/>
                    </w:rPr>
                  </w:pPr>
                </w:p>
              </w:tc>
              <w:tc>
                <w:tcPr>
                  <w:tcW w:w="6827" w:type="dxa"/>
                </w:tcPr>
                <w:p w14:paraId="0B824425">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Cảnh báo nguy cơ chất độc</w:t>
                  </w:r>
                </w:p>
              </w:tc>
            </w:tr>
            <w:tr w14:paraId="093F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15F624C3">
                  <w:pPr>
                    <w:spacing w:after="0" w:line="259" w:lineRule="auto"/>
                    <w:rPr>
                      <w:rFonts w:hint="default" w:ascii="Times New Roman" w:hAnsi="Times New Roman" w:cs="Times New Roman"/>
                      <w:sz w:val="26"/>
                      <w:szCs w:val="26"/>
                    </w:rPr>
                  </w:pPr>
                </w:p>
              </w:tc>
              <w:tc>
                <w:tcPr>
                  <w:tcW w:w="6827" w:type="dxa"/>
                </w:tcPr>
                <w:p w14:paraId="1EED1B5E">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Chất ăn mòn</w:t>
                  </w:r>
                </w:p>
              </w:tc>
            </w:tr>
            <w:tr w14:paraId="5E61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9DFEC00">
                  <w:pPr>
                    <w:spacing w:after="0" w:line="259" w:lineRule="auto"/>
                    <w:rPr>
                      <w:rFonts w:hint="default" w:ascii="Times New Roman" w:hAnsi="Times New Roman" w:cs="Times New Roman"/>
                      <w:sz w:val="26"/>
                      <w:szCs w:val="26"/>
                    </w:rPr>
                  </w:pPr>
                </w:p>
              </w:tc>
              <w:tc>
                <w:tcPr>
                  <w:tcW w:w="6827" w:type="dxa"/>
                </w:tcPr>
                <w:p w14:paraId="4E6D9E61">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Chất độc môi trường</w:t>
                  </w:r>
                </w:p>
              </w:tc>
            </w:tr>
            <w:tr w14:paraId="0115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B431537">
                  <w:pPr>
                    <w:spacing w:after="0" w:line="259" w:lineRule="auto"/>
                    <w:rPr>
                      <w:rFonts w:hint="default" w:ascii="Times New Roman" w:hAnsi="Times New Roman" w:cs="Times New Roman"/>
                      <w:sz w:val="26"/>
                      <w:szCs w:val="26"/>
                    </w:rPr>
                  </w:pPr>
                </w:p>
              </w:tc>
              <w:tc>
                <w:tcPr>
                  <w:tcW w:w="6827" w:type="dxa"/>
                </w:tcPr>
                <w:p w14:paraId="0791D7EB">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Lối thoái hiểm</w:t>
                  </w:r>
                </w:p>
              </w:tc>
            </w:tr>
          </w:tbl>
          <w:p w14:paraId="1F8B1C20">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Công dụng của trang thiết bị bảo hộ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6827"/>
            </w:tblGrid>
            <w:tr w14:paraId="407B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BE4D5" w:themeFill="accent2" w:themeFillTint="33"/>
                </w:tcPr>
                <w:p w14:paraId="36C2BFA2">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Hình ảnh</w:t>
                  </w:r>
                </w:p>
              </w:tc>
              <w:tc>
                <w:tcPr>
                  <w:tcW w:w="6827" w:type="dxa"/>
                  <w:shd w:val="clear" w:color="auto" w:fill="FBE4D5" w:themeFill="accent2" w:themeFillTint="33"/>
                </w:tcPr>
                <w:p w14:paraId="683E7E2E">
                  <w:pPr>
                    <w:spacing w:after="0" w:line="259" w:lineRule="auto"/>
                    <w:rPr>
                      <w:rFonts w:hint="default" w:ascii="Times New Roman" w:hAnsi="Times New Roman" w:cs="Times New Roman"/>
                      <w:b/>
                      <w:bCs/>
                      <w:sz w:val="26"/>
                      <w:szCs w:val="26"/>
                    </w:rPr>
                  </w:pPr>
                  <w:r>
                    <w:rPr>
                      <w:rFonts w:hint="default" w:ascii="Times New Roman" w:hAnsi="Times New Roman" w:cs="Times New Roman"/>
                      <w:b/>
                      <w:bCs/>
                      <w:sz w:val="26"/>
                      <w:szCs w:val="26"/>
                    </w:rPr>
                    <w:t>Công dụng</w:t>
                  </w:r>
                </w:p>
              </w:tc>
            </w:tr>
            <w:tr w14:paraId="2026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2F9C8F2">
                  <w:pPr>
                    <w:spacing w:after="0" w:line="259" w:lineRule="auto"/>
                    <w:rPr>
                      <w:rFonts w:hint="default" w:ascii="Times New Roman" w:hAnsi="Times New Roman" w:cs="Times New Roman"/>
                      <w:sz w:val="26"/>
                      <w:szCs w:val="26"/>
                    </w:rPr>
                  </w:pPr>
                </w:p>
              </w:tc>
              <w:tc>
                <w:tcPr>
                  <w:tcW w:w="6827" w:type="dxa"/>
                </w:tcPr>
                <w:p w14:paraId="239EDA36">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Bảo vệ mắt khỏi những hóa chất độc hại và đảm bảo thị lực của người trong phòng thí nghiệm</w:t>
                  </w:r>
                </w:p>
              </w:tc>
            </w:tr>
            <w:tr w14:paraId="58AA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E933A8F">
                  <w:pPr>
                    <w:spacing w:after="0" w:line="259" w:lineRule="auto"/>
                    <w:rPr>
                      <w:rFonts w:hint="default" w:ascii="Times New Roman" w:hAnsi="Times New Roman" w:cs="Times New Roman"/>
                      <w:sz w:val="26"/>
                      <w:szCs w:val="26"/>
                    </w:rPr>
                  </w:pPr>
                </w:p>
              </w:tc>
              <w:tc>
                <w:tcPr>
                  <w:tcW w:w="6827" w:type="dxa"/>
                </w:tcPr>
                <w:p w14:paraId="213A67BA">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Bảo hộ cơ thể, chống hóa chất, chống nước</w:t>
                  </w:r>
                </w:p>
              </w:tc>
            </w:tr>
            <w:tr w14:paraId="1D80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0FD0FE03">
                  <w:pPr>
                    <w:spacing w:after="0" w:line="259" w:lineRule="auto"/>
                    <w:rPr>
                      <w:rFonts w:hint="default" w:ascii="Times New Roman" w:hAnsi="Times New Roman" w:cs="Times New Roman"/>
                      <w:sz w:val="26"/>
                      <w:szCs w:val="26"/>
                    </w:rPr>
                  </w:pPr>
                </w:p>
              </w:tc>
              <w:tc>
                <w:tcPr>
                  <w:tcW w:w="6827" w:type="dxa"/>
                </w:tcPr>
                <w:p w14:paraId="5FAD7C26">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Chống hóa chất, chống khuẩn</w:t>
                  </w:r>
                </w:p>
              </w:tc>
            </w:tr>
            <w:bookmarkEnd w:id="0"/>
          </w:tbl>
          <w:p w14:paraId="6C8AE0FA">
            <w:pPr>
              <w:spacing w:after="0" w:line="259" w:lineRule="auto"/>
              <w:rPr>
                <w:rFonts w:hint="default" w:ascii="Times New Roman" w:hAnsi="Times New Roman" w:cs="Times New Roman"/>
                <w:sz w:val="26"/>
                <w:szCs w:val="26"/>
              </w:rPr>
            </w:pPr>
          </w:p>
        </w:tc>
      </w:tr>
    </w:tbl>
    <w:p w14:paraId="58E744D4">
      <w:pPr>
        <w:spacing w:after="0"/>
        <w:rPr>
          <w:rFonts w:hint="default" w:ascii="Times New Roman" w:hAnsi="Times New Roman" w:cs="Times New Roman"/>
          <w:b/>
          <w:sz w:val="26"/>
          <w:szCs w:val="26"/>
        </w:rPr>
      </w:pPr>
      <w:r>
        <w:rPr>
          <w:rFonts w:hint="default" w:ascii="Times New Roman" w:hAnsi="Times New Roman" w:cs="Times New Roman"/>
          <w:b/>
          <w:sz w:val="26"/>
          <w:szCs w:val="26"/>
        </w:rPr>
        <w:t>2. Học sinh</w:t>
      </w:r>
    </w:p>
    <w:p w14:paraId="3B484FC8">
      <w:pPr>
        <w:spacing w:after="0"/>
        <w:rPr>
          <w:rFonts w:hint="default" w:ascii="Times New Roman" w:hAnsi="Times New Roman" w:cs="Times New Roman"/>
          <w:sz w:val="26"/>
          <w:szCs w:val="26"/>
        </w:rPr>
      </w:pPr>
      <w:r>
        <w:rPr>
          <w:rFonts w:hint="default" w:ascii="Times New Roman" w:hAnsi="Times New Roman" w:cs="Times New Roman"/>
          <w:sz w:val="26"/>
          <w:szCs w:val="26"/>
          <w:lang w:val="pt-BR"/>
        </w:rPr>
        <w:t xml:space="preserve">- Ôn lại </w:t>
      </w:r>
      <w:r>
        <w:rPr>
          <w:rFonts w:hint="default" w:ascii="Times New Roman" w:hAnsi="Times New Roman" w:cs="Times New Roman"/>
          <w:sz w:val="26"/>
          <w:szCs w:val="26"/>
        </w:rPr>
        <w:t>cách sử dụng các thiết bị thí nghiệm đã học ở cấp THCS.</w:t>
      </w:r>
    </w:p>
    <w:p w14:paraId="60299288">
      <w:pPr>
        <w:spacing w:after="0"/>
        <w:rPr>
          <w:rFonts w:hint="default" w:ascii="Times New Roman" w:hAnsi="Times New Roman" w:cs="Times New Roman"/>
          <w:sz w:val="26"/>
          <w:szCs w:val="26"/>
        </w:rPr>
      </w:pPr>
      <w:r>
        <w:rPr>
          <w:rFonts w:hint="default" w:ascii="Times New Roman" w:hAnsi="Times New Roman" w:cs="Times New Roman"/>
          <w:sz w:val="26"/>
          <w:szCs w:val="26"/>
          <w:lang w:val="pt-BR"/>
        </w:rPr>
        <w:t xml:space="preserve">- </w:t>
      </w:r>
      <w:r>
        <w:rPr>
          <w:rFonts w:hint="default" w:ascii="Times New Roman" w:hAnsi="Times New Roman" w:cs="Times New Roman"/>
          <w:sz w:val="26"/>
          <w:szCs w:val="26"/>
        </w:rPr>
        <w:t>SGK, vở ghi bài, giấy nháp.</w:t>
      </w:r>
    </w:p>
    <w:p w14:paraId="35E7544F">
      <w:pPr>
        <w:spacing w:after="0"/>
        <w:rPr>
          <w:rFonts w:hint="default" w:ascii="Times New Roman" w:hAnsi="Times New Roman" w:cs="Times New Roman"/>
          <w:b/>
          <w:sz w:val="26"/>
          <w:szCs w:val="26"/>
        </w:rPr>
      </w:pPr>
      <w:r>
        <w:rPr>
          <w:rFonts w:hint="default" w:ascii="Times New Roman" w:hAnsi="Times New Roman" w:cs="Times New Roman"/>
          <w:b/>
          <w:sz w:val="26"/>
          <w:szCs w:val="26"/>
        </w:rPr>
        <w:t>III. TIẾN TRÌNH DẠY HỌC</w:t>
      </w:r>
    </w:p>
    <w:p w14:paraId="069A1991">
      <w:pPr>
        <w:spacing w:after="0"/>
        <w:rPr>
          <w:rFonts w:hint="default" w:ascii="Times New Roman" w:hAnsi="Times New Roman" w:cs="Times New Roman"/>
          <w:b/>
          <w:sz w:val="26"/>
          <w:szCs w:val="26"/>
        </w:rPr>
      </w:pPr>
      <w:r>
        <w:rPr>
          <w:rFonts w:hint="default" w:ascii="Times New Roman" w:hAnsi="Times New Roman" w:cs="Times New Roman"/>
          <w:b/>
          <w:sz w:val="26"/>
          <w:szCs w:val="26"/>
        </w:rPr>
        <w:t xml:space="preserve">Hoạt động 1: Mở đầu: </w:t>
      </w:r>
      <w:r>
        <w:rPr>
          <w:rFonts w:hint="default" w:ascii="Times New Roman" w:hAnsi="Times New Roman" w:cs="Times New Roman"/>
          <w:sz w:val="26"/>
          <w:szCs w:val="26"/>
          <w:lang w:val="pt-BR"/>
        </w:rPr>
        <w:t>Tạo tình huống học tập</w:t>
      </w:r>
    </w:p>
    <w:p w14:paraId="60D3925C">
      <w:pPr>
        <w:spacing w:after="0"/>
        <w:rPr>
          <w:rFonts w:hint="default" w:ascii="Times New Roman" w:hAnsi="Times New Roman" w:cs="Times New Roman"/>
          <w:b/>
          <w:sz w:val="26"/>
          <w:szCs w:val="26"/>
        </w:rPr>
      </w:pPr>
      <w:r>
        <w:rPr>
          <w:rFonts w:hint="default" w:ascii="Times New Roman" w:hAnsi="Times New Roman" w:cs="Times New Roman"/>
          <w:b/>
          <w:sz w:val="26"/>
          <w:szCs w:val="26"/>
        </w:rPr>
        <w:t>a. Mục tiêu:</w:t>
      </w:r>
    </w:p>
    <w:p w14:paraId="2FA2C697">
      <w:pPr>
        <w:spacing w:after="0"/>
        <w:rPr>
          <w:rFonts w:hint="default" w:ascii="Times New Roman" w:hAnsi="Times New Roman" w:cs="Times New Roman"/>
          <w:bCs/>
          <w:sz w:val="26"/>
          <w:szCs w:val="26"/>
        </w:rPr>
      </w:pPr>
      <w:r>
        <w:rPr>
          <w:rFonts w:hint="default" w:ascii="Times New Roman" w:hAnsi="Times New Roman" w:cs="Times New Roman"/>
          <w:bCs/>
          <w:sz w:val="26"/>
          <w:szCs w:val="26"/>
        </w:rPr>
        <w:t>- Kích thích sự tò mò và nhận biết được tầm quan trọng về vấn đề an toàn trong phòng thực hành Vật lí</w:t>
      </w:r>
    </w:p>
    <w:p w14:paraId="12A9494D">
      <w:pPr>
        <w:spacing w:after="0"/>
        <w:rPr>
          <w:rFonts w:hint="default" w:ascii="Times New Roman" w:hAnsi="Times New Roman" w:cs="Times New Roman"/>
          <w:b/>
          <w:sz w:val="26"/>
          <w:szCs w:val="26"/>
        </w:rPr>
      </w:pPr>
      <w:r>
        <w:rPr>
          <w:rFonts w:hint="default" w:ascii="Times New Roman" w:hAnsi="Times New Roman" w:cs="Times New Roman"/>
          <w:b/>
          <w:sz w:val="26"/>
          <w:szCs w:val="26"/>
        </w:rPr>
        <w:t>b. Nội dung:</w:t>
      </w:r>
      <w:r>
        <w:rPr>
          <w:rFonts w:hint="default" w:ascii="Times New Roman" w:hAnsi="Times New Roman" w:cs="Times New Roman"/>
          <w:bCs/>
          <w:sz w:val="26"/>
          <w:szCs w:val="26"/>
        </w:rPr>
        <w:t xml:space="preserve"> </w:t>
      </w:r>
      <w:r>
        <w:rPr>
          <w:rFonts w:hint="default" w:ascii="Times New Roman" w:hAnsi="Times New Roman" w:cs="Times New Roman"/>
          <w:bCs/>
          <w:sz w:val="26"/>
          <w:szCs w:val="26"/>
          <w:lang w:val="vi-VN"/>
        </w:rPr>
        <w:t>Học sinh tiếp nhận vấn đề từ giáo viên</w:t>
      </w:r>
      <w:r>
        <w:rPr>
          <w:rFonts w:hint="default" w:ascii="Times New Roman" w:hAnsi="Times New Roman" w:cs="Times New Roman"/>
          <w:b/>
          <w:sz w:val="26"/>
          <w:szCs w:val="26"/>
        </w:rPr>
        <w:t xml:space="preserve"> </w:t>
      </w:r>
    </w:p>
    <w:p w14:paraId="036DDC87">
      <w:pPr>
        <w:spacing w:after="0"/>
        <w:rPr>
          <w:rFonts w:hint="default" w:ascii="Times New Roman" w:hAnsi="Times New Roman" w:cs="Times New Roman"/>
          <w:sz w:val="26"/>
          <w:szCs w:val="26"/>
          <w:lang w:val="vi-VN"/>
        </w:rPr>
      </w:pPr>
      <w:r>
        <w:rPr>
          <w:rFonts w:hint="default" w:ascii="Times New Roman" w:hAnsi="Times New Roman" w:cs="Times New Roman"/>
          <w:b/>
          <w:sz w:val="26"/>
          <w:szCs w:val="26"/>
        </w:rPr>
        <w:t>c. Sản phẩm:</w:t>
      </w: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nhận thức được vấn đề cần nghiên cứu của HS</w:t>
      </w:r>
    </w:p>
    <w:p w14:paraId="28B1DA72">
      <w:pPr>
        <w:spacing w:after="0"/>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d. Tổ chức thực hiện</w:t>
      </w:r>
    </w:p>
    <w:tbl>
      <w:tblPr>
        <w:tblStyle w:val="23"/>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740"/>
      </w:tblGrid>
      <w:tr w14:paraId="57EA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14:paraId="2CD783F3">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sz w:val="26"/>
                <w:szCs w:val="26"/>
              </w:rPr>
              <w:t>Bước thực hiện</w:t>
            </w:r>
          </w:p>
        </w:tc>
        <w:tc>
          <w:tcPr>
            <w:tcW w:w="7740" w:type="dxa"/>
          </w:tcPr>
          <w:p w14:paraId="62EDCD54">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sz w:val="26"/>
                <w:szCs w:val="26"/>
              </w:rPr>
              <w:t>Nội dung các bước</w:t>
            </w:r>
          </w:p>
        </w:tc>
      </w:tr>
      <w:tr w14:paraId="5F2B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14:paraId="6C20A18B">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
                <w:sz w:val="26"/>
                <w:szCs w:val="26"/>
              </w:rPr>
              <w:t>Bước 1</w:t>
            </w:r>
          </w:p>
        </w:tc>
        <w:tc>
          <w:tcPr>
            <w:tcW w:w="7740" w:type="dxa"/>
          </w:tcPr>
          <w:p w14:paraId="3AE24DE1">
            <w:pPr>
              <w:spacing w:after="0" w:line="259" w:lineRule="auto"/>
              <w:rPr>
                <w:rFonts w:hint="default" w:ascii="Times New Roman" w:hAnsi="Times New Roman" w:cs="Times New Roman"/>
                <w:bCs/>
                <w:i/>
                <w:iCs/>
                <w:sz w:val="26"/>
                <w:szCs w:val="26"/>
                <w:lang w:val="pt-BR"/>
              </w:rPr>
            </w:pPr>
            <w:r>
              <w:rPr>
                <w:rFonts w:hint="default" w:ascii="Times New Roman" w:hAnsi="Times New Roman" w:cs="Times New Roman"/>
                <w:bCs/>
                <w:i/>
                <w:iCs/>
                <w:sz w:val="26"/>
                <w:szCs w:val="26"/>
                <w:lang w:val="pt-BR"/>
              </w:rPr>
              <w:t xml:space="preserve">GV giới thiệu cho HS về một số vụ tại nạn trong phòng thí nghiệm: </w:t>
            </w:r>
          </w:p>
          <w:p w14:paraId="16D2784C">
            <w:pPr>
              <w:spacing w:after="0" w:line="259" w:lineRule="auto"/>
              <w:rPr>
                <w:rFonts w:hint="default" w:ascii="Times New Roman" w:hAnsi="Times New Roman" w:cs="Times New Roman"/>
                <w:sz w:val="26"/>
                <w:szCs w:val="26"/>
                <w:lang w:val="pt-BR"/>
              </w:rPr>
            </w:pPr>
            <w:r>
              <w:rPr>
                <w:rFonts w:hint="default" w:ascii="Times New Roman" w:hAnsi="Times New Roman" w:cs="Times New Roman"/>
                <w:bCs/>
                <w:sz w:val="26"/>
                <w:szCs w:val="26"/>
              </w:rPr>
              <w:drawing>
                <wp:anchor distT="0" distB="0" distL="114300" distR="114300" simplePos="0" relativeHeight="251673600" behindDoc="0" locked="0" layoutInCell="1" allowOverlap="1">
                  <wp:simplePos x="0" y="0"/>
                  <wp:positionH relativeFrom="column">
                    <wp:posOffset>2760345</wp:posOffset>
                  </wp:positionH>
                  <wp:positionV relativeFrom="paragraph">
                    <wp:posOffset>1148715</wp:posOffset>
                  </wp:positionV>
                  <wp:extent cx="1924050" cy="1410970"/>
                  <wp:effectExtent l="0" t="0" r="6350" b="11430"/>
                  <wp:wrapThrough wrapText="bothSides">
                    <wp:wrapPolygon>
                      <wp:start x="0" y="0"/>
                      <wp:lineTo x="0" y="21386"/>
                      <wp:lineTo x="21529" y="21386"/>
                      <wp:lineTo x="21529"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924050" cy="1410970"/>
                          </a:xfrm>
                          <a:prstGeom prst="rect">
                            <a:avLst/>
                          </a:prstGeom>
                        </pic:spPr>
                      </pic:pic>
                    </a:graphicData>
                  </a:graphic>
                </wp:anchor>
              </w:drawing>
            </w:r>
            <w:r>
              <w:rPr>
                <w:rFonts w:hint="default" w:ascii="Times New Roman" w:hAnsi="Times New Roman" w:cs="Times New Roman"/>
                <w:b/>
                <w:bCs/>
                <w:sz w:val="26"/>
                <w:szCs w:val="26"/>
                <w:lang w:val="pt-BR"/>
              </w:rPr>
              <w:t>Ví dụ 1:</w:t>
            </w:r>
            <w:r>
              <w:rPr>
                <w:rFonts w:hint="default" w:ascii="Times New Roman" w:hAnsi="Times New Roman" w:cs="Times New Roman"/>
                <w:sz w:val="26"/>
                <w:szCs w:val="26"/>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35DC0FF">
            <w:pPr>
              <w:spacing w:after="0" w:line="259" w:lineRule="auto"/>
              <w:rPr>
                <w:rFonts w:hint="default" w:ascii="Times New Roman" w:hAnsi="Times New Roman" w:cs="Times New Roman"/>
                <w:bCs/>
                <w:i/>
                <w:iCs/>
                <w:sz w:val="26"/>
                <w:szCs w:val="26"/>
                <w:lang w:val="pt-BR"/>
              </w:rPr>
            </w:pPr>
            <w:r>
              <w:rPr>
                <w:rFonts w:hint="default" w:ascii="Times New Roman" w:hAnsi="Times New Roman" w:cs="Times New Roman"/>
                <w:bCs/>
                <w:i/>
                <w:iCs/>
                <w:sz w:val="26"/>
                <w:szCs w:val="26"/>
                <w:lang w:val="pt-BR"/>
              </w:rPr>
              <w:t xml:space="preserve">             Minh Quốc tại bệnh viên đa khoa Phú Yên ngày 12/2/2006</w:t>
            </w:r>
          </w:p>
          <w:p w14:paraId="5EC1B1C1">
            <w:pPr>
              <w:spacing w:after="0" w:line="259" w:lineRule="auto"/>
              <w:rPr>
                <w:rFonts w:hint="default" w:ascii="Times New Roman" w:hAnsi="Times New Roman" w:cs="Times New Roman"/>
                <w:sz w:val="26"/>
                <w:szCs w:val="26"/>
                <w:lang w:val="pt-BR"/>
              </w:rPr>
            </w:pPr>
            <w:r>
              <w:rPr>
                <w:rFonts w:hint="default" w:ascii="Times New Roman" w:hAnsi="Times New Roman" w:cs="Times New Roman"/>
                <w:sz w:val="26"/>
                <w:szCs w:val="26"/>
              </w:rPr>
              <w:drawing>
                <wp:anchor distT="0" distB="0" distL="114300" distR="114300" simplePos="0" relativeHeight="251674624" behindDoc="1" locked="0" layoutInCell="1" allowOverlap="1">
                  <wp:simplePos x="0" y="0"/>
                  <wp:positionH relativeFrom="column">
                    <wp:posOffset>2950845</wp:posOffset>
                  </wp:positionH>
                  <wp:positionV relativeFrom="paragraph">
                    <wp:posOffset>77470</wp:posOffset>
                  </wp:positionV>
                  <wp:extent cx="1777365" cy="1333500"/>
                  <wp:effectExtent l="0" t="0" r="635" b="0"/>
                  <wp:wrapTight wrapText="bothSides">
                    <wp:wrapPolygon>
                      <wp:start x="0" y="0"/>
                      <wp:lineTo x="0" y="21394"/>
                      <wp:lineTo x="21453" y="21394"/>
                      <wp:lineTo x="21453"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77365" cy="1333500"/>
                          </a:xfrm>
                          <a:prstGeom prst="rect">
                            <a:avLst/>
                          </a:prstGeom>
                          <a:noFill/>
                          <a:ln>
                            <a:noFill/>
                          </a:ln>
                        </pic:spPr>
                      </pic:pic>
                    </a:graphicData>
                  </a:graphic>
                </wp:anchor>
              </w:drawing>
            </w:r>
            <w:r>
              <w:rPr>
                <w:rFonts w:hint="default" w:ascii="Times New Roman" w:hAnsi="Times New Roman" w:cs="Times New Roman"/>
                <w:b/>
                <w:sz w:val="26"/>
                <w:szCs w:val="26"/>
                <w:lang w:val="pt-BR"/>
              </w:rPr>
              <w:t>Ví dụ 2:</w:t>
            </w:r>
            <w:r>
              <w:rPr>
                <w:rFonts w:hint="default" w:ascii="Times New Roman" w:hAnsi="Times New Roman" w:cs="Times New Roman"/>
                <w:bCs/>
                <w:sz w:val="26"/>
                <w:szCs w:val="26"/>
                <w:lang w:val="pt-BR"/>
              </w:rPr>
              <w:t xml:space="preserve"> </w:t>
            </w:r>
            <w:r>
              <w:rPr>
                <w:rFonts w:hint="default" w:ascii="Times New Roman" w:hAnsi="Times New Roman" w:cs="Times New Roman"/>
                <w:sz w:val="26"/>
                <w:szCs w:val="26"/>
                <w:lang w:val="pt-BR"/>
              </w:rPr>
              <w:t>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7CD1F04">
            <w:pPr>
              <w:spacing w:after="0" w:line="259" w:lineRule="auto"/>
              <w:rPr>
                <w:rFonts w:hint="default" w:ascii="Times New Roman" w:hAnsi="Times New Roman" w:cs="Times New Roman"/>
                <w:bCs/>
                <w:i/>
                <w:iCs/>
                <w:sz w:val="26"/>
                <w:szCs w:val="26"/>
                <w:lang w:val="pt-BR"/>
              </w:rPr>
            </w:pPr>
          </w:p>
          <w:p w14:paraId="232BB77E">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Cs/>
                <w:i/>
                <w:iCs/>
                <w:sz w:val="26"/>
                <w:szCs w:val="26"/>
                <w:lang w:val="pt-BR"/>
              </w:rPr>
              <w:t xml:space="preserve">                                           Những vết bỏng trên người HS D.A.</w:t>
            </w:r>
          </w:p>
        </w:tc>
      </w:tr>
      <w:tr w14:paraId="4E49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14:paraId="1617AB04">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
                <w:sz w:val="26"/>
                <w:szCs w:val="26"/>
              </w:rPr>
              <w:t>Bước 2</w:t>
            </w:r>
          </w:p>
        </w:tc>
        <w:tc>
          <w:tcPr>
            <w:tcW w:w="7740" w:type="dxa"/>
          </w:tcPr>
          <w:p w14:paraId="25086650">
            <w:pPr>
              <w:spacing w:after="0" w:line="259" w:lineRule="auto"/>
              <w:rPr>
                <w:rFonts w:hint="default" w:ascii="Times New Roman" w:hAnsi="Times New Roman" w:cs="Times New Roman"/>
                <w:bCs/>
                <w:i/>
                <w:iCs/>
                <w:sz w:val="26"/>
                <w:szCs w:val="26"/>
                <w:lang w:val="pt-BR"/>
              </w:rPr>
            </w:pPr>
            <w:r>
              <w:rPr>
                <w:rFonts w:hint="default" w:ascii="Times New Roman" w:hAnsi="Times New Roman" w:cs="Times New Roman"/>
                <w:bCs/>
                <w:sz w:val="26"/>
                <w:szCs w:val="26"/>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14:paraId="1342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14:paraId="7F10FAF0">
            <w:pPr>
              <w:spacing w:after="0" w:line="259" w:lineRule="auto"/>
              <w:rPr>
                <w:rFonts w:hint="default" w:ascii="Times New Roman" w:hAnsi="Times New Roman" w:cs="Times New Roman"/>
                <w:b/>
                <w:sz w:val="26"/>
                <w:szCs w:val="26"/>
              </w:rPr>
            </w:pPr>
            <w:r>
              <w:rPr>
                <w:rFonts w:hint="default" w:ascii="Times New Roman" w:hAnsi="Times New Roman" w:cs="Times New Roman"/>
                <w:b/>
                <w:sz w:val="26"/>
                <w:szCs w:val="26"/>
              </w:rPr>
              <w:t>Bước 3</w:t>
            </w:r>
          </w:p>
        </w:tc>
        <w:tc>
          <w:tcPr>
            <w:tcW w:w="7740" w:type="dxa"/>
          </w:tcPr>
          <w:p w14:paraId="4977C80A">
            <w:pPr>
              <w:spacing w:after="0" w:line="259" w:lineRule="auto"/>
              <w:rPr>
                <w:rFonts w:hint="default" w:ascii="Times New Roman" w:hAnsi="Times New Roman" w:cs="Times New Roman"/>
                <w:bCs/>
                <w:sz w:val="26"/>
                <w:szCs w:val="26"/>
              </w:rPr>
            </w:pPr>
            <w:r>
              <w:rPr>
                <w:rFonts w:hint="default" w:ascii="Times New Roman" w:hAnsi="Times New Roman" w:cs="Times New Roman"/>
                <w:bCs/>
                <w:sz w:val="26"/>
                <w:szCs w:val="26"/>
              </w:rPr>
              <w:t>HS nhận thức được vấn đề bài học</w:t>
            </w:r>
          </w:p>
        </w:tc>
      </w:tr>
    </w:tbl>
    <w:p w14:paraId="0984760A">
      <w:pPr>
        <w:spacing w:after="0"/>
        <w:rPr>
          <w:rFonts w:hint="default" w:ascii="Times New Roman" w:hAnsi="Times New Roman" w:cs="Times New Roman"/>
          <w:b/>
          <w:sz w:val="26"/>
          <w:szCs w:val="26"/>
        </w:rPr>
      </w:pPr>
      <w:r>
        <w:rPr>
          <w:rFonts w:hint="default" w:ascii="Times New Roman" w:hAnsi="Times New Roman" w:cs="Times New Roman"/>
          <w:b/>
          <w:sz w:val="26"/>
          <w:szCs w:val="26"/>
        </w:rPr>
        <w:t>Hoạt động 2: Hình thành kiến thức</w:t>
      </w:r>
    </w:p>
    <w:p w14:paraId="39B11A53">
      <w:pPr>
        <w:spacing w:after="0"/>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Hoạt động 2.</w:t>
      </w:r>
      <w:r>
        <w:rPr>
          <w:rFonts w:hint="default" w:ascii="Times New Roman" w:hAnsi="Times New Roman" w:cs="Times New Roman"/>
          <w:b/>
          <w:sz w:val="26"/>
          <w:szCs w:val="26"/>
        </w:rPr>
        <w:t>1</w:t>
      </w:r>
      <w:r>
        <w:rPr>
          <w:rFonts w:hint="default" w:ascii="Times New Roman" w:hAnsi="Times New Roman" w:cs="Times New Roman"/>
          <w:b/>
          <w:sz w:val="26"/>
          <w:szCs w:val="26"/>
          <w:lang w:val="vi-VN"/>
        </w:rPr>
        <w:t xml:space="preserve">: Tìm hiểu những qui tắc an toàn khi </w:t>
      </w:r>
      <w:r>
        <w:rPr>
          <w:rFonts w:hint="default" w:ascii="Times New Roman" w:hAnsi="Times New Roman" w:cs="Times New Roman"/>
          <w:b/>
          <w:sz w:val="26"/>
          <w:szCs w:val="26"/>
        </w:rPr>
        <w:t>sử dụng các thiết bị</w:t>
      </w:r>
      <w:r>
        <w:rPr>
          <w:rFonts w:hint="default" w:ascii="Times New Roman" w:hAnsi="Times New Roman" w:cs="Times New Roman"/>
          <w:b/>
          <w:sz w:val="26"/>
          <w:szCs w:val="26"/>
          <w:lang w:val="vi-VN"/>
        </w:rPr>
        <w:t xml:space="preserve"> thí nghiệm</w:t>
      </w:r>
    </w:p>
    <w:p w14:paraId="5A4BC0EF">
      <w:pPr>
        <w:spacing w:after="0"/>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a. Mục tiêu:</w:t>
      </w:r>
    </w:p>
    <w:p w14:paraId="27358869">
      <w:pPr>
        <w:spacing w:after="0"/>
        <w:rPr>
          <w:rFonts w:hint="default" w:ascii="Times New Roman" w:hAnsi="Times New Roman" w:cs="Times New Roman"/>
          <w:bCs/>
          <w:sz w:val="26"/>
          <w:szCs w:val="26"/>
          <w:lang w:val="vi-VN"/>
        </w:rPr>
      </w:pPr>
      <w:r>
        <w:rPr>
          <w:rFonts w:hint="default" w:ascii="Times New Roman" w:hAnsi="Times New Roman" w:cs="Times New Roman"/>
          <w:bCs/>
          <w:sz w:val="26"/>
          <w:szCs w:val="26"/>
          <w:lang w:val="vi-VN"/>
        </w:rPr>
        <w:t>- Tìm hiểu những qui tắc an toàn khi sử dụng các thiết bị điện</w:t>
      </w:r>
    </w:p>
    <w:p w14:paraId="4BBEFA16">
      <w:pPr>
        <w:spacing w:after="0"/>
        <w:rPr>
          <w:rFonts w:hint="default" w:ascii="Times New Roman" w:hAnsi="Times New Roman" w:cs="Times New Roman"/>
          <w:bCs/>
          <w:sz w:val="26"/>
          <w:szCs w:val="26"/>
          <w:lang w:val="vi-VN"/>
        </w:rPr>
      </w:pPr>
      <w:r>
        <w:rPr>
          <w:rFonts w:hint="default" w:ascii="Times New Roman" w:hAnsi="Times New Roman" w:cs="Times New Roman"/>
          <w:bCs/>
          <w:sz w:val="26"/>
          <w:szCs w:val="26"/>
          <w:lang w:val="vi-VN"/>
        </w:rPr>
        <w:t>- Tìm hiểu những qui tắc an toàn khi sử dụng các thiết bị nhiệt và thủy tinh</w:t>
      </w:r>
    </w:p>
    <w:p w14:paraId="788D04F1">
      <w:pPr>
        <w:spacing w:after="0"/>
        <w:rPr>
          <w:rFonts w:hint="default" w:ascii="Times New Roman" w:hAnsi="Times New Roman" w:cs="Times New Roman"/>
          <w:bCs/>
          <w:sz w:val="26"/>
          <w:szCs w:val="26"/>
          <w:lang w:val="vi-VN"/>
        </w:rPr>
      </w:pPr>
      <w:r>
        <w:rPr>
          <w:rFonts w:hint="default" w:ascii="Times New Roman" w:hAnsi="Times New Roman" w:cs="Times New Roman"/>
          <w:bCs/>
          <w:sz w:val="26"/>
          <w:szCs w:val="26"/>
          <w:lang w:val="vi-VN"/>
        </w:rPr>
        <w:t>- Tìm hiểu những qui tắc an toàn khi sử dụng các thiết bị quang học</w:t>
      </w:r>
    </w:p>
    <w:p w14:paraId="5503816B">
      <w:pPr>
        <w:spacing w:after="0"/>
        <w:rPr>
          <w:rFonts w:hint="default" w:ascii="Times New Roman" w:hAnsi="Times New Roman" w:cs="Times New Roman"/>
          <w:bCs/>
          <w:sz w:val="26"/>
          <w:szCs w:val="26"/>
          <w:lang w:val="vi-VN"/>
        </w:rPr>
      </w:pPr>
      <w:r>
        <w:rPr>
          <w:rFonts w:hint="default" w:ascii="Times New Roman" w:hAnsi="Times New Roman" w:cs="Times New Roman"/>
          <w:bCs/>
          <w:sz w:val="26"/>
          <w:szCs w:val="26"/>
          <w:lang w:val="vi-VN"/>
        </w:rPr>
        <w:t>- Nắm được qui tắc an toàn khi nghiên cứu và học tập Vật lí</w:t>
      </w:r>
    </w:p>
    <w:p w14:paraId="0288C70F">
      <w:pPr>
        <w:spacing w:after="0"/>
        <w:rPr>
          <w:rFonts w:hint="default" w:ascii="Times New Roman" w:hAnsi="Times New Roman" w:cs="Times New Roman"/>
          <w:bCs/>
          <w:sz w:val="26"/>
          <w:szCs w:val="26"/>
          <w:lang w:val="vi-VN"/>
        </w:rPr>
      </w:pPr>
      <w:r>
        <w:rPr>
          <w:rFonts w:hint="default" w:ascii="Times New Roman" w:hAnsi="Times New Roman" w:cs="Times New Roman"/>
          <w:b/>
          <w:sz w:val="26"/>
          <w:szCs w:val="26"/>
          <w:lang w:val="vi-VN"/>
        </w:rPr>
        <w:t>b. Nội dung:</w:t>
      </w:r>
      <w:r>
        <w:rPr>
          <w:rFonts w:hint="default" w:ascii="Times New Roman" w:hAnsi="Times New Roman" w:cs="Times New Roman"/>
          <w:bCs/>
          <w:sz w:val="26"/>
          <w:szCs w:val="26"/>
          <w:lang w:val="vi-VN"/>
        </w:rPr>
        <w:t xml:space="preserve"> Học sinh thực hiện nhiệm vụ theo nhóm hoàn thành yêu cầu dựa trên gợi ý của giáo viên</w:t>
      </w:r>
    </w:p>
    <w:p w14:paraId="54492E1D">
      <w:pPr>
        <w:spacing w:after="0"/>
        <w:rPr>
          <w:rFonts w:hint="default" w:ascii="Times New Roman" w:hAnsi="Times New Roman" w:cs="Times New Roman"/>
          <w:sz w:val="26"/>
          <w:szCs w:val="26"/>
          <w:lang w:val="vi-VN"/>
        </w:rPr>
      </w:pPr>
      <w:r>
        <w:rPr>
          <w:rFonts w:hint="default" w:ascii="Times New Roman" w:hAnsi="Times New Roman" w:cs="Times New Roman"/>
          <w:b/>
          <w:sz w:val="26"/>
          <w:szCs w:val="26"/>
          <w:lang w:val="vi-VN"/>
        </w:rPr>
        <w:t>c. Sản phẩm:</w:t>
      </w:r>
      <w:r>
        <w:rPr>
          <w:rFonts w:hint="default" w:ascii="Times New Roman" w:hAnsi="Times New Roman" w:cs="Times New Roman"/>
          <w:sz w:val="26"/>
          <w:szCs w:val="26"/>
          <w:lang w:val="vi-VN"/>
        </w:rPr>
        <w:t xml:space="preserve"> </w:t>
      </w:r>
    </w:p>
    <w:tbl>
      <w:tblPr>
        <w:tblStyle w:val="23"/>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625"/>
      </w:tblGrid>
      <w:tr w14:paraId="0B16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5" w:type="dxa"/>
            <w:shd w:val="clear" w:color="auto" w:fill="FFFFFF" w:themeFill="background1"/>
          </w:tcPr>
          <w:p w14:paraId="167AFA10">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ĐÁP ÁN PHIẾU HỌC TẬP SỐ 1</w:t>
            </w:r>
          </w:p>
          <w:p w14:paraId="06D7F508">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Câu 1:</w:t>
            </w:r>
          </w:p>
          <w:p w14:paraId="25DFF6BF">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Chức năng của hai thiết bị trên là biến đổi điện áp trong nguồn điện.</w:t>
            </w:r>
          </w:p>
          <w:p w14:paraId="1C09B1C4">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Giống nhau: Cả hai đều dùng để biến đổi điện áp.</w:t>
            </w:r>
          </w:p>
          <w:p w14:paraId="3AF55E68">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Khác nhau:</w:t>
            </w:r>
          </w:p>
          <w:p w14:paraId="72338A14">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Máy biến áp: chỉ dùng để biến đổi điện áp xoay chiều, chúng không thể hoạt động trong dòng điện một chiều.</w:t>
            </w:r>
          </w:p>
          <w:p w14:paraId="3E451A5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Bộ chuyển đổi điện áp: có thể được sử dụng với đầu vào một chiều hoặc xoay chiều để chuyển đổi chúng sang xoay chiều hoặc một chiều.</w:t>
            </w:r>
          </w:p>
          <w:p w14:paraId="7C10B68C">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xml:space="preserve">Câu 2: </w:t>
            </w:r>
            <w:r>
              <w:rPr>
                <w:rFonts w:hint="default" w:ascii="Times New Roman" w:hAnsi="Times New Roman" w:cs="Times New Roman"/>
                <w:sz w:val="26"/>
                <w:szCs w:val="26"/>
                <w:lang w:val="vi-VN"/>
              </w:rPr>
              <w:t>Bộ chuyển đổi điện áp (Hình 2.1b) sử dụng điện áp vào là: 220 – 240V AC.</w:t>
            </w:r>
          </w:p>
          <w:p w14:paraId="2838207B">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Câu 3:</w:t>
            </w:r>
            <w:r>
              <w:rPr>
                <w:rFonts w:hint="default" w:ascii="Times New Roman" w:hAnsi="Times New Roman" w:cs="Times New Roman"/>
                <w:sz w:val="26"/>
                <w:szCs w:val="26"/>
                <w:lang w:val="vi-VN"/>
              </w:rPr>
              <w:t xml:space="preserve"> Các điện áp đầu ra là 12V AC.</w:t>
            </w:r>
          </w:p>
          <w:p w14:paraId="0C42DFD6">
            <w:pPr>
              <w:spacing w:after="0" w:line="259" w:lineRule="auto"/>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xml:space="preserve">Câu  4: </w:t>
            </w:r>
            <w:r>
              <w:rPr>
                <w:rFonts w:hint="default" w:ascii="Times New Roman" w:hAnsi="Times New Roman" w:cs="Times New Roman"/>
                <w:sz w:val="26"/>
                <w:szCs w:val="26"/>
                <w:lang w:val="vi-VN"/>
              </w:rPr>
              <w:t>Những nguy cơ có thể gây mất an toàn hoặc hỏng các thiết bị khi sử dụng thiết bị chuyển đổi điện áp này là:</w:t>
            </w:r>
          </w:p>
          <w:p w14:paraId="7C91BD5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Để thiết bị gần nước, các hóa chất độc hại, tiếp xúc ánh nắng mặt trời, các vật thể gây cháy, nổ.</w:t>
            </w:r>
          </w:p>
          <w:p w14:paraId="7E1A10C4">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Sử dụng dây cắm vào thiết bị lỏng lẻo, không chắc chắn =&gt; có thể xảy ra hiện tượng phóng tia lửa điện và gây chập điện.</w:t>
            </w:r>
          </w:p>
          <w:p w14:paraId="49021EC5">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Sử dụng quá công suất của thiết bị =&gt; làm tổn hao điện năng, giảm tuổi thọ của thiết bị.</w:t>
            </w:r>
          </w:p>
          <w:p w14:paraId="7163573C">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Khi sử dụng máy biến áp phải đặt nút điều chỉnh điện áp ở mức thấp nhất rồi tăng dần lên.</w:t>
            </w:r>
          </w:p>
        </w:tc>
      </w:tr>
    </w:tbl>
    <w:p w14:paraId="7D124581">
      <w:pPr>
        <w:spacing w:after="0"/>
        <w:rPr>
          <w:rFonts w:hint="default" w:ascii="Times New Roman" w:hAnsi="Times New Roman" w:cs="Times New Roman"/>
          <w:b/>
          <w:bCs/>
          <w:sz w:val="26"/>
          <w:szCs w:val="26"/>
          <w:lang w:val="vi-VN"/>
        </w:rPr>
      </w:pPr>
    </w:p>
    <w:tbl>
      <w:tblPr>
        <w:tblStyle w:val="23"/>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5"/>
      </w:tblGrid>
      <w:tr w14:paraId="2EDC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5" w:type="dxa"/>
          </w:tcPr>
          <w:p w14:paraId="410166E4">
            <w:pPr>
              <w:spacing w:after="0" w:line="259" w:lineRule="auto"/>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ĐÁP ÁN PHIẾU HỌC TẬP SỐ 2</w:t>
            </w:r>
          </w:p>
          <w:p w14:paraId="6DD50A93">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Nhiệt kế:</w:t>
            </w:r>
            <w:r>
              <w:rPr>
                <w:rFonts w:hint="default" w:ascii="Times New Roman" w:hAnsi="Times New Roman" w:cs="Times New Roman"/>
                <w:sz w:val="26"/>
                <w:szCs w:val="26"/>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10389C3">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Bình thủy tinh</w:t>
            </w:r>
            <w:r>
              <w:rPr>
                <w:rFonts w:hint="default" w:ascii="Times New Roman" w:hAnsi="Times New Roman" w:cs="Times New Roman"/>
                <w:sz w:val="26"/>
                <w:szCs w:val="26"/>
                <w:lang w:val="vi-VN"/>
              </w:rPr>
              <w:t xml:space="preserve"> chịu nhiệt: có thể chịu được nhiệt độ rất cao =&gt; không dùng tay cầm trực tiếp vào bình.</w:t>
            </w:r>
          </w:p>
          <w:p w14:paraId="1FC8C819">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Đèn cồn:</w:t>
            </w:r>
            <w:r>
              <w:rPr>
                <w:rFonts w:hint="default" w:ascii="Times New Roman" w:hAnsi="Times New Roman" w:cs="Times New Roman"/>
                <w:sz w:val="26"/>
                <w:szCs w:val="26"/>
                <w:lang w:val="vi-VN"/>
              </w:rPr>
              <w:t xml:space="preserve"> dùng để đun sôi nước. Được thiết kế gồm:</w:t>
            </w:r>
          </w:p>
          <w:p w14:paraId="74B11AC8">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+ 1 bầu đựng cồn bằng thủy tinh</w:t>
            </w:r>
          </w:p>
          <w:p w14:paraId="495D513C">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+ 1 sợi bấc thường được dệt bằng sợi bông</w:t>
            </w:r>
          </w:p>
          <w:p w14:paraId="1C0237E7">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+ 1 chiếc chụp đèn bằng thủy tinh hoặc kim loại.</w:t>
            </w:r>
          </w:p>
          <w:p w14:paraId="1C2748E0">
            <w:pPr>
              <w:spacing w:after="0" w:line="259"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=&gt; Lưu ý:</w:t>
            </w:r>
          </w:p>
          <w:p w14:paraId="2A237671">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Không nên kéo sợi bấc quá dài</w:t>
            </w:r>
          </w:p>
          <w:p w14:paraId="2D83A851">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Không trực tiếp thổi tắt ngọn lửa đèn cồn vì sẽ làm ngọn lửa cháy dữ dội hơn. Cách tốt nhất để tắt đèn là đậy nắp đèn cồn lại.</w:t>
            </w:r>
          </w:p>
        </w:tc>
      </w:tr>
    </w:tbl>
    <w:p w14:paraId="2B01E0DA">
      <w:pPr>
        <w:spacing w:after="0"/>
        <w:rPr>
          <w:rFonts w:hint="default" w:ascii="Times New Roman" w:hAnsi="Times New Roman" w:cs="Times New Roman"/>
          <w:sz w:val="26"/>
          <w:szCs w:val="26"/>
        </w:rPr>
      </w:pPr>
    </w:p>
    <w:tbl>
      <w:tblPr>
        <w:tblStyle w:val="23"/>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5"/>
      </w:tblGrid>
      <w:tr w14:paraId="480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5" w:type="dxa"/>
          </w:tcPr>
          <w:p w14:paraId="1ECD24E0">
            <w:pPr>
              <w:spacing w:after="0" w:line="276" w:lineRule="auto"/>
              <w:jc w:val="center"/>
              <w:rPr>
                <w:rFonts w:hint="default" w:ascii="Times New Roman" w:hAnsi="Times New Roman" w:cs="Times New Roman"/>
                <w:b/>
                <w:bCs/>
                <w:color w:val="000000" w:themeColor="text1"/>
                <w:sz w:val="26"/>
                <w:szCs w:val="26"/>
                <w:lang w:val="vi-VN"/>
                <w14:textFill>
                  <w14:solidFill>
                    <w14:schemeClr w14:val="tx1"/>
                  </w14:solidFill>
                </w14:textFill>
              </w:rPr>
            </w:pPr>
            <w:r>
              <w:rPr>
                <w:rFonts w:hint="default" w:ascii="Times New Roman" w:hAnsi="Times New Roman" w:cs="Times New Roman"/>
                <w:b/>
                <w:bCs/>
                <w:color w:val="000000" w:themeColor="text1"/>
                <w:sz w:val="26"/>
                <w:szCs w:val="26"/>
                <w:lang w:val="vi-VN"/>
                <w14:textFill>
                  <w14:solidFill>
                    <w14:schemeClr w14:val="tx1"/>
                  </w14:solidFill>
                </w14:textFill>
              </w:rPr>
              <w:t>ĐÁP ÁN PHIẾU HỌC TẬP SỐ 3</w:t>
            </w:r>
          </w:p>
          <w:p w14:paraId="3F0C60CB">
            <w:pPr>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b/>
                <w:bCs/>
                <w:color w:val="000000" w:themeColor="text1"/>
                <w:sz w:val="26"/>
                <w:szCs w:val="26"/>
                <w:lang w:val="vi-VN" w:eastAsia="vi-VN"/>
                <w14:textFill>
                  <w14:solidFill>
                    <w14:schemeClr w14:val="tx1"/>
                  </w14:solidFill>
                </w14:textFill>
              </w:rPr>
              <w:t>- Đèn chiếu sáng</w:t>
            </w:r>
            <w:r>
              <w:rPr>
                <w:rFonts w:hint="default" w:ascii="Times New Roman" w:hAnsi="Times New Roman" w:cs="Times New Roman"/>
                <w:color w:val="000000" w:themeColor="text1"/>
                <w:sz w:val="26"/>
                <w:szCs w:val="26"/>
                <w:lang w:val="vi-VN" w:eastAsia="vi-VN"/>
                <w14:textFill>
                  <w14:solidFill>
                    <w14:schemeClr w14:val="tx1"/>
                  </w14:solidFill>
                </w14:textFill>
              </w:rPr>
              <w:t>: có kính tụ quang để tạo chùm tia song song, vỏ bằng nhôm hợp kim, có khe cài bản chắn sáng, có các vít điều chỉnh đèn. =&gt; Tránh rơi, vỡ; để nơi khô thoáng, tránh nơi ẩm thấp, gần chất gây cháy nổ.</w:t>
            </w:r>
          </w:p>
          <w:p w14:paraId="58EA2728">
            <w:pPr>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w:t>
            </w:r>
            <w:r>
              <w:rPr>
                <w:rFonts w:hint="default" w:ascii="Times New Roman" w:hAnsi="Times New Roman" w:cs="Times New Roman"/>
                <w:b/>
                <w:bCs/>
                <w:color w:val="000000" w:themeColor="text1"/>
                <w:sz w:val="26"/>
                <w:szCs w:val="26"/>
                <w:lang w:val="vi-VN" w:eastAsia="vi-VN"/>
                <w14:textFill>
                  <w14:solidFill>
                    <w14:schemeClr w14:val="tx1"/>
                  </w14:solidFill>
                </w14:textFill>
              </w:rPr>
              <w:t>Thấu kính:</w:t>
            </w: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bằng thủy tinh, được lắp trong khung nhựa, gắn trên trụ nhôm =&gt; Mỏng, dễ vỡ cần để trên cao, cất gọn gàng khi sử dụng xong.</w:t>
            </w:r>
          </w:p>
          <w:p w14:paraId="29ED1A73">
            <w:pPr>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w:t>
            </w:r>
            <w:r>
              <w:rPr>
                <w:rFonts w:hint="default" w:ascii="Times New Roman" w:hAnsi="Times New Roman" w:cs="Times New Roman"/>
                <w:b/>
                <w:bCs/>
                <w:color w:val="000000" w:themeColor="text1"/>
                <w:sz w:val="26"/>
                <w:szCs w:val="26"/>
                <w:lang w:val="vi-VN" w:eastAsia="vi-VN"/>
                <w14:textFill>
                  <w14:solidFill>
                    <w14:schemeClr w14:val="tx1"/>
                  </w14:solidFill>
                </w14:textFill>
              </w:rPr>
              <w:t>Màn ảnh:</w:t>
            </w: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có màu trắng mờ, gắn trên trụ nhôm =&gt; Để nơi khô thoáng, tránh bụi bẩn.</w:t>
            </w:r>
          </w:p>
          <w:p w14:paraId="081C7D5B">
            <w:pPr>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w:t>
            </w:r>
            <w:r>
              <w:rPr>
                <w:rFonts w:hint="default" w:ascii="Times New Roman" w:hAnsi="Times New Roman" w:cs="Times New Roman"/>
                <w:b/>
                <w:bCs/>
                <w:color w:val="000000" w:themeColor="text1"/>
                <w:sz w:val="26"/>
                <w:szCs w:val="26"/>
                <w:lang w:val="vi-VN" w:eastAsia="vi-VN"/>
                <w14:textFill>
                  <w14:solidFill>
                    <w14:schemeClr w14:val="tx1"/>
                  </w14:solidFill>
                </w14:textFill>
              </w:rPr>
              <w:t>Gương phẳng</w:t>
            </w:r>
            <w:r>
              <w:rPr>
                <w:rFonts w:hint="default" w:ascii="Times New Roman" w:hAnsi="Times New Roman" w:cs="Times New Roman"/>
                <w:color w:val="000000" w:themeColor="text1"/>
                <w:sz w:val="26"/>
                <w:szCs w:val="26"/>
                <w:lang w:val="vi-VN" w:eastAsia="vi-VN"/>
                <w14:textFill>
                  <w14:solidFill>
                    <w14:schemeClr w14:val="tx1"/>
                  </w14:solidFill>
                </w14:textFill>
              </w:rPr>
              <w:t>: bằng thủy tinh, dễ vỡ, sắc, nhọn =&gt; Khi sử dụng cần cẩn thẩn, tránh để rơi, vỡ.</w:t>
            </w:r>
          </w:p>
        </w:tc>
      </w:tr>
    </w:tbl>
    <w:p w14:paraId="07502350">
      <w:pPr>
        <w:spacing w:after="0"/>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d. Tổ chức thực hiện</w:t>
      </w:r>
    </w:p>
    <w:tbl>
      <w:tblPr>
        <w:tblStyle w:val="23"/>
        <w:tblW w:w="9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7748"/>
      </w:tblGrid>
      <w:tr w14:paraId="7F6E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28677687">
            <w:pPr>
              <w:spacing w:after="0" w:line="259" w:lineRule="auto"/>
              <w:jc w:val="center"/>
              <w:rPr>
                <w:rFonts w:hint="default" w:ascii="Times New Roman" w:hAnsi="Times New Roman" w:cs="Times New Roman"/>
                <w:b/>
                <w:sz w:val="26"/>
                <w:szCs w:val="26"/>
              </w:rPr>
            </w:pPr>
            <w:r>
              <w:rPr>
                <w:rFonts w:hint="default" w:ascii="Times New Roman" w:hAnsi="Times New Roman" w:cs="Times New Roman"/>
                <w:b/>
                <w:sz w:val="26"/>
                <w:szCs w:val="26"/>
              </w:rPr>
              <w:t>Bước thực hiện</w:t>
            </w:r>
          </w:p>
        </w:tc>
        <w:tc>
          <w:tcPr>
            <w:tcW w:w="7748" w:type="dxa"/>
          </w:tcPr>
          <w:p w14:paraId="243AD0F1">
            <w:pPr>
              <w:spacing w:after="0" w:line="259" w:lineRule="auto"/>
              <w:jc w:val="center"/>
              <w:rPr>
                <w:rFonts w:hint="default" w:ascii="Times New Roman" w:hAnsi="Times New Roman" w:cs="Times New Roman"/>
                <w:b/>
                <w:sz w:val="26"/>
                <w:szCs w:val="26"/>
              </w:rPr>
            </w:pPr>
            <w:r>
              <w:rPr>
                <w:rFonts w:hint="default" w:ascii="Times New Roman" w:hAnsi="Times New Roman" w:cs="Times New Roman"/>
                <w:b/>
                <w:sz w:val="26"/>
                <w:szCs w:val="26"/>
              </w:rPr>
              <w:t>Nội dung các bước</w:t>
            </w:r>
          </w:p>
        </w:tc>
      </w:tr>
      <w:tr w14:paraId="05EA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4B72B9D9">
            <w:pPr>
              <w:spacing w:after="0" w:line="259" w:lineRule="auto"/>
              <w:rPr>
                <w:rFonts w:hint="default" w:ascii="Times New Roman" w:hAnsi="Times New Roman" w:cs="Times New Roman"/>
                <w:bCs/>
                <w:sz w:val="26"/>
                <w:szCs w:val="26"/>
              </w:rPr>
            </w:pPr>
            <w:r>
              <w:rPr>
                <w:rFonts w:hint="default" w:ascii="Times New Roman" w:hAnsi="Times New Roman" w:cs="Times New Roman"/>
                <w:b/>
                <w:sz w:val="26"/>
                <w:szCs w:val="26"/>
              </w:rPr>
              <w:t>Bước 1</w:t>
            </w:r>
          </w:p>
        </w:tc>
        <w:tc>
          <w:tcPr>
            <w:tcW w:w="7748" w:type="dxa"/>
          </w:tcPr>
          <w:p w14:paraId="0B509E2A">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 xml:space="preserve">- GV đặt vấn đề: Trong Vật lí, việc tiến hành các  hoạt động trong phòng thí nghiệm nhằm khảo sát, kiểm chứng kiến thức có vai trò quan trọng. </w:t>
            </w:r>
          </w:p>
          <w:p w14:paraId="2ED06D0D">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Em hãy kể tên một số thiết bị thí nghiệm mà em biết:</w:t>
            </w:r>
          </w:p>
          <w:p w14:paraId="0CF4639E">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HS: Thiết bị thí nghiệm điện: Ampe kế,  Vôn kế, dây điện, bóng đèn, công tắc, ổ cắm,...</w:t>
            </w:r>
          </w:p>
          <w:p w14:paraId="169E5A5A">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Thiết bị thí nghiệm nhiệt: Đèn cồn</w:t>
            </w:r>
          </w:p>
          <w:p w14:paraId="53FCD9C7">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Thiết bị thí nghiệm thủy tinh: Ống nghiệm</w:t>
            </w:r>
          </w:p>
          <w:p w14:paraId="263B9225">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Thiết bị thí nghiệm quang: Đèn, thấu kính, màn hứng</w:t>
            </w:r>
          </w:p>
          <w:p w14:paraId="566249AA">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13B0EFC1">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GV yêu cầu HS làm việc nhóm hoàn thành phiếu học tập số 1</w:t>
            </w:r>
          </w:p>
        </w:tc>
      </w:tr>
      <w:tr w14:paraId="435C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0DBC6239">
            <w:pPr>
              <w:spacing w:after="0" w:line="259" w:lineRule="auto"/>
              <w:rPr>
                <w:rFonts w:hint="default" w:ascii="Times New Roman" w:hAnsi="Times New Roman" w:cs="Times New Roman"/>
                <w:bCs/>
                <w:sz w:val="26"/>
                <w:szCs w:val="26"/>
              </w:rPr>
            </w:pPr>
            <w:r>
              <w:rPr>
                <w:rFonts w:hint="default" w:ascii="Times New Roman" w:hAnsi="Times New Roman" w:cs="Times New Roman"/>
                <w:b/>
                <w:sz w:val="26"/>
                <w:szCs w:val="26"/>
              </w:rPr>
              <w:t>Bước 2</w:t>
            </w:r>
          </w:p>
        </w:tc>
        <w:tc>
          <w:tcPr>
            <w:tcW w:w="7748" w:type="dxa"/>
          </w:tcPr>
          <w:p w14:paraId="0F10CD3F">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HS thực hiện nhiệm vụ theo nhóm. </w:t>
            </w:r>
          </w:p>
          <w:p w14:paraId="129EA7A1">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quan sát và lựa chọn hai nhóm: chính xác nhất, sai sót nhiều nhất, để trình bày trước lớp.</w:t>
            </w:r>
          </w:p>
          <w:p w14:paraId="6B9198BD">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HS các nhóm khác thảo luận, nhận xét, bổ sung và sữa lỗi về câu trả lời của nhóm đại diện.</w:t>
            </w:r>
          </w:p>
          <w:p w14:paraId="4B9D6EE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tổng kết đánh giá kết quả thực hiện nhiệm vụ học tập của học sinh, nhấn mạnh nội dung cần ghi nhớ:</w:t>
            </w:r>
          </w:p>
          <w:p w14:paraId="71B4E258">
            <w:pPr>
              <w:spacing w:after="0" w:line="259" w:lineRule="auto"/>
              <w:rPr>
                <w:rFonts w:hint="default" w:ascii="Times New Roman" w:hAnsi="Times New Roman" w:cs="Times New Roman"/>
                <w:bCs/>
                <w:sz w:val="26"/>
                <w:szCs w:val="26"/>
                <w:lang w:val="pt-BR"/>
              </w:rPr>
            </w:pPr>
            <w:r>
              <w:rPr>
                <w:rFonts w:hint="default" w:ascii="Times New Roman" w:hAnsi="Times New Roman" w:cs="Times New Roman"/>
                <w:bCs/>
                <w:sz w:val="26"/>
                <w:szCs w:val="26"/>
                <w:lang w:val="pt-BR"/>
              </w:rPr>
              <w:t>Khi tiến hành thí nghiệm với các thiết bị điện, cần quan sát kĩ các kí hiệu và thông số trên thiết bị</w:t>
            </w:r>
          </w:p>
        </w:tc>
      </w:tr>
      <w:tr w14:paraId="194F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43409237">
            <w:pPr>
              <w:spacing w:after="0" w:line="259" w:lineRule="auto"/>
              <w:rPr>
                <w:rFonts w:hint="default" w:ascii="Times New Roman" w:hAnsi="Times New Roman" w:cs="Times New Roman"/>
                <w:bCs/>
                <w:sz w:val="26"/>
                <w:szCs w:val="26"/>
              </w:rPr>
            </w:pPr>
            <w:r>
              <w:rPr>
                <w:rFonts w:hint="default" w:ascii="Times New Roman" w:hAnsi="Times New Roman" w:cs="Times New Roman"/>
                <w:b/>
                <w:sz w:val="26"/>
                <w:szCs w:val="26"/>
              </w:rPr>
              <w:t>Bước 3</w:t>
            </w:r>
          </w:p>
        </w:tc>
        <w:tc>
          <w:tcPr>
            <w:tcW w:w="7748" w:type="dxa"/>
          </w:tcPr>
          <w:p w14:paraId="1F362BA3">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GV giao nhiệm vụ cho HS: Hoàn thành phiếu học tập số 2</w:t>
            </w:r>
          </w:p>
          <w:p w14:paraId="7C34D604">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 Học sinh thực hiện nhiệm vụ theo nhóm</w:t>
            </w:r>
          </w:p>
          <w:p w14:paraId="12035470">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GV theo dõi cá nhân và các nhóm học sinh, quan sát vở ghi để phát hiện khó khăn của HS trong quá trình học tập, ghi vào sổ theo dõi những trường hợp cần lưu ý (nếu cần).</w:t>
            </w:r>
          </w:p>
          <w:p w14:paraId="24CAFF44">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Báo cáo kết quả và thảo luận</w:t>
            </w:r>
          </w:p>
          <w:p w14:paraId="1AAF9E7C">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 Đại diện mỗi nhóm trình bày</w:t>
            </w:r>
          </w:p>
          <w:p w14:paraId="5E5FB929">
            <w:pPr>
              <w:spacing w:after="0" w:line="259" w:lineRule="auto"/>
              <w:rPr>
                <w:rFonts w:hint="default" w:ascii="Times New Roman" w:hAnsi="Times New Roman" w:cs="Times New Roman"/>
                <w:sz w:val="26"/>
                <w:szCs w:val="26"/>
              </w:rPr>
            </w:pPr>
            <w:r>
              <w:rPr>
                <w:rFonts w:hint="default" w:ascii="Times New Roman" w:hAnsi="Times New Roman" w:cs="Times New Roman"/>
                <w:sz w:val="26"/>
                <w:szCs w:val="26"/>
              </w:rPr>
              <w:t>- Học sinh các nhóm thảo luận, nhận xét, bổ sung và sữa lỗi về câu trả lời của nhóm đại diện</w:t>
            </w:r>
          </w:p>
        </w:tc>
      </w:tr>
      <w:tr w14:paraId="4DE8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11D63E90">
            <w:pPr>
              <w:spacing w:after="0" w:line="259" w:lineRule="auto"/>
              <w:rPr>
                <w:rFonts w:hint="default" w:ascii="Times New Roman" w:hAnsi="Times New Roman" w:cs="Times New Roman"/>
                <w:b/>
                <w:sz w:val="26"/>
                <w:szCs w:val="26"/>
              </w:rPr>
            </w:pPr>
            <w:r>
              <w:rPr>
                <w:rFonts w:hint="default" w:ascii="Times New Roman" w:hAnsi="Times New Roman" w:cs="Times New Roman"/>
                <w:b/>
                <w:sz w:val="26"/>
                <w:szCs w:val="26"/>
              </w:rPr>
              <w:t>Bước 4</w:t>
            </w:r>
          </w:p>
        </w:tc>
        <w:tc>
          <w:tcPr>
            <w:tcW w:w="7748" w:type="dxa"/>
          </w:tcPr>
          <w:p w14:paraId="632AD102">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tổng kết đánh giá kết quả thực hiện nhiệm vụ học tập của học sinh</w:t>
            </w:r>
            <w:r>
              <w:rPr>
                <w:rFonts w:hint="default" w:ascii="Times New Roman" w:hAnsi="Times New Roman" w:cs="Times New Roman"/>
                <w:sz w:val="26"/>
                <w:szCs w:val="26"/>
              </w:rPr>
              <w:t xml:space="preserve"> và nhấn mạnh nội dung cần ghi nhớ</w:t>
            </w:r>
            <w:r>
              <w:rPr>
                <w:rFonts w:hint="default" w:ascii="Times New Roman" w:hAnsi="Times New Roman" w:cs="Times New Roman"/>
                <w:sz w:val="26"/>
                <w:szCs w:val="26"/>
                <w:lang w:val="vi-VN"/>
              </w:rPr>
              <w:t>:</w:t>
            </w:r>
          </w:p>
          <w:p w14:paraId="7CA12A7E">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Khi tiến hành thí nghiệm với các thiết bị nhiệt và thủy tinh, chú ý khi đun nóng có thể gây bỏng với người sử dụng, gây nứt vỡ các bộ phận làm bằng thủy tinh</w:t>
            </w:r>
          </w:p>
        </w:tc>
      </w:tr>
      <w:tr w14:paraId="70B6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5A188943">
            <w:pPr>
              <w:spacing w:after="0" w:line="259" w:lineRule="auto"/>
              <w:rPr>
                <w:rFonts w:hint="default" w:ascii="Times New Roman" w:hAnsi="Times New Roman" w:cs="Times New Roman"/>
                <w:b/>
                <w:sz w:val="26"/>
                <w:szCs w:val="26"/>
                <w:lang w:val="vi-VN"/>
              </w:rPr>
            </w:pPr>
          </w:p>
        </w:tc>
        <w:tc>
          <w:tcPr>
            <w:tcW w:w="7748" w:type="dxa"/>
          </w:tcPr>
          <w:p w14:paraId="7A56C37A">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giao nhiệm vụ cho HS: Hoàn thành phiếu học tập số 3</w:t>
            </w:r>
          </w:p>
          <w:p w14:paraId="6D960DFD">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HS thực hiện nhiệm vụ theo nhóm. </w:t>
            </w:r>
          </w:p>
          <w:p w14:paraId="30A387B1">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quan sát và lựa chọn hai nhóm: chính xác nhất, sai sót nhiều nhất, để trình bày trước lớp.</w:t>
            </w:r>
          </w:p>
          <w:p w14:paraId="0C99509E">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HS các nhóm khác thảo luận, nhận xét, bổ sung và sữa lỗi về câu trả lời của nhóm đại diện.</w:t>
            </w:r>
          </w:p>
        </w:tc>
      </w:tr>
      <w:tr w14:paraId="7968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24E0D2D9">
            <w:pPr>
              <w:spacing w:after="0" w:line="259" w:lineRule="auto"/>
              <w:rPr>
                <w:rFonts w:hint="default" w:ascii="Times New Roman" w:hAnsi="Times New Roman" w:cs="Times New Roman"/>
                <w:b/>
                <w:sz w:val="26"/>
                <w:szCs w:val="26"/>
              </w:rPr>
            </w:pPr>
            <w:r>
              <w:rPr>
                <w:rFonts w:hint="default" w:ascii="Times New Roman" w:hAnsi="Times New Roman" w:cs="Times New Roman"/>
                <w:b/>
                <w:sz w:val="26"/>
                <w:szCs w:val="26"/>
              </w:rPr>
              <w:t>Bước 5</w:t>
            </w:r>
          </w:p>
        </w:tc>
        <w:tc>
          <w:tcPr>
            <w:tcW w:w="7748" w:type="dxa"/>
          </w:tcPr>
          <w:p w14:paraId="60058B99">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tổng kết đánh giá kết quả thực hiện nhiệm vụ học tập của học sinh</w:t>
            </w:r>
            <w:r>
              <w:rPr>
                <w:rFonts w:hint="default" w:ascii="Times New Roman" w:hAnsi="Times New Roman" w:cs="Times New Roman"/>
                <w:sz w:val="26"/>
                <w:szCs w:val="26"/>
              </w:rPr>
              <w:t xml:space="preserve"> và nhấn mạnh nội dung cần ghi nhớ</w:t>
            </w:r>
            <w:r>
              <w:rPr>
                <w:rFonts w:hint="default" w:ascii="Times New Roman" w:hAnsi="Times New Roman" w:cs="Times New Roman"/>
                <w:sz w:val="26"/>
                <w:szCs w:val="26"/>
                <w:lang w:val="vi-VN"/>
              </w:rPr>
              <w:t>:</w:t>
            </w:r>
          </w:p>
          <w:p w14:paraId="4FC95256">
            <w:pPr>
              <w:spacing w:after="0" w:line="259" w:lineRule="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Các thiết bị quang học có thể bị xước nứt vỡ và dính bụi bẩn làm ảnh hưởng đến đường truyền tia sáng và sai lệch kết quả thí nghiệm</w:t>
            </w:r>
          </w:p>
        </w:tc>
      </w:tr>
    </w:tbl>
    <w:p w14:paraId="7D3529F0">
      <w:pPr>
        <w:spacing w:after="0" w:line="276" w:lineRule="auto"/>
        <w:jc w:val="both"/>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Hoạt dộng 2.2. Tìm hiểu những nguy cơ mất an toàn khi sử dụng thiết bị thí nghiệm Vật lí</w:t>
      </w:r>
    </w:p>
    <w:p w14:paraId="7B96DEDC">
      <w:pPr>
        <w:spacing w:after="0" w:line="276" w:lineRule="auto"/>
        <w:jc w:val="both"/>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a. Mục tiêu:</w:t>
      </w:r>
    </w:p>
    <w:p w14:paraId="65F095BB">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Biết được những nguy cơ gây nguy hiểm cho người sử dụng các  thiết bị thí nghiệm vật lí</w:t>
      </w:r>
    </w:p>
    <w:p w14:paraId="59AD11DB">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Biết được những nguy cơ hỏng các thiết bị do điện</w:t>
      </w:r>
    </w:p>
    <w:p w14:paraId="5F92E01D">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Biết được những nguy cơ cháy nổ trong phòng thực hành</w:t>
      </w:r>
    </w:p>
    <w:p w14:paraId="20ACA568">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b. Nội dung:</w:t>
      </w:r>
      <w:r>
        <w:rPr>
          <w:rFonts w:hint="default" w:ascii="Times New Roman" w:hAnsi="Times New Roman" w:eastAsia="Times New Roman" w:cs="Times New Roman"/>
          <w:bCs/>
          <w:color w:val="000000" w:themeColor="text1"/>
          <w:sz w:val="26"/>
          <w:szCs w:val="26"/>
          <w:lang w:val="vi-VN"/>
          <w14:textFill>
            <w14:solidFill>
              <w14:schemeClr w14:val="tx1"/>
            </w14:solidFill>
          </w14:textFill>
        </w:rPr>
        <w:t xml:space="preserve"> Học sinh thực hiện nhiệm vụ theo nhóm hoàn thành yêu cầu dựa trên gợi ý của giáo viên</w:t>
      </w:r>
    </w:p>
    <w:p w14:paraId="1A525DB3">
      <w:pPr>
        <w:spacing w:after="0" w:line="276" w:lineRule="auto"/>
        <w:jc w:val="both"/>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 xml:space="preserve">c. Sản phẩm: </w:t>
      </w:r>
    </w:p>
    <w:p w14:paraId="64E16A7A">
      <w:pPr>
        <w:pBdr>
          <w:top w:val="single" w:color="auto" w:sz="4" w:space="1"/>
          <w:left w:val="single" w:color="auto" w:sz="4" w:space="1"/>
          <w:bottom w:val="single" w:color="auto" w:sz="4" w:space="1"/>
          <w:right w:val="single" w:color="auto" w:sz="4" w:space="1"/>
        </w:pBdr>
        <w:shd w:val="clear" w:color="auto" w:fill="FFFFFF" w:themeFill="background1"/>
        <w:tabs>
          <w:tab w:val="left" w:pos="1290"/>
        </w:tabs>
        <w:spacing w:after="0" w:line="276" w:lineRule="auto"/>
        <w:jc w:val="center"/>
        <w:rPr>
          <w:rFonts w:hint="default" w:ascii="Times New Roman" w:hAnsi="Times New Roman" w:eastAsia="Calibri" w:cs="Times New Roman"/>
          <w:b/>
          <w:iCs/>
          <w:color w:val="000000" w:themeColor="text1"/>
          <w:sz w:val="26"/>
          <w:szCs w:val="26"/>
          <w:lang w:val="vi-VN"/>
          <w14:textFill>
            <w14:solidFill>
              <w14:schemeClr w14:val="tx1"/>
            </w14:solidFill>
          </w14:textFill>
        </w:rPr>
      </w:pPr>
      <w:r>
        <w:rPr>
          <w:rFonts w:hint="default" w:ascii="Times New Roman" w:hAnsi="Times New Roman" w:eastAsia="Calibri" w:cs="Times New Roman"/>
          <w:b/>
          <w:iCs/>
          <w:color w:val="000000" w:themeColor="text1"/>
          <w:sz w:val="26"/>
          <w:szCs w:val="26"/>
          <w:lang w:val="vi-VN"/>
          <w14:textFill>
            <w14:solidFill>
              <w14:schemeClr w14:val="tx1"/>
            </w14:solidFill>
          </w14:textFill>
        </w:rPr>
        <w:t>ĐÁP ÁN PHIẾU HỌC TẬP SỐ 4</w:t>
      </w:r>
    </w:p>
    <w:p w14:paraId="36BEAAFB">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 Những nguy cơ có thể gây nguy hiểm trong phòng thực hành Vật lí ở hình 2.4 là:</w:t>
      </w:r>
    </w:p>
    <w:p w14:paraId="4BB21ECC">
      <w:pPr>
        <w:pBdr>
          <w:top w:val="single" w:color="auto" w:sz="4" w:space="1"/>
          <w:left w:val="single" w:color="auto" w:sz="4" w:space="1"/>
          <w:bottom w:val="single" w:color="auto" w:sz="4" w:space="1"/>
          <w:right w:val="single" w:color="auto" w:sz="4" w:space="1"/>
        </w:pBdr>
        <w:shd w:val="clear" w:color="auto" w:fill="FFFFFF" w:themeFill="background1"/>
        <w:tabs>
          <w:tab w:val="left" w:pos="142"/>
        </w:tabs>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b/>
      </w: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Cắm phích điện vào ổ: tay chạm vào phần kim loại dẫn điện ở phích điện </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sym w:font="Symbol" w:char="F0AE"/>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bị giật</w:t>
      </w:r>
    </w:p>
    <w:p w14:paraId="0B545A1E">
      <w:pPr>
        <w:pBdr>
          <w:top w:val="single" w:color="auto" w:sz="4" w:space="1"/>
          <w:left w:val="single" w:color="auto" w:sz="4" w:space="1"/>
          <w:bottom w:val="single" w:color="auto" w:sz="4" w:space="1"/>
          <w:right w:val="single" w:color="auto" w:sz="4" w:space="1"/>
        </w:pBdr>
        <w:shd w:val="clear" w:color="auto" w:fill="FFFFFF" w:themeFill="background1"/>
        <w:tabs>
          <w:tab w:val="left" w:pos="142"/>
        </w:tabs>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b/>
      </w: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b.</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Rút phích điện: cầm vào phần dây điện, cách xa phích điện </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sym w:font="Symbol" w:char="F0AE"/>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có thể làm dây điện bị đứt</w:t>
      </w:r>
    </w:p>
    <w:p w14:paraId="3E11FADA">
      <w:pPr>
        <w:pBdr>
          <w:top w:val="single" w:color="auto" w:sz="4" w:space="1"/>
          <w:left w:val="single" w:color="auto" w:sz="4" w:space="1"/>
          <w:bottom w:val="single" w:color="auto" w:sz="4" w:space="1"/>
          <w:right w:val="single" w:color="auto" w:sz="4" w:space="1"/>
        </w:pBdr>
        <w:shd w:val="clear" w:color="auto" w:fill="FFFFFF" w:themeFill="background1"/>
        <w:tabs>
          <w:tab w:val="left" w:pos="142"/>
        </w:tabs>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b/>
      </w: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c.</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Dây điện bị sờn: cầm tay trần vào dây điện mà không có đồ bảo hộ </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sym w:font="Symbol" w:char="F0AE"/>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rất dễ bị giật điện</w:t>
      </w:r>
    </w:p>
    <w:p w14:paraId="52D161C0">
      <w:pPr>
        <w:pBdr>
          <w:top w:val="single" w:color="auto" w:sz="4" w:space="1"/>
          <w:left w:val="single" w:color="auto" w:sz="4" w:space="1"/>
          <w:bottom w:val="single" w:color="auto" w:sz="4" w:space="1"/>
          <w:right w:val="single" w:color="auto" w:sz="4" w:space="1"/>
        </w:pBdr>
        <w:shd w:val="clear" w:color="auto" w:fill="FFFFFF" w:themeFill="background1"/>
        <w:tabs>
          <w:tab w:val="left" w:pos="142"/>
        </w:tabs>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b/>
      </w: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d.</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Chiếu tia laser: mắt nhìn trực tiếp vào tia laser gây nguy hiểm cho mắt</w:t>
      </w:r>
    </w:p>
    <w:p w14:paraId="459FD373">
      <w:pPr>
        <w:pBdr>
          <w:top w:val="single" w:color="auto" w:sz="4" w:space="1"/>
          <w:left w:val="single" w:color="auto" w:sz="4" w:space="1"/>
          <w:bottom w:val="single" w:color="auto" w:sz="4" w:space="1"/>
          <w:right w:val="single" w:color="auto" w:sz="4" w:space="1"/>
        </w:pBdr>
        <w:shd w:val="clear" w:color="auto" w:fill="FFFFFF" w:themeFill="background1"/>
        <w:tabs>
          <w:tab w:val="left" w:pos="142"/>
        </w:tabs>
        <w:spacing w:after="0" w:line="276" w:lineRule="auto"/>
        <w:ind w:left="284" w:hanging="284"/>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ab/>
      </w: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e.</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Đun nước trên đèn cồn: để lửa to, kẹp cốc thủy tinh quá gần với đèn cồn </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sym w:font="Symbol" w:char="F0AE"/>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hư hỏng thiết bị thí nghiệm.</w:t>
      </w:r>
    </w:p>
    <w:p w14:paraId="1F7FAE4F">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 Một số thao tác sử dụng thiết bị thí nghiệm khác có thể gây nguy hiểm trong phòng thực hành là:</w:t>
      </w:r>
    </w:p>
    <w:p w14:paraId="004EC3C7">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ind w:firstLine="142"/>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Để chất dễ cháy gần thí nghiệm mạch điện</w:t>
      </w:r>
    </w:p>
    <w:p w14:paraId="68B949CF">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ind w:firstLine="142"/>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Không đeo găng tay bảo hộ khi làm thí nghiệm với nhiệt độ cao</w:t>
      </w:r>
    </w:p>
    <w:p w14:paraId="275183F6">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ind w:firstLine="142"/>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Thổi trực tiếp để tắt ngọn lửa đèn cồn</w:t>
      </w:r>
    </w:p>
    <w:p w14:paraId="7D403C98">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ind w:firstLine="142"/>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Để hóa chất lộn xộn, làm dính vào quần áo</w:t>
      </w:r>
    </w:p>
    <w:p w14:paraId="24619752">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ind w:firstLine="142"/>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Để nước, các dung dịch dễ cháy gần các thiết bị điện,….</w:t>
      </w:r>
    </w:p>
    <w:p w14:paraId="51F594F7">
      <w:pPr>
        <w:spacing w:after="0"/>
        <w:rPr>
          <w:rFonts w:hint="default" w:ascii="Times New Roman" w:hAnsi="Times New Roman" w:cs="Times New Roman"/>
          <w:sz w:val="26"/>
          <w:szCs w:val="26"/>
        </w:rPr>
      </w:pPr>
    </w:p>
    <w:p w14:paraId="49818B0E">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p>
    <w:p w14:paraId="09C06EEE">
      <w:pPr>
        <w:pBdr>
          <w:top w:val="single" w:color="auto" w:sz="4" w:space="1"/>
          <w:left w:val="single" w:color="auto" w:sz="4" w:space="1"/>
          <w:bottom w:val="single" w:color="auto" w:sz="4" w:space="1"/>
          <w:right w:val="single" w:color="auto" w:sz="4" w:space="1"/>
        </w:pBdr>
        <w:shd w:val="clear" w:color="auto" w:fill="FFFFFF" w:themeFill="background1"/>
        <w:tabs>
          <w:tab w:val="left" w:pos="1290"/>
        </w:tabs>
        <w:spacing w:after="0" w:line="276" w:lineRule="auto"/>
        <w:jc w:val="center"/>
        <w:rPr>
          <w:rFonts w:hint="default" w:ascii="Times New Roman" w:hAnsi="Times New Roman" w:eastAsia="Calibri" w:cs="Times New Roman"/>
          <w:b/>
          <w:iCs/>
          <w:color w:val="000000" w:themeColor="text1"/>
          <w:sz w:val="26"/>
          <w:szCs w:val="26"/>
          <w:lang w:val="vi-VN"/>
          <w14:textFill>
            <w14:solidFill>
              <w14:schemeClr w14:val="tx1"/>
            </w14:solidFill>
          </w14:textFill>
        </w:rPr>
      </w:pPr>
      <w:r>
        <w:rPr>
          <w:rFonts w:hint="default" w:ascii="Times New Roman" w:hAnsi="Times New Roman" w:eastAsia="Calibri" w:cs="Times New Roman"/>
          <w:b/>
          <w:iCs/>
          <w:color w:val="000000" w:themeColor="text1"/>
          <w:sz w:val="26"/>
          <w:szCs w:val="26"/>
          <w:lang w:val="vi-VN"/>
          <w14:textFill>
            <w14:solidFill>
              <w14:schemeClr w14:val="tx1"/>
            </w14:solidFill>
          </w14:textFill>
        </w:rPr>
        <w:t>ĐÁP ÁN PHIẾU HỌC TẬP SỐ 5</w:t>
      </w:r>
    </w:p>
    <w:p w14:paraId="366C67F2">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shd w:val="clear" w:color="auto" w:fill="FFFFFF"/>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Giới hạn đo của ampe kế ở hình 2.5 là 3A.</w:t>
      </w:r>
    </w:p>
    <w:p w14:paraId="77DC6D54">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shd w:val="clear" w:color="auto" w:fill="FFFFFF"/>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Nếu sử dụng ampe kế để đo dòng điện vượt quá giới hạn đo thì có thể làm cho ampe kế bị hư hỏng.</w:t>
      </w:r>
    </w:p>
    <w:p w14:paraId="16EE1CE0">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bookmarkStart w:id="1" w:name="_Hlk110954832"/>
    </w:p>
    <w:p w14:paraId="47D682AF">
      <w:pPr>
        <w:pBdr>
          <w:top w:val="single" w:color="auto" w:sz="4" w:space="1"/>
          <w:left w:val="single" w:color="auto" w:sz="4" w:space="1"/>
          <w:bottom w:val="single" w:color="auto" w:sz="4" w:space="1"/>
          <w:right w:val="single" w:color="auto" w:sz="4" w:space="1"/>
        </w:pBdr>
        <w:shd w:val="clear" w:color="auto" w:fill="FFFFFF" w:themeFill="background1"/>
        <w:tabs>
          <w:tab w:val="left" w:pos="1290"/>
        </w:tabs>
        <w:spacing w:after="0" w:line="276" w:lineRule="auto"/>
        <w:jc w:val="center"/>
        <w:rPr>
          <w:rFonts w:hint="default" w:ascii="Times New Roman" w:hAnsi="Times New Roman" w:eastAsia="Calibri" w:cs="Times New Roman"/>
          <w:b/>
          <w:iCs/>
          <w:color w:val="000000" w:themeColor="text1"/>
          <w:sz w:val="26"/>
          <w:szCs w:val="26"/>
          <w:lang w:val="vi-VN"/>
          <w14:textFill>
            <w14:solidFill>
              <w14:schemeClr w14:val="tx1"/>
            </w14:solidFill>
          </w14:textFill>
        </w:rPr>
      </w:pPr>
      <w:r>
        <w:rPr>
          <w:rFonts w:hint="default" w:ascii="Times New Roman" w:hAnsi="Times New Roman" w:eastAsia="Calibri" w:cs="Times New Roman"/>
          <w:b/>
          <w:iCs/>
          <w:color w:val="000000" w:themeColor="text1"/>
          <w:sz w:val="26"/>
          <w:szCs w:val="26"/>
          <w:lang w:val="vi-VN"/>
          <w14:textFill>
            <w14:solidFill>
              <w14:schemeClr w14:val="tx1"/>
            </w14:solidFill>
          </w14:textFill>
        </w:rPr>
        <w:t>ĐÁP ÁN PHIẾU HỌC TẬP SỐ 6</w:t>
      </w:r>
    </w:p>
    <w:p w14:paraId="0B604E17">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08A08C05">
      <w:pPr>
        <w:pBdr>
          <w:top w:val="single" w:color="auto" w:sz="4" w:space="1"/>
          <w:left w:val="single" w:color="auto" w:sz="4" w:space="1"/>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14:textFill>
            <w14:solidFill>
              <w14:schemeClr w14:val="tx1"/>
            </w14:solidFill>
          </w14:textFill>
        </w:rPr>
        <w:t>Chú ý:</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DC là đo dòng một </w:t>
      </w:r>
      <w:bookmarkEnd w:id="1"/>
      <w:r>
        <w:rPr>
          <w:rFonts w:hint="default" w:ascii="Times New Roman" w:hAnsi="Times New Roman" w:eastAsia="Times New Roman" w:cs="Times New Roman"/>
          <w:color w:val="000000" w:themeColor="text1"/>
          <w:sz w:val="26"/>
          <w:szCs w:val="26"/>
          <w:lang w:val="vi-VN"/>
          <w14:textFill>
            <w14:solidFill>
              <w14:schemeClr w14:val="tx1"/>
            </w14:solidFill>
          </w14:textFill>
        </w:rPr>
        <w:t>chiều, AC là đo dòng xoay chiều.</w:t>
      </w:r>
    </w:p>
    <w:p w14:paraId="76ACDB20">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p>
    <w:p w14:paraId="605F5834">
      <w:pPr>
        <w:pBdr>
          <w:top w:val="single" w:color="auto" w:sz="4" w:space="1"/>
          <w:left w:val="single" w:color="auto" w:sz="4" w:space="0"/>
          <w:bottom w:val="single" w:color="auto" w:sz="4" w:space="1"/>
          <w:right w:val="single" w:color="auto" w:sz="4" w:space="1"/>
        </w:pBdr>
        <w:shd w:val="clear" w:color="auto" w:fill="FFFFFF" w:themeFill="background1"/>
        <w:tabs>
          <w:tab w:val="left" w:pos="1290"/>
        </w:tabs>
        <w:spacing w:after="0" w:line="276" w:lineRule="auto"/>
        <w:jc w:val="center"/>
        <w:rPr>
          <w:rFonts w:hint="default" w:ascii="Times New Roman" w:hAnsi="Times New Roman" w:eastAsia="Calibri" w:cs="Times New Roman"/>
          <w:b/>
          <w:iCs/>
          <w:color w:val="000000" w:themeColor="text1"/>
          <w:sz w:val="26"/>
          <w:szCs w:val="26"/>
          <w:lang w:val="vi-VN"/>
          <w14:textFill>
            <w14:solidFill>
              <w14:schemeClr w14:val="tx1"/>
            </w14:solidFill>
          </w14:textFill>
        </w:rPr>
      </w:pPr>
      <w:bookmarkStart w:id="2" w:name="_Hlk105139478"/>
      <w:r>
        <w:rPr>
          <w:rFonts w:hint="default" w:ascii="Times New Roman" w:hAnsi="Times New Roman" w:eastAsia="Calibri" w:cs="Times New Roman"/>
          <w:b/>
          <w:iCs/>
          <w:color w:val="000000" w:themeColor="text1"/>
          <w:sz w:val="26"/>
          <w:szCs w:val="26"/>
          <w:lang w:val="vi-VN"/>
          <w14:textFill>
            <w14:solidFill>
              <w14:schemeClr w14:val="tx1"/>
            </w14:solidFill>
          </w14:textFill>
        </w:rPr>
        <w:t>ĐÁP ÁN PHIẾU HỌC TẬP SỐ 7</w:t>
      </w:r>
    </w:p>
    <w:p w14:paraId="44C7AD37">
      <w:pPr>
        <w:pBdr>
          <w:top w:val="single" w:color="auto" w:sz="4" w:space="1"/>
          <w:left w:val="single" w:color="auto" w:sz="4" w:space="0"/>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 xml:space="preserve">a. </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Để các kẹp điện gần nhau: có thể gây ra chập điện</w:t>
      </w:r>
    </w:p>
    <w:p w14:paraId="3B4CE728">
      <w:pPr>
        <w:pBdr>
          <w:top w:val="single" w:color="auto" w:sz="4" w:space="1"/>
          <w:left w:val="single" w:color="auto" w:sz="4" w:space="0"/>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b.</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Để chất dễ cháy gần thí nghiệm mạch điện: rất dễ làm các tia điện bén vào gây cháy nổ</w:t>
      </w:r>
    </w:p>
    <w:p w14:paraId="104CAAA6">
      <w:pPr>
        <w:pBdr>
          <w:top w:val="single" w:color="auto" w:sz="4" w:space="1"/>
          <w:left w:val="single" w:color="auto" w:sz="4" w:space="0"/>
          <w:bottom w:val="single" w:color="auto" w:sz="4" w:space="1"/>
          <w:right w:val="single" w:color="auto" w:sz="4" w:space="1"/>
        </w:pBdr>
        <w:shd w:val="clear" w:color="auto" w:fill="FFFFFF" w:themeFill="background1"/>
        <w:spacing w:after="0" w:line="276" w:lineRule="auto"/>
        <w:jc w:val="both"/>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eastAsia="vi-VN"/>
          <w14:textFill>
            <w14:solidFill>
              <w14:schemeClr w14:val="tx1"/>
            </w14:solidFill>
          </w14:textFill>
        </w:rPr>
        <w:t>c.</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Không đeo găng tay cao su khi làm thí </w:t>
      </w:r>
      <w:bookmarkEnd w:id="2"/>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nghiệm với nhiệt độ cao: có nguy cơ bị bỏng.</w:t>
      </w:r>
    </w:p>
    <w:p w14:paraId="683B4FDC">
      <w:pPr>
        <w:spacing w:after="0" w:line="276" w:lineRule="auto"/>
        <w:jc w:val="both"/>
        <w:rPr>
          <w:rFonts w:hint="default" w:ascii="Times New Roman" w:hAnsi="Times New Roman" w:eastAsia="Times New Roman" w:cs="Times New Roman"/>
          <w:b/>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14:textFill>
            <w14:solidFill>
              <w14:schemeClr w14:val="tx1"/>
            </w14:solidFill>
          </w14:textFill>
        </w:rPr>
        <w:t>d. Tổ chức thực hiện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790"/>
      </w:tblGrid>
      <w:tr w14:paraId="5663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14:paraId="34213CD4">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thực hiện</w:t>
            </w:r>
          </w:p>
        </w:tc>
        <w:tc>
          <w:tcPr>
            <w:tcW w:w="7790" w:type="dxa"/>
          </w:tcPr>
          <w:p w14:paraId="7A277292">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Nội dung các bước</w:t>
            </w:r>
          </w:p>
        </w:tc>
      </w:tr>
      <w:tr w14:paraId="205D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64BCA3">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1</w:t>
            </w:r>
          </w:p>
        </w:tc>
        <w:tc>
          <w:tcPr>
            <w:tcW w:w="7790" w:type="dxa"/>
          </w:tcPr>
          <w:p w14:paraId="2EA58EA2">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GV yêu cầu HS làm việc nhóm hoàn thành phiếu học tập số 4</w:t>
            </w:r>
          </w:p>
        </w:tc>
      </w:tr>
      <w:tr w14:paraId="71F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9DF151">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2</w:t>
            </w:r>
          </w:p>
        </w:tc>
        <w:tc>
          <w:tcPr>
            <w:tcW w:w="7790" w:type="dxa"/>
          </w:tcPr>
          <w:p w14:paraId="343F8EE9">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HS thực hiện nhiệm vụ theo nhóm. </w:t>
            </w:r>
          </w:p>
          <w:p w14:paraId="055A5C5C">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quan sát và lựa chọn hai nhóm: chính xác nhất, sai sót nhiều nhất, để trình bày trước lớp.</w:t>
            </w:r>
          </w:p>
          <w:p w14:paraId="7695F57C">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HS các nhóm khác thảo luận, nhận xét, bổ sung và sữa lỗi về câu trả lời của nhóm đại diện.</w:t>
            </w:r>
          </w:p>
        </w:tc>
      </w:tr>
      <w:tr w14:paraId="677C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49B53E">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3</w:t>
            </w:r>
          </w:p>
        </w:tc>
        <w:tc>
          <w:tcPr>
            <w:tcW w:w="7790" w:type="dxa"/>
          </w:tcPr>
          <w:p w14:paraId="2CBAD9FA">
            <w:pPr>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tổng kết đánh giá kết quả thực hiện nhiệm vụ học tập của học sinh</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và nhấn mạnh nội dung cần ghi nhớ:</w:t>
            </w:r>
          </w:p>
          <w:p w14:paraId="1749061E">
            <w:pPr>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w:t>
            </w:r>
            <w:r>
              <w:rPr>
                <w:rFonts w:hint="default" w:ascii="Times New Roman" w:hAnsi="Times New Roman" w:eastAsia="Times New Roman" w:cs="Times New Roman"/>
                <w:color w:val="000000" w:themeColor="text1"/>
                <w:sz w:val="26"/>
                <w:szCs w:val="26"/>
                <w14:textFill>
                  <w14:solidFill>
                    <w14:schemeClr w14:val="tx1"/>
                  </w14:solidFill>
                </w14:textFill>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14:paraId="0DFF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5BBF99">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p>
        </w:tc>
        <w:tc>
          <w:tcPr>
            <w:tcW w:w="7790" w:type="dxa"/>
          </w:tcPr>
          <w:p w14:paraId="79D21A88">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GV yêu cầu HS làm việc nhóm hoàn thành phiếu học tập số 5</w:t>
            </w:r>
          </w:p>
          <w:p w14:paraId="0C50DE54">
            <w:pPr>
              <w:spacing w:after="0" w:line="276" w:lineRule="auto"/>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pt-BR"/>
                <w14:textFill>
                  <w14:solidFill>
                    <w14:schemeClr w14:val="tx1"/>
                  </w14:solidFill>
                </w14:textFill>
              </w:rPr>
              <w:t>- Học sinh thực hiện nhiệm vụ theo nhóm</w:t>
            </w:r>
          </w:p>
          <w:p w14:paraId="156DE701">
            <w:pPr>
              <w:spacing w:after="0" w:line="276" w:lineRule="auto"/>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pt-BR"/>
                <w14:textFill>
                  <w14:solidFill>
                    <w14:schemeClr w14:val="tx1"/>
                  </w14:solidFill>
                </w14:textFill>
              </w:rPr>
              <w:t>GV theo dõi cá nhân và các nhóm học sinh, quan sát vở ghi để phát hiện khó khăn của HS trong quá trình học tập, ghi vào sổ theo dõi những trường hợp cần lưu ý (nếu cần).</w:t>
            </w:r>
          </w:p>
          <w:p w14:paraId="3443C477">
            <w:pPr>
              <w:spacing w:after="0" w:line="276" w:lineRule="auto"/>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pt-BR"/>
                <w14:textFill>
                  <w14:solidFill>
                    <w14:schemeClr w14:val="tx1"/>
                  </w14:solidFill>
                </w14:textFill>
              </w:rPr>
              <w:t>Báo cáo kết quả và thảo luận</w:t>
            </w:r>
          </w:p>
          <w:p w14:paraId="26D4DE6D">
            <w:pPr>
              <w:spacing w:after="0" w:line="276" w:lineRule="auto"/>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pt-BR"/>
                <w14:textFill>
                  <w14:solidFill>
                    <w14:schemeClr w14:val="tx1"/>
                  </w14:solidFill>
                </w14:textFill>
              </w:rPr>
              <w:t>- Đại diện mỗi nhóm trình bày</w:t>
            </w:r>
          </w:p>
          <w:p w14:paraId="4F65C33A">
            <w:pPr>
              <w:spacing w:after="0" w:line="276" w:lineRule="auto"/>
              <w:jc w:val="both"/>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pt-BR"/>
                <w14:textFill>
                  <w14:solidFill>
                    <w14:schemeClr w14:val="tx1"/>
                  </w14:solidFill>
                </w14:textFill>
              </w:rPr>
              <w:t>- Học sinh các nhóm thảo luận, nhận xét, bổ sung và sữa lỗi về câu trả lời của nhóm đại diện</w:t>
            </w:r>
          </w:p>
        </w:tc>
      </w:tr>
      <w:tr w14:paraId="706F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164E62">
            <w:pPr>
              <w:spacing w:after="0" w:line="276" w:lineRule="auto"/>
              <w:jc w:val="center"/>
              <w:rPr>
                <w:rFonts w:hint="default" w:ascii="Times New Roman" w:hAnsi="Times New Roman" w:eastAsia="Times New Roman" w:cs="Times New Roman"/>
                <w:b/>
                <w:color w:val="000000" w:themeColor="text1"/>
                <w:sz w:val="26"/>
                <w:szCs w:val="26"/>
                <w:lang w:val="pt-BR"/>
                <w14:textFill>
                  <w14:solidFill>
                    <w14:schemeClr w14:val="tx1"/>
                  </w14:solidFill>
                </w14:textFill>
              </w:rPr>
            </w:pPr>
          </w:p>
        </w:tc>
        <w:tc>
          <w:tcPr>
            <w:tcW w:w="7790" w:type="dxa"/>
          </w:tcPr>
          <w:p w14:paraId="7BC9C583">
            <w:pPr>
              <w:spacing w:after="0" w:line="276" w:lineRule="auto"/>
              <w:jc w:val="both"/>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tổng kết đánh giá kết quả thực hiện nhiệm vụ học tập của học sinh</w:t>
            </w:r>
            <w:r>
              <w:rPr>
                <w:rFonts w:hint="default" w:ascii="Times New Roman" w:hAnsi="Times New Roman" w:eastAsia="Times New Roman" w:cs="Times New Roman"/>
                <w:color w:val="000000" w:themeColor="text1"/>
                <w:sz w:val="26"/>
                <w:szCs w:val="26"/>
                <w:lang w:val="pt-BR"/>
                <w14:textFill>
                  <w14:solidFill>
                    <w14:schemeClr w14:val="tx1"/>
                  </w14:solidFill>
                </w14:textFill>
              </w:rPr>
              <w:t xml:space="preserve"> và nhấn mạnh nội dung cần ghi nhớ: </w:t>
            </w:r>
          </w:p>
          <w:p w14:paraId="06AB3079">
            <w:pPr>
              <w:spacing w:after="0" w:line="276" w:lineRule="auto"/>
              <w:jc w:val="both"/>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w:t>
            </w:r>
            <w:r>
              <w:rPr>
                <w:rFonts w:hint="default" w:ascii="Times New Roman" w:hAnsi="Times New Roman" w:eastAsia="Times New Roman" w:cs="Times New Roman"/>
                <w:color w:val="000000" w:themeColor="text1"/>
                <w:sz w:val="26"/>
                <w:szCs w:val="26"/>
                <w:lang w:val="pt-BR"/>
                <w14:textFill>
                  <w14:solidFill>
                    <w14:schemeClr w14:val="tx1"/>
                  </w14:solidFill>
                </w14:textFill>
              </w:rPr>
              <w:t xml:space="preserve"> Khi sử dụng các thiết bị điện cần chọn đúng thang đo, không nhầm lẫn khi thao tác để đảm bảo an toàn cho thiết bị đo</w:t>
            </w:r>
          </w:p>
        </w:tc>
      </w:tr>
      <w:tr w14:paraId="1CD5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AD7AA6">
            <w:pPr>
              <w:spacing w:after="0" w:line="276" w:lineRule="auto"/>
              <w:jc w:val="center"/>
              <w:rPr>
                <w:rFonts w:hint="default" w:ascii="Times New Roman" w:hAnsi="Times New Roman" w:eastAsia="Times New Roman" w:cs="Times New Roman"/>
                <w:b/>
                <w:color w:val="000000" w:themeColor="text1"/>
                <w:sz w:val="26"/>
                <w:szCs w:val="26"/>
                <w:lang w:val="pt-BR"/>
                <w14:textFill>
                  <w14:solidFill>
                    <w14:schemeClr w14:val="tx1"/>
                  </w14:solidFill>
                </w14:textFill>
              </w:rPr>
            </w:pPr>
          </w:p>
        </w:tc>
        <w:tc>
          <w:tcPr>
            <w:tcW w:w="7790" w:type="dxa"/>
          </w:tcPr>
          <w:p w14:paraId="32471B6E">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GV yêu cầu HS làm việc nhóm hoàn thành phiếu học tập số 6</w:t>
            </w:r>
          </w:p>
          <w:p w14:paraId="6CF41ECE">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HS thực hiện nhiệm vụ theo nhóm. </w:t>
            </w:r>
          </w:p>
          <w:p w14:paraId="6C4EA87D">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quan sát và lựa chọn hai nhóm: chính xác nhất, sai sót nhiều nhất, để trình bày trước lớp.</w:t>
            </w:r>
          </w:p>
          <w:p w14:paraId="20A2B3BB">
            <w:pPr>
              <w:spacing w:after="0" w:line="276" w:lineRule="auto"/>
              <w:jc w:val="both"/>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HS các nhóm khác thảo luận, nhận xét, bổ sung và sữa lỗi về câu trả lời của nhóm đại diện.</w:t>
            </w:r>
          </w:p>
        </w:tc>
      </w:tr>
      <w:tr w14:paraId="533A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E13B31">
            <w:pPr>
              <w:spacing w:after="0" w:line="276" w:lineRule="auto"/>
              <w:jc w:val="center"/>
              <w:rPr>
                <w:rFonts w:hint="default" w:ascii="Times New Roman" w:hAnsi="Times New Roman" w:eastAsia="Times New Roman" w:cs="Times New Roman"/>
                <w:b/>
                <w:color w:val="000000" w:themeColor="text1"/>
                <w:sz w:val="26"/>
                <w:szCs w:val="26"/>
                <w:lang w:val="vi-VN"/>
                <w14:textFill>
                  <w14:solidFill>
                    <w14:schemeClr w14:val="tx1"/>
                  </w14:solidFill>
                </w14:textFill>
              </w:rPr>
            </w:pPr>
          </w:p>
        </w:tc>
        <w:tc>
          <w:tcPr>
            <w:tcW w:w="7790" w:type="dxa"/>
          </w:tcPr>
          <w:p w14:paraId="6BA8B492">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tổng kết đánh giá kết quả thực hiện nhiệm vụ học tập của học sinh và nhấn mạnh nội dung cần ghi nhớ</w:t>
            </w:r>
          </w:p>
          <w:p w14:paraId="422422D9">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14:textFill>
                  <w14:solidFill>
                    <w14:schemeClr w14:val="tx1"/>
                  </w14:solidFill>
                </w14:textFill>
              </w:rPr>
              <w:t xml:space="preserve">- GV lưu ý cho HS: </w:t>
            </w:r>
          </w:p>
          <w:p w14:paraId="7F59C88D">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w:t>
            </w:r>
            <w:r>
              <w:rPr>
                <w:rFonts w:hint="default" w:ascii="Times New Roman" w:hAnsi="Times New Roman" w:eastAsia="Times New Roman" w:cs="Times New Roman"/>
                <w:bCs/>
                <w:color w:val="000000" w:themeColor="text1"/>
                <w:sz w:val="26"/>
                <w:szCs w:val="26"/>
                <w:lang w:val="vi-VN"/>
                <w14:textFill>
                  <w14:solidFill>
                    <w14:schemeClr w14:val="tx1"/>
                  </w14:solidFill>
                </w14:textFill>
              </w:rPr>
              <w:t>Khi phòng thực hành có đám cháy, cần ngắt điện, tổ chức thoát nạn, cứu người, cứu tài sản, chống cháy lan, dập tắt đám cháy. Cần lưu ý:</w:t>
            </w:r>
          </w:p>
          <w:p w14:paraId="326FD4BE">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14:textFill>
                  <w14:solidFill>
                    <w14:schemeClr w14:val="tx1"/>
                  </w14:solidFill>
                </w14:textFill>
              </w:rPr>
              <w:t>+ Ngắt toàn bộ hệ thống điện</w:t>
            </w:r>
          </w:p>
          <w:p w14:paraId="074138E5">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14:textFill>
                  <w14:solidFill>
                    <w14:schemeClr w14:val="tx1"/>
                  </w14:solidFill>
                </w14:textFill>
              </w:rPr>
              <w:t>+ Đưa toàn bộ hóa chất, chất dễ cháy ra khu vực an toàn</w:t>
            </w:r>
          </w:p>
          <w:p w14:paraId="6C3061AF">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14:textFill>
                  <w14:solidFill>
                    <w14:schemeClr w14:val="tx1"/>
                  </w14:solidFill>
                </w14:textFill>
              </w:rPr>
              <w:t>+ Không sử dụng nước dập tắt đám cháy nơi có các thiết bị điện, đám cháy hyđrocacbon hoặc các chất lỏng nhẹ hơn nước như dầu, cồn,…</w:t>
            </w:r>
          </w:p>
          <w:p w14:paraId="17207522">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14:textFill>
                  <w14:solidFill>
                    <w14:schemeClr w14:val="tx1"/>
                  </w14:solidFill>
                </w14:textFill>
              </w:rPr>
              <w:t>+ Không sử dụng CO2 để dập tắt các đám cháy trên người hoặc cháy kim loại kiềm,…</w:t>
            </w:r>
          </w:p>
        </w:tc>
      </w:tr>
      <w:tr w14:paraId="11C9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718065">
            <w:pPr>
              <w:spacing w:after="0" w:line="276" w:lineRule="auto"/>
              <w:jc w:val="center"/>
              <w:rPr>
                <w:rFonts w:hint="default" w:ascii="Times New Roman" w:hAnsi="Times New Roman" w:eastAsia="Times New Roman" w:cs="Times New Roman"/>
                <w:b/>
                <w:color w:val="000000" w:themeColor="text1"/>
                <w:sz w:val="26"/>
                <w:szCs w:val="26"/>
                <w:lang w:val="vi-VN"/>
                <w14:textFill>
                  <w14:solidFill>
                    <w14:schemeClr w14:val="tx1"/>
                  </w14:solidFill>
                </w14:textFill>
              </w:rPr>
            </w:pPr>
          </w:p>
        </w:tc>
        <w:tc>
          <w:tcPr>
            <w:tcW w:w="7790" w:type="dxa"/>
          </w:tcPr>
          <w:p w14:paraId="06578AEC">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GV yêu cầu HS làm việc nhóm hoàn thành phiếu học tập số 7</w:t>
            </w:r>
          </w:p>
          <w:p w14:paraId="67792652">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HS thực hiện nhiệm vụ theo nhóm. </w:t>
            </w:r>
          </w:p>
          <w:p w14:paraId="2DC00689">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quan sát và lựa chọn hai nhóm: chính xác nhất, sai sót nhiều nhất, để trình bày trước lớp.</w:t>
            </w:r>
          </w:p>
          <w:p w14:paraId="3AC77B14">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HS các nhóm khác thảo luận, nhận xét, bổ sung và sữa lỗi về câu trả lời của nhóm đại diện.</w:t>
            </w:r>
          </w:p>
        </w:tc>
      </w:tr>
      <w:tr w14:paraId="102C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912450">
            <w:pPr>
              <w:spacing w:after="0" w:line="276" w:lineRule="auto"/>
              <w:jc w:val="center"/>
              <w:rPr>
                <w:rFonts w:hint="default" w:ascii="Times New Roman" w:hAnsi="Times New Roman" w:eastAsia="Times New Roman" w:cs="Times New Roman"/>
                <w:b/>
                <w:color w:val="000000" w:themeColor="text1"/>
                <w:sz w:val="26"/>
                <w:szCs w:val="26"/>
                <w:lang w:val="vi-VN"/>
                <w14:textFill>
                  <w14:solidFill>
                    <w14:schemeClr w14:val="tx1"/>
                  </w14:solidFill>
                </w14:textFill>
              </w:rPr>
            </w:pPr>
          </w:p>
        </w:tc>
        <w:tc>
          <w:tcPr>
            <w:tcW w:w="7790" w:type="dxa"/>
          </w:tcPr>
          <w:p w14:paraId="0A2B1218">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tổng kết đánh giá kết quả thực hiện nhiệm vụ học tập của học sinh và nhấn mạnh nội dung cần ghi nhớ:</w:t>
            </w:r>
          </w:p>
          <w:p w14:paraId="3161CE1A">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eastAsia="Times New Roman" w:cs="Times New Roman"/>
                <w:bCs/>
                <w:color w:val="000000" w:themeColor="text1"/>
                <w:sz w:val="26"/>
                <w:szCs w:val="26"/>
                <w:lang w:val="vi-VN"/>
                <w14:textFill>
                  <w14:solidFill>
                    <w14:schemeClr w14:val="tx1"/>
                  </w14:solidFill>
                </w14:textFill>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1A61F7F1">
      <w:pPr>
        <w:spacing w:after="0" w:line="276" w:lineRule="auto"/>
        <w:jc w:val="both"/>
        <w:rPr>
          <w:rFonts w:hint="default" w:ascii="Times New Roman" w:hAnsi="Times New Roman" w:eastAsia="Times New Roman" w:cs="Times New Roman"/>
          <w:b/>
          <w:color w:val="000000" w:themeColor="text1"/>
          <w:sz w:val="26"/>
          <w:szCs w:val="26"/>
          <w:lang w:val="pt-BR"/>
          <w14:textFill>
            <w14:solidFill>
              <w14:schemeClr w14:val="tx1"/>
            </w14:solidFill>
          </w14:textFill>
        </w:rPr>
      </w:pPr>
      <w:r>
        <w:rPr>
          <w:rFonts w:hint="default" w:ascii="Times New Roman" w:hAnsi="Times New Roman" w:eastAsia="Times New Roman" w:cs="Times New Roman"/>
          <w:b/>
          <w:color w:val="000000" w:themeColor="text1"/>
          <w:sz w:val="26"/>
          <w:szCs w:val="26"/>
          <w:lang w:val="pt-BR"/>
          <w14:textFill>
            <w14:solidFill>
              <w14:schemeClr w14:val="tx1"/>
            </w14:solidFill>
          </w14:textFill>
        </w:rPr>
        <w:t>Hoạt động 2.3. Tìm hiểu các qui tắc an toàn trong phòng thực hành</w:t>
      </w:r>
    </w:p>
    <w:p w14:paraId="4646686A">
      <w:pPr>
        <w:shd w:val="clear" w:color="auto" w:fill="FFFFFF" w:themeFill="background1"/>
        <w:spacing w:after="0" w:line="276" w:lineRule="auto"/>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a. Mục tiêu:</w:t>
      </w:r>
    </w:p>
    <w:p w14:paraId="16207F8E">
      <w:pPr>
        <w:shd w:val="clear" w:color="auto" w:fill="FFFFFF" w:themeFill="background1"/>
        <w:spacing w:after="0" w:line="276" w:lineRule="auto"/>
        <w:rPr>
          <w:rFonts w:hint="default"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Cs/>
          <w:color w:val="000000" w:themeColor="text1"/>
          <w:sz w:val="26"/>
          <w:szCs w:val="26"/>
          <w:lang w:val="vi-VN" w:eastAsia="vi-VN"/>
          <w14:textFill>
            <w14:solidFill>
              <w14:schemeClr w14:val="tx1"/>
            </w14:solidFill>
          </w14:textFill>
        </w:rPr>
        <w:t>- Tìm hiểu những qui tắc an toàn trong phòng thực hành</w:t>
      </w:r>
    </w:p>
    <w:p w14:paraId="77CA2447">
      <w:pPr>
        <w:shd w:val="clear" w:color="auto" w:fill="FFFFFF" w:themeFill="background1"/>
        <w:spacing w:after="0" w:line="276" w:lineRule="auto"/>
        <w:rPr>
          <w:rFonts w:hint="default"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b. Nội dung:</w:t>
      </w:r>
      <w:r>
        <w:rPr>
          <w:rFonts w:hint="default" w:ascii="Times New Roman" w:hAnsi="Times New Roman" w:eastAsia="Times New Roman" w:cs="Times New Roman"/>
          <w:bCs/>
          <w:color w:val="000000" w:themeColor="text1"/>
          <w:sz w:val="26"/>
          <w:szCs w:val="26"/>
          <w:lang w:val="vi-VN" w:eastAsia="vi-VN"/>
          <w14:textFill>
            <w14:solidFill>
              <w14:schemeClr w14:val="tx1"/>
            </w14:solidFill>
          </w14:textFill>
        </w:rPr>
        <w:t xml:space="preserve"> Học sinh thực hiện nhiệm vụ theo nhóm hoàn thành yêu cầu dựa trên gợi ý của giáo viên</w:t>
      </w:r>
    </w:p>
    <w:p w14:paraId="20DEB2C1">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c. Sản phẩm:</w:t>
      </w: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xml:space="preserve"> </w:t>
      </w:r>
    </w:p>
    <w:p w14:paraId="1A7C4C70">
      <w:pPr>
        <w:shd w:val="clear" w:color="auto" w:fill="FFFFFF" w:themeFill="background1"/>
        <w:spacing w:after="0" w:line="276" w:lineRule="auto"/>
        <w:rPr>
          <w:rFonts w:hint="default" w:ascii="Times New Roman" w:hAnsi="Times New Roman" w:eastAsia="Times New Roman" w:cs="Times New Roman"/>
          <w:b/>
          <w:color w:val="000000" w:themeColor="text1"/>
          <w:sz w:val="26"/>
          <w:szCs w:val="26"/>
          <w:lang w:val="pt-BR"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pt-BR" w:eastAsia="vi-VN"/>
          <w14:textFill>
            <w14:solidFill>
              <w14:schemeClr w14:val="tx1"/>
            </w14:solidFill>
          </w14:textFill>
        </w:rPr>
        <w:t>Những qui tắc an toàn trong phòng thực hành:</w:t>
      </w:r>
    </w:p>
    <w:p w14:paraId="2D8D329D">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Đọc kĩ hướng dẫn sử dụng thiết bị và quan sát các chỉ dẫn, các kí hiệu trên các thiết bị thí nghiệm.</w:t>
      </w:r>
    </w:p>
    <w:p w14:paraId="1CDB8748">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Kiểm tra cẩn thận thiết bị, phương tiện, dụng cụ thí nghiệm trước khi sử dụng.</w:t>
      </w:r>
    </w:p>
    <w:p w14:paraId="2CE18B42">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Chỉ tiến hành thí nghiệm khi được sự cho phép của giáo viên hướng dẫn thí nghiệm.</w:t>
      </w:r>
    </w:p>
    <w:p w14:paraId="63A81BFF">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Tắt công tắc nguồn thiết bị điện trước khi cắm hoặc tháo thiết bị điện.</w:t>
      </w:r>
    </w:p>
    <w:p w14:paraId="4346E83E">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Chỉ cắm phích/giắc cắm của thiết bị điện vào ổ cắm khi hiệu điện thế của nguồn điện tương ứng với hiệu điện thế định mức của dụng cụ.</w:t>
      </w:r>
    </w:p>
    <w:p w14:paraId="12486DDD">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Phải bố trí dây điện gọn gàng, không bị vướng khi qua lại</w:t>
      </w:r>
    </w:p>
    <w:p w14:paraId="7FAB7ADE">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Không tiếp xúc trực tiếp với các vật và các thiết bị thí nghiệm có nhiệt độ cao khi không có dụng cụ bảo hộ.</w:t>
      </w:r>
    </w:p>
    <w:p w14:paraId="709590B4">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Không để nước cũng như các dung dịch dẫn điện, dung dịch dễ cháy gần thiết bị điện.</w:t>
      </w:r>
    </w:p>
    <w:p w14:paraId="34DD458C">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Giữ khoảng cách an toàn khi tiến hành thí nghiệm nung nóng các vật, thí nghiệm có các vật bắn ra, tia laser.</w:t>
      </w:r>
    </w:p>
    <w:p w14:paraId="27C1E4F3">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t>- Phải vệ sinh, sắp xếp gọn gàng, các thiết bị và dụng cụ thí nghiệm, bỏ chất thải thí nghiệm vào đúng nơi quy định sau khi tiến hành thí nghiệm.</w:t>
      </w:r>
    </w:p>
    <w:p w14:paraId="547916FE">
      <w:pPr>
        <w:shd w:val="clear" w:color="auto" w:fill="FFFFFF" w:themeFill="background1"/>
        <w:spacing w:after="0" w:line="276" w:lineRule="auto"/>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d. Tổ chức hoạt động</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790"/>
      </w:tblGrid>
      <w:tr w14:paraId="2EA3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14:paraId="4473EA83">
            <w:pPr>
              <w:shd w:val="clear" w:color="auto" w:fill="FFFFFF" w:themeFill="background1"/>
              <w:spacing w:after="0" w:line="276" w:lineRule="auto"/>
              <w:jc w:val="center"/>
              <w:rPr>
                <w:rFonts w:hint="default" w:ascii="Times New Roman" w:hAnsi="Times New Roman" w:cs="Times New Roman"/>
                <w:b/>
                <w:color w:val="000000" w:themeColor="text1"/>
                <w:sz w:val="26"/>
                <w:szCs w:val="26"/>
                <w:lang w:eastAsia="vi-VN"/>
                <w14:textFill>
                  <w14:solidFill>
                    <w14:schemeClr w14:val="tx1"/>
                  </w14:solidFill>
                </w14:textFill>
              </w:rPr>
            </w:pPr>
            <w:r>
              <w:rPr>
                <w:rFonts w:hint="default" w:ascii="Times New Roman" w:hAnsi="Times New Roman" w:cs="Times New Roman"/>
                <w:b/>
                <w:color w:val="000000" w:themeColor="text1"/>
                <w:sz w:val="26"/>
                <w:szCs w:val="26"/>
                <w:lang w:eastAsia="vi-VN"/>
                <w14:textFill>
                  <w14:solidFill>
                    <w14:schemeClr w14:val="tx1"/>
                  </w14:solidFill>
                </w14:textFill>
              </w:rPr>
              <w:t>Bước thực hiện</w:t>
            </w:r>
          </w:p>
        </w:tc>
        <w:tc>
          <w:tcPr>
            <w:tcW w:w="7790" w:type="dxa"/>
          </w:tcPr>
          <w:p w14:paraId="2DF86E12">
            <w:pPr>
              <w:shd w:val="clear" w:color="auto" w:fill="FFFFFF" w:themeFill="background1"/>
              <w:spacing w:after="0" w:line="276" w:lineRule="auto"/>
              <w:jc w:val="center"/>
              <w:rPr>
                <w:rFonts w:hint="default" w:ascii="Times New Roman" w:hAnsi="Times New Roman" w:cs="Times New Roman"/>
                <w:b/>
                <w:color w:val="000000" w:themeColor="text1"/>
                <w:sz w:val="26"/>
                <w:szCs w:val="26"/>
                <w:lang w:eastAsia="vi-VN"/>
                <w14:textFill>
                  <w14:solidFill>
                    <w14:schemeClr w14:val="tx1"/>
                  </w14:solidFill>
                </w14:textFill>
              </w:rPr>
            </w:pPr>
            <w:r>
              <w:rPr>
                <w:rFonts w:hint="default" w:ascii="Times New Roman" w:hAnsi="Times New Roman" w:cs="Times New Roman"/>
                <w:b/>
                <w:color w:val="000000" w:themeColor="text1"/>
                <w:sz w:val="26"/>
                <w:szCs w:val="26"/>
                <w:lang w:eastAsia="vi-VN"/>
                <w14:textFill>
                  <w14:solidFill>
                    <w14:schemeClr w14:val="tx1"/>
                  </w14:solidFill>
                </w14:textFill>
              </w:rPr>
              <w:t>Nội dung các bước</w:t>
            </w:r>
          </w:p>
        </w:tc>
      </w:tr>
      <w:tr w14:paraId="089D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3872A8">
            <w:pPr>
              <w:shd w:val="clear" w:color="auto" w:fill="FFFFFF" w:themeFill="background1"/>
              <w:spacing w:after="0" w:line="276" w:lineRule="auto"/>
              <w:rPr>
                <w:rFonts w:hint="default" w:ascii="Times New Roman" w:hAnsi="Times New Roman" w:cs="Times New Roman"/>
                <w:bCs/>
                <w:color w:val="000000" w:themeColor="text1"/>
                <w:sz w:val="26"/>
                <w:szCs w:val="26"/>
                <w:lang w:eastAsia="vi-VN"/>
                <w14:textFill>
                  <w14:solidFill>
                    <w14:schemeClr w14:val="tx1"/>
                  </w14:solidFill>
                </w14:textFill>
              </w:rPr>
            </w:pPr>
            <w:r>
              <w:rPr>
                <w:rFonts w:hint="default" w:ascii="Times New Roman" w:hAnsi="Times New Roman" w:cs="Times New Roman"/>
                <w:b/>
                <w:color w:val="000000" w:themeColor="text1"/>
                <w:sz w:val="26"/>
                <w:szCs w:val="26"/>
                <w:lang w:eastAsia="vi-VN"/>
                <w14:textFill>
                  <w14:solidFill>
                    <w14:schemeClr w14:val="tx1"/>
                  </w14:solidFill>
                </w14:textFill>
              </w:rPr>
              <w:t>Bước 1</w:t>
            </w:r>
          </w:p>
        </w:tc>
        <w:tc>
          <w:tcPr>
            <w:tcW w:w="7790" w:type="dxa"/>
          </w:tcPr>
          <w:p w14:paraId="4393652E">
            <w:pPr>
              <w:shd w:val="clear" w:color="auto" w:fill="FFFFFF" w:themeFill="background1"/>
              <w:spacing w:after="0" w:line="276" w:lineRule="auto"/>
              <w:rPr>
                <w:rFonts w:hint="default" w:ascii="Times New Roman" w:hAnsi="Times New Roman" w:cs="Times New Roman"/>
                <w:bCs/>
                <w:color w:val="000000" w:themeColor="text1"/>
                <w:sz w:val="26"/>
                <w:szCs w:val="26"/>
                <w:lang w:val="pt-BR" w:eastAsia="vi-VN"/>
                <w14:textFill>
                  <w14:solidFill>
                    <w14:schemeClr w14:val="tx1"/>
                  </w14:solidFill>
                </w14:textFill>
              </w:rPr>
            </w:pPr>
            <w:r>
              <w:rPr>
                <w:rFonts w:hint="default" w:ascii="Times New Roman" w:hAnsi="Times New Roman" w:cs="Times New Roman"/>
                <w:bCs/>
                <w:color w:val="000000" w:themeColor="text1"/>
                <w:sz w:val="26"/>
                <w:szCs w:val="26"/>
                <w:lang w:val="pt-BR" w:eastAsia="vi-VN"/>
                <w14:textFill>
                  <w14:solidFill>
                    <w14:schemeClr w14:val="tx1"/>
                  </w14:solidFill>
                </w14:textFill>
              </w:rPr>
              <w:t>GV yêu cầu HS làm việc nhóm thảo luận đưa ra các qui tắc an toàn trong phòng thực hành</w:t>
            </w:r>
          </w:p>
        </w:tc>
      </w:tr>
      <w:tr w14:paraId="6824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654806">
            <w:pPr>
              <w:shd w:val="clear" w:color="auto" w:fill="FFFFFF" w:themeFill="background1"/>
              <w:spacing w:after="0" w:line="276" w:lineRule="auto"/>
              <w:rPr>
                <w:rFonts w:hint="default" w:ascii="Times New Roman" w:hAnsi="Times New Roman" w:cs="Times New Roman"/>
                <w:bCs/>
                <w:color w:val="000000" w:themeColor="text1"/>
                <w:sz w:val="26"/>
                <w:szCs w:val="26"/>
                <w:lang w:eastAsia="vi-VN"/>
                <w14:textFill>
                  <w14:solidFill>
                    <w14:schemeClr w14:val="tx1"/>
                  </w14:solidFill>
                </w14:textFill>
              </w:rPr>
            </w:pPr>
            <w:r>
              <w:rPr>
                <w:rFonts w:hint="default" w:ascii="Times New Roman" w:hAnsi="Times New Roman" w:cs="Times New Roman"/>
                <w:b/>
                <w:color w:val="000000" w:themeColor="text1"/>
                <w:sz w:val="26"/>
                <w:szCs w:val="26"/>
                <w:lang w:eastAsia="vi-VN"/>
                <w14:textFill>
                  <w14:solidFill>
                    <w14:schemeClr w14:val="tx1"/>
                  </w14:solidFill>
                </w14:textFill>
              </w:rPr>
              <w:t>Bước 2</w:t>
            </w:r>
          </w:p>
        </w:tc>
        <w:tc>
          <w:tcPr>
            <w:tcW w:w="7790" w:type="dxa"/>
          </w:tcPr>
          <w:p w14:paraId="5188C853">
            <w:pPr>
              <w:shd w:val="clear" w:color="auto" w:fill="FFFFFF" w:themeFill="background1"/>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xml:space="preserve">- HS thực hiện nhiệm vụ theo nhóm. </w:t>
            </w:r>
          </w:p>
          <w:p w14:paraId="0779F032">
            <w:pPr>
              <w:shd w:val="clear" w:color="auto" w:fill="FFFFFF" w:themeFill="background1"/>
              <w:spacing w:after="0" w:line="276" w:lineRule="auto"/>
              <w:rPr>
                <w:rFonts w:hint="default" w:ascii="Times New Roman" w:hAnsi="Times New Roman" w:cs="Times New Roman"/>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GV quan sát và lựa chọn hai nhóm: chính xác nhất, sai sót nhiều nhất, để trình bày trước lớp.</w:t>
            </w:r>
          </w:p>
          <w:p w14:paraId="6C00720C">
            <w:pPr>
              <w:shd w:val="clear" w:color="auto" w:fill="FFFFFF" w:themeFill="background1"/>
              <w:spacing w:after="0" w:line="276" w:lineRule="auto"/>
              <w:rPr>
                <w:rFonts w:hint="default" w:ascii="Times New Roman" w:hAnsi="Times New Roman" w:cs="Times New Roman"/>
                <w:bCs/>
                <w:color w:val="000000" w:themeColor="text1"/>
                <w:sz w:val="26"/>
                <w:szCs w:val="26"/>
                <w:lang w:val="vi-VN"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HS các nhóm khác thảo luận, nhận xét, bổ sung và sữa lỗi về câu trả lời của nhóm đại diện.</w:t>
            </w:r>
          </w:p>
        </w:tc>
      </w:tr>
      <w:tr w14:paraId="744B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CFE0C5">
            <w:pPr>
              <w:shd w:val="clear" w:color="auto" w:fill="FFFFFF" w:themeFill="background1"/>
              <w:spacing w:after="0" w:line="276" w:lineRule="auto"/>
              <w:rPr>
                <w:rFonts w:hint="default" w:ascii="Times New Roman" w:hAnsi="Times New Roman" w:cs="Times New Roman"/>
                <w:bCs/>
                <w:color w:val="000000" w:themeColor="text1"/>
                <w:sz w:val="26"/>
                <w:szCs w:val="26"/>
                <w:lang w:eastAsia="vi-VN"/>
                <w14:textFill>
                  <w14:solidFill>
                    <w14:schemeClr w14:val="tx1"/>
                  </w14:solidFill>
                </w14:textFill>
              </w:rPr>
            </w:pPr>
            <w:r>
              <w:rPr>
                <w:rFonts w:hint="default" w:ascii="Times New Roman" w:hAnsi="Times New Roman" w:cs="Times New Roman"/>
                <w:b/>
                <w:color w:val="000000" w:themeColor="text1"/>
                <w:sz w:val="26"/>
                <w:szCs w:val="26"/>
                <w:lang w:eastAsia="vi-VN"/>
                <w14:textFill>
                  <w14:solidFill>
                    <w14:schemeClr w14:val="tx1"/>
                  </w14:solidFill>
                </w14:textFill>
              </w:rPr>
              <w:t>Bước 3</w:t>
            </w:r>
          </w:p>
        </w:tc>
        <w:tc>
          <w:tcPr>
            <w:tcW w:w="7790" w:type="dxa"/>
          </w:tcPr>
          <w:p w14:paraId="3AEEC015">
            <w:pPr>
              <w:shd w:val="clear" w:color="auto" w:fill="FFFFFF" w:themeFill="background1"/>
              <w:spacing w:after="0" w:line="276" w:lineRule="auto"/>
              <w:rPr>
                <w:rFonts w:hint="default" w:ascii="Times New Roman" w:hAnsi="Times New Roman" w:cs="Times New Roman"/>
                <w:color w:val="000000" w:themeColor="text1"/>
                <w:sz w:val="26"/>
                <w:szCs w:val="26"/>
                <w:lang w:eastAsia="vi-VN"/>
                <w14:textFill>
                  <w14:solidFill>
                    <w14:schemeClr w14:val="tx1"/>
                  </w14:solidFill>
                </w14:textFill>
              </w:rPr>
            </w:pPr>
            <w:r>
              <w:rPr>
                <w:rFonts w:hint="default" w:ascii="Times New Roman" w:hAnsi="Times New Roman" w:cs="Times New Roman"/>
                <w:color w:val="000000" w:themeColor="text1"/>
                <w:sz w:val="26"/>
                <w:szCs w:val="26"/>
                <w:lang w:val="vi-VN" w:eastAsia="vi-VN"/>
                <w14:textFill>
                  <w14:solidFill>
                    <w14:schemeClr w14:val="tx1"/>
                  </w14:solidFill>
                </w14:textFill>
              </w:rPr>
              <w:t>- GV tổng kết đánh giá kết quả thực hiện nhiệm vụ học tập của học sinh</w:t>
            </w:r>
            <w:r>
              <w:rPr>
                <w:rFonts w:hint="default" w:ascii="Times New Roman" w:hAnsi="Times New Roman" w:cs="Times New Roman"/>
                <w:color w:val="000000" w:themeColor="text1"/>
                <w:sz w:val="26"/>
                <w:szCs w:val="26"/>
                <w:lang w:eastAsia="vi-VN"/>
                <w14:textFill>
                  <w14:solidFill>
                    <w14:schemeClr w14:val="tx1"/>
                  </w14:solidFill>
                </w14:textFill>
              </w:rPr>
              <w:t xml:space="preserve"> và nhấn mạnh nội dung cần ghi nhớ. GV chú ý cho HS cách xử lí khi phát hiện người bị điện giật</w:t>
            </w:r>
          </w:p>
        </w:tc>
      </w:tr>
    </w:tbl>
    <w:p w14:paraId="15AA568D">
      <w:pPr>
        <w:shd w:val="clear" w:color="auto" w:fill="FFFFFF" w:themeFill="background1"/>
        <w:spacing w:after="0" w:line="276" w:lineRule="auto"/>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Hoạt động 3: Luyện tập</w:t>
      </w:r>
    </w:p>
    <w:p w14:paraId="42C70A9B">
      <w:pPr>
        <w:shd w:val="clear" w:color="auto" w:fill="FFFFFF" w:themeFill="background1"/>
        <w:spacing w:after="0" w:line="276" w:lineRule="auto"/>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eastAsia="vi-VN"/>
          <w14:textFill>
            <w14:solidFill>
              <w14:schemeClr w14:val="tx1"/>
            </w14:solidFill>
          </w14:textFill>
        </w:rPr>
        <w:t>a. Mục tiêu:</w:t>
      </w:r>
    </w:p>
    <w:p w14:paraId="09FFE78F">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Hệ thống được nội dung kiến thức bài học</w:t>
      </w:r>
    </w:p>
    <w:p w14:paraId="39632141">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Biết được ý nghĩa của các biển cảnh báo và công dụng của các trang thiết bị bảo hộ trong phòng thí nghiệm </w:t>
      </w:r>
    </w:p>
    <w:p w14:paraId="2AFF9F52">
      <w:pPr>
        <w:spacing w:after="0" w:line="276" w:lineRule="auto"/>
        <w:jc w:val="both"/>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b. Nội dung:</w:t>
      </w:r>
      <w:r>
        <w:rPr>
          <w:rFonts w:hint="default" w:ascii="Times New Roman" w:hAnsi="Times New Roman" w:eastAsia="Times New Roman" w:cs="Times New Roman"/>
          <w:bCs/>
          <w:color w:val="000000" w:themeColor="text1"/>
          <w:sz w:val="26"/>
          <w:szCs w:val="26"/>
          <w:lang w:val="vi-VN"/>
          <w14:textFill>
            <w14:solidFill>
              <w14:schemeClr w14:val="tx1"/>
            </w14:solidFill>
          </w14:textFill>
        </w:rPr>
        <w:t xml:space="preserve"> Học sinh tìm hiểu về biển cảnh báo và trang thiết bị bảo hộ trong phòng thí nghiệm</w:t>
      </w:r>
    </w:p>
    <w:p w14:paraId="0E0BFCAE">
      <w:pPr>
        <w:spacing w:after="0" w:line="276" w:lineRule="auto"/>
        <w:jc w:val="both"/>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 xml:space="preserve">c. Sản phẩm: </w:t>
      </w:r>
    </w:p>
    <w:p w14:paraId="7CE94CFD">
      <w:pPr>
        <w:spacing w:after="0" w:line="276" w:lineRule="auto"/>
        <w:jc w:val="center"/>
        <w:rPr>
          <w:rFonts w:hint="default" w:ascii="Times New Roman" w:hAnsi="Times New Roman" w:eastAsia="Times New Roman" w:cs="Times New Roman"/>
          <w:b/>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bCs/>
          <w:color w:val="000000" w:themeColor="text1"/>
          <w:sz w:val="26"/>
          <w:szCs w:val="26"/>
          <w:lang w:val="vi-VN"/>
          <w14:textFill>
            <w14:solidFill>
              <w14:schemeClr w14:val="tx1"/>
            </w14:solidFill>
          </w14:textFill>
        </w:rPr>
        <w:t>Biển báo cảnh báo</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6827"/>
      </w:tblGrid>
      <w:tr w14:paraId="7BC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BE4D5" w:themeFill="accent2" w:themeFillTint="33"/>
          </w:tcPr>
          <w:p w14:paraId="1D3B8571">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t>Hình ảnh</w:t>
            </w:r>
          </w:p>
        </w:tc>
        <w:tc>
          <w:tcPr>
            <w:tcW w:w="6827" w:type="dxa"/>
            <w:shd w:val="clear" w:color="auto" w:fill="FBE4D5" w:themeFill="accent2" w:themeFillTint="33"/>
          </w:tcPr>
          <w:p w14:paraId="0F7AF986">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t>Ý nghĩa</w:t>
            </w:r>
          </w:p>
        </w:tc>
      </w:tr>
      <w:tr w14:paraId="5803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0DE28420">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1042670" cy="904240"/>
                  <wp:effectExtent l="0" t="0" r="1143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58"/>
                          <a:stretch>
                            <a:fillRect/>
                          </a:stretch>
                        </pic:blipFill>
                        <pic:spPr>
                          <a:xfrm>
                            <a:off x="0" y="0"/>
                            <a:ext cx="1053151" cy="913396"/>
                          </a:xfrm>
                          <a:prstGeom prst="rect">
                            <a:avLst/>
                          </a:prstGeom>
                        </pic:spPr>
                      </pic:pic>
                    </a:graphicData>
                  </a:graphic>
                </wp:inline>
              </w:drawing>
            </w:r>
          </w:p>
        </w:tc>
        <w:tc>
          <w:tcPr>
            <w:tcW w:w="6827" w:type="dxa"/>
          </w:tcPr>
          <w:p w14:paraId="45F38588">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2A569E4E">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Cảnh báo chất phóng xạ</w:t>
            </w:r>
          </w:p>
        </w:tc>
      </w:tr>
      <w:tr w14:paraId="0F7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279DDCFE">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1035685" cy="1072515"/>
                  <wp:effectExtent l="0" t="0" r="5715"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59"/>
                          <a:stretch>
                            <a:fillRect/>
                          </a:stretch>
                        </pic:blipFill>
                        <pic:spPr>
                          <a:xfrm>
                            <a:off x="0" y="0"/>
                            <a:ext cx="1046276" cy="1083643"/>
                          </a:xfrm>
                          <a:prstGeom prst="rect">
                            <a:avLst/>
                          </a:prstGeom>
                        </pic:spPr>
                      </pic:pic>
                    </a:graphicData>
                  </a:graphic>
                </wp:inline>
              </w:drawing>
            </w:r>
          </w:p>
        </w:tc>
        <w:tc>
          <w:tcPr>
            <w:tcW w:w="6827" w:type="dxa"/>
          </w:tcPr>
          <w:p w14:paraId="6E33B1B2">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5034E70F">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18910BC9">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Chất dễ cháy, chất tự phản ứng, chất tự cháy, chất tự phát nhiệt</w:t>
            </w:r>
          </w:p>
        </w:tc>
      </w:tr>
      <w:tr w14:paraId="1701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892EA0A">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897890" cy="840105"/>
                  <wp:effectExtent l="0" t="0" r="3810" b="1079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60"/>
                          <a:stretch>
                            <a:fillRect/>
                          </a:stretch>
                        </pic:blipFill>
                        <pic:spPr>
                          <a:xfrm>
                            <a:off x="0" y="0"/>
                            <a:ext cx="910052" cy="851654"/>
                          </a:xfrm>
                          <a:prstGeom prst="rect">
                            <a:avLst/>
                          </a:prstGeom>
                        </pic:spPr>
                      </pic:pic>
                    </a:graphicData>
                  </a:graphic>
                </wp:inline>
              </w:drawing>
            </w:r>
          </w:p>
        </w:tc>
        <w:tc>
          <w:tcPr>
            <w:tcW w:w="6827" w:type="dxa"/>
          </w:tcPr>
          <w:p w14:paraId="67297552">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3C86B603">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Điện áp cao nguy hiểm chết người</w:t>
            </w:r>
          </w:p>
        </w:tc>
      </w:tr>
      <w:tr w14:paraId="2A03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2C05A2EB">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946785" cy="916940"/>
                  <wp:effectExtent l="0" t="0" r="5715"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61"/>
                          <a:stretch>
                            <a:fillRect/>
                          </a:stretch>
                        </pic:blipFill>
                        <pic:spPr>
                          <a:xfrm>
                            <a:off x="0" y="0"/>
                            <a:ext cx="959360" cy="929535"/>
                          </a:xfrm>
                          <a:prstGeom prst="rect">
                            <a:avLst/>
                          </a:prstGeom>
                        </pic:spPr>
                      </pic:pic>
                    </a:graphicData>
                  </a:graphic>
                </wp:inline>
              </w:drawing>
            </w:r>
          </w:p>
        </w:tc>
        <w:tc>
          <w:tcPr>
            <w:tcW w:w="6827" w:type="dxa"/>
          </w:tcPr>
          <w:p w14:paraId="6F47E9C9">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34E0AABF">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Cảnh báo nguy cơ chất độc</w:t>
            </w:r>
          </w:p>
        </w:tc>
      </w:tr>
      <w:tr w14:paraId="3A50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931EFAC">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drawing>
                <wp:anchor distT="0" distB="0" distL="114300" distR="114300" simplePos="0" relativeHeight="251677696" behindDoc="0" locked="0" layoutInCell="1" allowOverlap="1">
                  <wp:simplePos x="0" y="0"/>
                  <wp:positionH relativeFrom="column">
                    <wp:posOffset>37465</wp:posOffset>
                  </wp:positionH>
                  <wp:positionV relativeFrom="paragraph">
                    <wp:posOffset>89535</wp:posOffset>
                  </wp:positionV>
                  <wp:extent cx="1043305" cy="969645"/>
                  <wp:effectExtent l="0" t="0" r="10795" b="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anchor>
              </w:drawing>
            </w:r>
          </w:p>
          <w:p w14:paraId="6BC47DA9">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6C15B6FA">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181974F5">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23A89048">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tc>
        <w:tc>
          <w:tcPr>
            <w:tcW w:w="6827" w:type="dxa"/>
          </w:tcPr>
          <w:p w14:paraId="14B3D341">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51BC27D3">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Chất ăn mòn</w:t>
            </w:r>
          </w:p>
        </w:tc>
      </w:tr>
      <w:tr w14:paraId="68CE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42384EF9">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drawing>
                <wp:anchor distT="0" distB="0" distL="114300" distR="114300" simplePos="0" relativeHeight="251675648" behindDoc="0" locked="0" layoutInCell="1" allowOverlap="1">
                  <wp:simplePos x="0" y="0"/>
                  <wp:positionH relativeFrom="column">
                    <wp:posOffset>91440</wp:posOffset>
                  </wp:positionH>
                  <wp:positionV relativeFrom="paragraph">
                    <wp:posOffset>62865</wp:posOffset>
                  </wp:positionV>
                  <wp:extent cx="939800" cy="967740"/>
                  <wp:effectExtent l="0" t="0" r="0" b="1016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anchor>
              </w:drawing>
            </w:r>
          </w:p>
          <w:p w14:paraId="053A76A2">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2EE5E5F7">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44B408A6">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49BCB2ED">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tc>
        <w:tc>
          <w:tcPr>
            <w:tcW w:w="6827" w:type="dxa"/>
          </w:tcPr>
          <w:p w14:paraId="67291A24">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2EDCD46F">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Chất độc môi trường</w:t>
            </w:r>
          </w:p>
        </w:tc>
      </w:tr>
      <w:tr w14:paraId="1B3D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46E048F">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drawing>
                <wp:anchor distT="0" distB="0" distL="114300" distR="114300" simplePos="0" relativeHeight="251676672" behindDoc="0" locked="0" layoutInCell="1" allowOverlap="1">
                  <wp:simplePos x="0" y="0"/>
                  <wp:positionH relativeFrom="column">
                    <wp:posOffset>93345</wp:posOffset>
                  </wp:positionH>
                  <wp:positionV relativeFrom="paragraph">
                    <wp:posOffset>186055</wp:posOffset>
                  </wp:positionV>
                  <wp:extent cx="1003300" cy="701675"/>
                  <wp:effectExtent l="0" t="0" r="0"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54">
                            <a:extLst>
                              <a:ext uri="{28A0092B-C50C-407E-A947-70E740481C1C}">
                                <a14:useLocalDpi xmlns:a14="http://schemas.microsoft.com/office/drawing/2010/main" val="0"/>
                              </a:ext>
                            </a:extLst>
                          </a:blip>
                          <a:srcRect t="1" b="24501"/>
                          <a:stretch>
                            <a:fillRect/>
                          </a:stretch>
                        </pic:blipFill>
                        <pic:spPr>
                          <a:xfrm>
                            <a:off x="0" y="0"/>
                            <a:ext cx="1003208" cy="701441"/>
                          </a:xfrm>
                          <a:prstGeom prst="rect">
                            <a:avLst/>
                          </a:prstGeom>
                          <a:ln>
                            <a:noFill/>
                          </a:ln>
                        </pic:spPr>
                      </pic:pic>
                    </a:graphicData>
                  </a:graphic>
                </wp:anchor>
              </w:drawing>
            </w:r>
          </w:p>
          <w:p w14:paraId="1BB1C84E">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0E5E1076">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49AA3437">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21A20869">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tc>
        <w:tc>
          <w:tcPr>
            <w:tcW w:w="6827" w:type="dxa"/>
          </w:tcPr>
          <w:p w14:paraId="6029633C">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2ED0CC64">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Lối thoái hiểm</w:t>
            </w:r>
          </w:p>
        </w:tc>
      </w:tr>
    </w:tbl>
    <w:p w14:paraId="2EB1B923">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p>
    <w:p w14:paraId="731836B3">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t>Công dụng của trang thiết bị bảo hộ</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7081"/>
      </w:tblGrid>
      <w:tr w14:paraId="5CAC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FBE4D5" w:themeFill="accent2" w:themeFillTint="33"/>
          </w:tcPr>
          <w:p w14:paraId="3FE009EA">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t>Hình ảnh</w:t>
            </w:r>
          </w:p>
        </w:tc>
        <w:tc>
          <w:tcPr>
            <w:tcW w:w="7081" w:type="dxa"/>
            <w:shd w:val="clear" w:color="auto" w:fill="FBE4D5" w:themeFill="accent2" w:themeFillTint="33"/>
          </w:tcPr>
          <w:p w14:paraId="10E92E94">
            <w:pPr>
              <w:spacing w:after="0" w:line="276" w:lineRule="auto"/>
              <w:jc w:val="center"/>
              <w:rPr>
                <w:rFonts w:hint="default" w:ascii="Times New Roman" w:hAnsi="Times New Roman" w:eastAsia="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themeColor="text1"/>
                <w:sz w:val="26"/>
                <w:szCs w:val="26"/>
                <w14:textFill>
                  <w14:solidFill>
                    <w14:schemeClr w14:val="tx1"/>
                  </w14:solidFill>
                </w14:textFill>
              </w:rPr>
              <w:t>Công dụng</w:t>
            </w:r>
          </w:p>
        </w:tc>
      </w:tr>
      <w:tr w14:paraId="1414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2784B1C">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1315085" cy="813435"/>
                  <wp:effectExtent l="0" t="0" r="5715" b="120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62"/>
                          <a:stretch>
                            <a:fillRect/>
                          </a:stretch>
                        </pic:blipFill>
                        <pic:spPr>
                          <a:xfrm>
                            <a:off x="0" y="0"/>
                            <a:ext cx="1331613" cy="823497"/>
                          </a:xfrm>
                          <a:prstGeom prst="rect">
                            <a:avLst/>
                          </a:prstGeom>
                        </pic:spPr>
                      </pic:pic>
                    </a:graphicData>
                  </a:graphic>
                </wp:inline>
              </w:drawing>
            </w:r>
          </w:p>
        </w:tc>
        <w:tc>
          <w:tcPr>
            <w:tcW w:w="7081" w:type="dxa"/>
          </w:tcPr>
          <w:p w14:paraId="3BE65F64">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0FE66097">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Bảo vệ mắt khỏi những hóa chất độc hại và đảm bảo thị lực của người trong phòng thí nghiệm</w:t>
            </w:r>
          </w:p>
        </w:tc>
      </w:tr>
      <w:tr w14:paraId="44DD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4D541CF">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1016635" cy="929640"/>
                  <wp:effectExtent l="0" t="0" r="12065" b="101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63"/>
                          <a:stretch>
                            <a:fillRect/>
                          </a:stretch>
                        </pic:blipFill>
                        <pic:spPr>
                          <a:xfrm>
                            <a:off x="0" y="0"/>
                            <a:ext cx="1027916" cy="940226"/>
                          </a:xfrm>
                          <a:prstGeom prst="rect">
                            <a:avLst/>
                          </a:prstGeom>
                        </pic:spPr>
                      </pic:pic>
                    </a:graphicData>
                  </a:graphic>
                </wp:inline>
              </w:drawing>
            </w:r>
          </w:p>
        </w:tc>
        <w:tc>
          <w:tcPr>
            <w:tcW w:w="7081" w:type="dxa"/>
          </w:tcPr>
          <w:p w14:paraId="644A9583">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1C56B156">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Bảo hộ cơ thể, chống hóa chất, chống nước</w:t>
            </w:r>
          </w:p>
        </w:tc>
      </w:tr>
      <w:tr w14:paraId="5CA2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221FCBD">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drawing>
                <wp:inline distT="0" distB="0" distL="0" distR="0">
                  <wp:extent cx="1014095" cy="925830"/>
                  <wp:effectExtent l="0" t="0" r="190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64"/>
                          <a:stretch>
                            <a:fillRect/>
                          </a:stretch>
                        </pic:blipFill>
                        <pic:spPr>
                          <a:xfrm>
                            <a:off x="0" y="0"/>
                            <a:ext cx="1022535" cy="933619"/>
                          </a:xfrm>
                          <a:prstGeom prst="rect">
                            <a:avLst/>
                          </a:prstGeom>
                        </pic:spPr>
                      </pic:pic>
                    </a:graphicData>
                  </a:graphic>
                </wp:inline>
              </w:drawing>
            </w:r>
          </w:p>
        </w:tc>
        <w:tc>
          <w:tcPr>
            <w:tcW w:w="7081" w:type="dxa"/>
          </w:tcPr>
          <w:p w14:paraId="3CE9A252">
            <w:pPr>
              <w:spacing w:after="0" w:line="276" w:lineRule="auto"/>
              <w:jc w:val="cente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p>
          <w:p w14:paraId="6A04FE73">
            <w:pPr>
              <w:spacing w:after="0" w:line="276" w:lineRule="auto"/>
              <w:jc w:val="center"/>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Chống hóa chất, chống khuẩn</w:t>
            </w:r>
          </w:p>
        </w:tc>
      </w:tr>
    </w:tbl>
    <w:p w14:paraId="60251A14">
      <w:pPr>
        <w:spacing w:after="0" w:line="276" w:lineRule="auto"/>
        <w:jc w:val="both"/>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d. Tổ chức thực hiện:</w:t>
      </w:r>
    </w:p>
    <w:tbl>
      <w:tblPr>
        <w:tblStyle w:val="9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790"/>
      </w:tblGrid>
      <w:tr w14:paraId="74C2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E4C772">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thực hiện</w:t>
            </w:r>
          </w:p>
        </w:tc>
        <w:tc>
          <w:tcPr>
            <w:tcW w:w="7790" w:type="dxa"/>
          </w:tcPr>
          <w:p w14:paraId="63C41769">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Nội dung các bước</w:t>
            </w:r>
          </w:p>
        </w:tc>
      </w:tr>
      <w:tr w14:paraId="5321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80FB36">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1</w:t>
            </w:r>
          </w:p>
        </w:tc>
        <w:tc>
          <w:tcPr>
            <w:tcW w:w="7790" w:type="dxa"/>
          </w:tcPr>
          <w:p w14:paraId="2A3244DF">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GV tổ chức cho HS trò chơi “Ai nhanh hơn”</w:t>
            </w:r>
          </w:p>
          <w:p w14:paraId="6588FB65">
            <w:pPr>
              <w:spacing w:after="0" w:line="276" w:lineRule="auto"/>
              <w:jc w:val="both"/>
              <w:rPr>
                <w:rFonts w:hint="default" w:ascii="Times New Roman" w:hAnsi="Times New Roman" w:eastAsia="Times New Roman" w:cs="Times New Roman"/>
                <w:bCs/>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lang w:val="pt-BR"/>
                <w14:textFill>
                  <w14:solidFill>
                    <w14:schemeClr w14:val="tx1"/>
                  </w14:solidFill>
                </w14:textFill>
              </w:rPr>
              <w:t>Luật chơi: Các đội ghép hình ảnh với ý nghĩa tương ứng, đội nào nhanh và đúng nhất là đội chiến thắng</w:t>
            </w:r>
          </w:p>
        </w:tc>
      </w:tr>
      <w:tr w14:paraId="0FAB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18F252">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2</w:t>
            </w:r>
          </w:p>
        </w:tc>
        <w:tc>
          <w:tcPr>
            <w:tcW w:w="7790" w:type="dxa"/>
          </w:tcPr>
          <w:p w14:paraId="18150EC1">
            <w:pPr>
              <w:spacing w:after="0" w:line="276" w:lineRule="auto"/>
              <w:rPr>
                <w:rFonts w:hint="default" w:ascii="Times New Roman" w:hAnsi="Times New Roman" w:eastAsia="Times New Roman" w:cs="Times New Roman"/>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HS </w:t>
            </w:r>
            <w:r>
              <w:rPr>
                <w:rFonts w:hint="default" w:ascii="Times New Roman" w:hAnsi="Times New Roman" w:eastAsia="Times New Roman" w:cs="Times New Roman"/>
                <w:color w:val="000000" w:themeColor="text1"/>
                <w:sz w:val="26"/>
                <w:szCs w:val="26"/>
                <w14:textFill>
                  <w14:solidFill>
                    <w14:schemeClr w14:val="tx1"/>
                  </w14:solidFill>
                </w14:textFill>
              </w:rPr>
              <w:t>chơi trò chơi dưới sự hướng dẫn của GV</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 </w:t>
            </w:r>
          </w:p>
          <w:p w14:paraId="7AE3C938">
            <w:pPr>
              <w:spacing w:after="0" w:line="276" w:lineRule="auto"/>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quan sát và lựa chọn đội chiến thắng để khen thưởng</w:t>
            </w:r>
          </w:p>
        </w:tc>
      </w:tr>
      <w:tr w14:paraId="0147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67FAC9">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Bước 3</w:t>
            </w:r>
          </w:p>
        </w:tc>
        <w:tc>
          <w:tcPr>
            <w:tcW w:w="7790" w:type="dxa"/>
          </w:tcPr>
          <w:p w14:paraId="420CD4AD">
            <w:pPr>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lang w:val="vi-VN"/>
                <w14:textFill>
                  <w14:solidFill>
                    <w14:schemeClr w14:val="tx1"/>
                  </w14:solidFill>
                </w14:textFill>
              </w:rPr>
              <w:t>- GV tổng kết đánh giá kết quả thực hiện nhiệm vụ học tập của học sinh</w:t>
            </w:r>
          </w:p>
        </w:tc>
      </w:tr>
    </w:tbl>
    <w:p w14:paraId="37D06F49">
      <w:pPr>
        <w:spacing w:after="0" w:line="276" w:lineRule="auto"/>
        <w:jc w:val="both"/>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4: Vận dụng</w:t>
      </w:r>
    </w:p>
    <w:p w14:paraId="524A1C76">
      <w:pPr>
        <w:spacing w:after="0" w:line="276" w:lineRule="auto"/>
        <w:jc w:val="both"/>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a. Mục tiêu:</w:t>
      </w:r>
    </w:p>
    <w:p w14:paraId="0032B11D">
      <w:pPr>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 Giúp học sinh tự vận dụng, tìm tòi mở rộng các kiến thức trong bài học và tương tác với cộng đồng. Tùy theo năng lực mà các em sẽ thực hiện ở các mức độ khác nhau.</w:t>
      </w:r>
    </w:p>
    <w:p w14:paraId="33C15BA2">
      <w:pPr>
        <w:spacing w:after="0" w:line="276" w:lineRule="auto"/>
        <w:jc w:val="both"/>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 Nội dung:</w:t>
      </w:r>
      <w:r>
        <w:rPr>
          <w:rFonts w:hint="default" w:ascii="Times New Roman" w:hAnsi="Times New Roman" w:eastAsia="Times New Roman" w:cs="Times New Roman"/>
          <w:bCs/>
          <w:color w:val="000000" w:themeColor="text1"/>
          <w:sz w:val="26"/>
          <w:szCs w:val="26"/>
          <w14:textFill>
            <w14:solidFill>
              <w14:schemeClr w14:val="tx1"/>
            </w14:solidFill>
          </w14:textFill>
        </w:rPr>
        <w:t xml:space="preserve"> Học sinh thực hiện nhiệm vụ ở nhà theo nhóm hoặc cá nhân</w:t>
      </w:r>
    </w:p>
    <w:p w14:paraId="1BE5353D">
      <w:pPr>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 Sản phẩm: </w:t>
      </w:r>
      <w:r>
        <w:rPr>
          <w:rFonts w:hint="default" w:ascii="Times New Roman" w:hAnsi="Times New Roman" w:eastAsia="Times New Roman" w:cs="Times New Roman"/>
          <w:color w:val="000000" w:themeColor="text1"/>
          <w:sz w:val="26"/>
          <w:szCs w:val="26"/>
          <w14:textFill>
            <w14:solidFill>
              <w14:schemeClr w14:val="tx1"/>
            </w14:solidFill>
          </w14:textFill>
        </w:rPr>
        <w:t>Bài tự làm vào vở ghi của HS.</w:t>
      </w:r>
    </w:p>
    <w:p w14:paraId="43382FCA">
      <w:pPr>
        <w:spacing w:after="0" w:line="276" w:lineRule="auto"/>
        <w:jc w:val="both"/>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d. Tổ chức thực hiện:</w:t>
      </w:r>
    </w:p>
    <w:tbl>
      <w:tblPr>
        <w:tblStyle w:val="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7489"/>
      </w:tblGrid>
      <w:tr w14:paraId="1367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14:paraId="731AD132">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Nội dung 1:</w:t>
            </w:r>
          </w:p>
          <w:p w14:paraId="66D84F0B">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Vận dụng kiến thức</w:t>
            </w:r>
          </w:p>
        </w:tc>
        <w:tc>
          <w:tcPr>
            <w:tcW w:w="7489" w:type="dxa"/>
          </w:tcPr>
          <w:p w14:paraId="135D37C9">
            <w:pPr>
              <w:spacing w:after="0" w:line="276" w:lineRule="auto"/>
              <w:jc w:val="both"/>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 Làm bài tập trong SGK</w:t>
            </w:r>
          </w:p>
          <w:p w14:paraId="7A31C4E0">
            <w:pPr>
              <w:spacing w:after="0" w:line="276" w:lineRule="auto"/>
              <w:jc w:val="both"/>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bCs/>
                <w:color w:val="000000" w:themeColor="text1"/>
                <w:sz w:val="26"/>
                <w:szCs w:val="26"/>
                <w:lang w:val="nl-NL"/>
                <w14:textFill>
                  <w14:solidFill>
                    <w14:schemeClr w14:val="tx1"/>
                  </w14:solidFill>
                </w14:textFill>
              </w:rPr>
              <w:t xml:space="preserve">- </w:t>
            </w: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Hãy thiết kế bảng hướng dẫn các quy tắc an toàn tại phòng thí nghiệm Vật lí theo mẫu sau:</w:t>
            </w:r>
          </w:p>
          <w:tbl>
            <w:tblPr>
              <w:tblStyle w:val="94"/>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4601"/>
              <w:gridCol w:w="2662"/>
            </w:tblGrid>
            <w:tr w14:paraId="7A194FA1">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6232"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FBE4D5" w:themeFill="accent2" w:themeFillTint="33"/>
                </w:tcPr>
                <w:p w14:paraId="625AC1AE">
                  <w:pPr>
                    <w:tabs>
                      <w:tab w:val="left" w:pos="1290"/>
                    </w:tabs>
                    <w:spacing w:after="0" w:line="276" w:lineRule="auto"/>
                    <w:jc w:val="center"/>
                    <w:rPr>
                      <w:rFonts w:hint="default" w:ascii="Times New Roman" w:hAnsi="Times New Roman" w:eastAsia="Calibri" w:cs="Times New Roman"/>
                      <w:b/>
                      <w:bCs/>
                      <w:iCs/>
                      <w:color w:val="000000" w:themeColor="text1"/>
                      <w:sz w:val="26"/>
                      <w:szCs w:val="26"/>
                      <w14:textFill>
                        <w14:solidFill>
                          <w14:schemeClr w14:val="tx1"/>
                        </w14:solidFill>
                      </w14:textFill>
                    </w:rPr>
                  </w:pPr>
                  <w:r>
                    <w:rPr>
                      <w:rFonts w:hint="default" w:ascii="Times New Roman" w:hAnsi="Times New Roman" w:eastAsia="Calibri" w:cs="Times New Roman"/>
                      <w:b/>
                      <w:bCs/>
                      <w:iCs/>
                      <w:color w:val="000000" w:themeColor="text1"/>
                      <w:sz w:val="26"/>
                      <w:szCs w:val="26"/>
                      <w14:textFill>
                        <w14:solidFill>
                          <w14:schemeClr w14:val="tx1"/>
                        </w14:solidFill>
                      </w14:textFill>
                    </w:rPr>
                    <w:t>Những việc cần làm</w:t>
                  </w:r>
                </w:p>
              </w:tc>
              <w:tc>
                <w:tcPr>
                  <w:tcW w:w="3419"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FBE4D5" w:themeFill="accent2" w:themeFillTint="33"/>
                </w:tcPr>
                <w:p w14:paraId="4EC5173D">
                  <w:pPr>
                    <w:tabs>
                      <w:tab w:val="left" w:pos="1290"/>
                    </w:tabs>
                    <w:spacing w:after="0" w:line="276" w:lineRule="auto"/>
                    <w:jc w:val="center"/>
                    <w:rPr>
                      <w:rFonts w:hint="default" w:ascii="Times New Roman" w:hAnsi="Times New Roman" w:eastAsia="Calibri" w:cs="Times New Roman"/>
                      <w:b/>
                      <w:bCs/>
                      <w:iCs/>
                      <w:color w:val="000000" w:themeColor="text1"/>
                      <w:sz w:val="26"/>
                      <w:szCs w:val="26"/>
                      <w14:textFill>
                        <w14:solidFill>
                          <w14:schemeClr w14:val="tx1"/>
                        </w14:solidFill>
                      </w14:textFill>
                    </w:rPr>
                  </w:pPr>
                  <w:r>
                    <w:rPr>
                      <w:rFonts w:hint="default" w:ascii="Times New Roman" w:hAnsi="Times New Roman" w:eastAsia="Calibri" w:cs="Times New Roman"/>
                      <w:b/>
                      <w:bCs/>
                      <w:iCs/>
                      <w:color w:val="000000" w:themeColor="text1"/>
                      <w:sz w:val="26"/>
                      <w:szCs w:val="26"/>
                      <w14:textFill>
                        <w14:solidFill>
                          <w14:schemeClr w14:val="tx1"/>
                        </w14:solidFill>
                      </w14:textFill>
                    </w:rPr>
                    <w:t>Những việc không được làm</w:t>
                  </w:r>
                </w:p>
              </w:tc>
            </w:tr>
            <w:tr w14:paraId="44F3AF20">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6232" w:type="dxa"/>
                  <w:shd w:val="clear" w:color="auto" w:fill="DEEAF6" w:themeFill="accent5" w:themeFillTint="33"/>
                </w:tcPr>
                <w:p w14:paraId="3810D6D7">
                  <w:pPr>
                    <w:tabs>
                      <w:tab w:val="left" w:pos="1290"/>
                    </w:tabs>
                    <w:spacing w:after="0" w:line="276" w:lineRule="auto"/>
                    <w:jc w:val="both"/>
                    <w:rPr>
                      <w:rFonts w:hint="default" w:ascii="Times New Roman" w:hAnsi="Times New Roman" w:eastAsia="Calibri" w:cs="Times New Roman"/>
                      <w:b/>
                      <w:bCs/>
                      <w:iCs/>
                      <w:color w:val="000000" w:themeColor="text1"/>
                      <w:sz w:val="26"/>
                      <w:szCs w:val="26"/>
                      <w14:textFill>
                        <w14:solidFill>
                          <w14:schemeClr w14:val="tx1"/>
                        </w14:solidFill>
                      </w14:textFill>
                    </w:rPr>
                  </w:pPr>
                </w:p>
              </w:tc>
              <w:tc>
                <w:tcPr>
                  <w:tcW w:w="3419" w:type="dxa"/>
                  <w:shd w:val="clear" w:color="auto" w:fill="DEEAF6" w:themeFill="accent5" w:themeFillTint="33"/>
                </w:tcPr>
                <w:p w14:paraId="790EB99D">
                  <w:pPr>
                    <w:tabs>
                      <w:tab w:val="left" w:pos="1290"/>
                    </w:tabs>
                    <w:spacing w:after="0" w:line="276" w:lineRule="auto"/>
                    <w:jc w:val="both"/>
                    <w:rPr>
                      <w:rFonts w:hint="default" w:ascii="Times New Roman" w:hAnsi="Times New Roman" w:eastAsia="Calibri" w:cs="Times New Roman"/>
                      <w:bCs/>
                      <w:iCs/>
                      <w:color w:val="000000" w:themeColor="text1"/>
                      <w:sz w:val="26"/>
                      <w:szCs w:val="26"/>
                      <w14:textFill>
                        <w14:solidFill>
                          <w14:schemeClr w14:val="tx1"/>
                        </w14:solidFill>
                      </w14:textFill>
                    </w:rPr>
                  </w:pPr>
                </w:p>
              </w:tc>
            </w:tr>
            <w:tr w14:paraId="5B1BBD4E">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6232" w:type="dxa"/>
                  <w:shd w:val="clear" w:color="auto" w:fill="DEEAF6" w:themeFill="accent5" w:themeFillTint="33"/>
                </w:tcPr>
                <w:p w14:paraId="53923877">
                  <w:pPr>
                    <w:tabs>
                      <w:tab w:val="left" w:pos="1290"/>
                    </w:tabs>
                    <w:spacing w:after="0" w:line="276" w:lineRule="auto"/>
                    <w:jc w:val="both"/>
                    <w:rPr>
                      <w:rFonts w:hint="default" w:ascii="Times New Roman" w:hAnsi="Times New Roman" w:eastAsia="Calibri" w:cs="Times New Roman"/>
                      <w:b/>
                      <w:bCs/>
                      <w:iCs/>
                      <w:color w:val="000000" w:themeColor="text1"/>
                      <w:sz w:val="26"/>
                      <w:szCs w:val="26"/>
                      <w14:textFill>
                        <w14:solidFill>
                          <w14:schemeClr w14:val="tx1"/>
                        </w14:solidFill>
                      </w14:textFill>
                    </w:rPr>
                  </w:pPr>
                </w:p>
              </w:tc>
              <w:tc>
                <w:tcPr>
                  <w:tcW w:w="3419" w:type="dxa"/>
                  <w:shd w:val="clear" w:color="auto" w:fill="DEEAF6" w:themeFill="accent5" w:themeFillTint="33"/>
                </w:tcPr>
                <w:p w14:paraId="2B8CFEE7">
                  <w:pPr>
                    <w:tabs>
                      <w:tab w:val="left" w:pos="1290"/>
                    </w:tabs>
                    <w:spacing w:after="0" w:line="276" w:lineRule="auto"/>
                    <w:jc w:val="both"/>
                    <w:rPr>
                      <w:rFonts w:hint="default" w:ascii="Times New Roman" w:hAnsi="Times New Roman" w:eastAsia="Calibri" w:cs="Times New Roman"/>
                      <w:bCs/>
                      <w:iCs/>
                      <w:color w:val="000000" w:themeColor="text1"/>
                      <w:sz w:val="26"/>
                      <w:szCs w:val="26"/>
                      <w14:textFill>
                        <w14:solidFill>
                          <w14:schemeClr w14:val="tx1"/>
                        </w14:solidFill>
                      </w14:textFill>
                    </w:rPr>
                  </w:pPr>
                </w:p>
              </w:tc>
            </w:tr>
            <w:tr w14:paraId="35139F2C">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6232" w:type="dxa"/>
                  <w:shd w:val="clear" w:color="auto" w:fill="DEEAF6" w:themeFill="accent5" w:themeFillTint="33"/>
                </w:tcPr>
                <w:p w14:paraId="523A4DEC">
                  <w:pPr>
                    <w:tabs>
                      <w:tab w:val="left" w:pos="1290"/>
                    </w:tabs>
                    <w:spacing w:after="0" w:line="276" w:lineRule="auto"/>
                    <w:jc w:val="both"/>
                    <w:rPr>
                      <w:rFonts w:hint="default" w:ascii="Times New Roman" w:hAnsi="Times New Roman" w:eastAsia="Calibri" w:cs="Times New Roman"/>
                      <w:b/>
                      <w:bCs/>
                      <w:iCs/>
                      <w:color w:val="000000" w:themeColor="text1"/>
                      <w:sz w:val="26"/>
                      <w:szCs w:val="26"/>
                      <w14:textFill>
                        <w14:solidFill>
                          <w14:schemeClr w14:val="tx1"/>
                        </w14:solidFill>
                      </w14:textFill>
                    </w:rPr>
                  </w:pPr>
                </w:p>
              </w:tc>
              <w:tc>
                <w:tcPr>
                  <w:tcW w:w="3419" w:type="dxa"/>
                  <w:shd w:val="clear" w:color="auto" w:fill="DEEAF6" w:themeFill="accent5" w:themeFillTint="33"/>
                </w:tcPr>
                <w:p w14:paraId="21CC48DA">
                  <w:pPr>
                    <w:tabs>
                      <w:tab w:val="left" w:pos="1290"/>
                    </w:tabs>
                    <w:spacing w:after="0" w:line="276" w:lineRule="auto"/>
                    <w:jc w:val="both"/>
                    <w:rPr>
                      <w:rFonts w:hint="default" w:ascii="Times New Roman" w:hAnsi="Times New Roman" w:eastAsia="Calibri" w:cs="Times New Roman"/>
                      <w:bCs/>
                      <w:iCs/>
                      <w:color w:val="000000" w:themeColor="text1"/>
                      <w:sz w:val="26"/>
                      <w:szCs w:val="26"/>
                      <w14:textFill>
                        <w14:solidFill>
                          <w14:schemeClr w14:val="tx1"/>
                        </w14:solidFill>
                      </w14:textFill>
                    </w:rPr>
                  </w:pPr>
                </w:p>
              </w:tc>
            </w:tr>
          </w:tbl>
          <w:p w14:paraId="4CCE3BDE">
            <w:pPr>
              <w:spacing w:after="0" w:line="276" w:lineRule="auto"/>
              <w:jc w:val="both"/>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 xml:space="preserve">- Giải thích vì sao: </w:t>
            </w:r>
          </w:p>
          <w:p w14:paraId="1EDB882B">
            <w:pPr>
              <w:spacing w:after="0" w:line="276" w:lineRule="auto"/>
              <w:jc w:val="both"/>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+Khi sử dụng thiết bị đo điện, phải sử dụng thang đo phù hợp</w:t>
            </w:r>
          </w:p>
          <w:p w14:paraId="6703AF43">
            <w:pPr>
              <w:spacing w:after="0" w:line="276" w:lineRule="auto"/>
              <w:jc w:val="both"/>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6"/>
                <w:szCs w:val="26"/>
                <w:shd w:val="clear" w:color="auto" w:fill="FFFFFF"/>
                <w14:textFill>
                  <w14:solidFill>
                    <w14:schemeClr w14:val="tx1"/>
                  </w14:solidFill>
                </w14:textFill>
              </w:rPr>
              <w:t>+ Khi sử dụng máy biến áp, đặt nút điều chỉnh điện áp ở mức thấp nhất rồi tăng dần lên</w:t>
            </w:r>
          </w:p>
        </w:tc>
      </w:tr>
      <w:tr w14:paraId="14C6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14:paraId="06DD68A6">
            <w:pPr>
              <w:spacing w:after="0" w:line="276" w:lineRule="auto"/>
              <w:jc w:val="center"/>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Nội dung 2:</w:t>
            </w:r>
          </w:p>
          <w:p w14:paraId="7704618C">
            <w:pPr>
              <w:spacing w:after="0" w:line="276" w:lineRule="auto"/>
              <w:jc w:val="center"/>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Chuẩn bị cho tiết sau</w:t>
            </w:r>
          </w:p>
        </w:tc>
        <w:tc>
          <w:tcPr>
            <w:tcW w:w="7489" w:type="dxa"/>
          </w:tcPr>
          <w:p w14:paraId="7E1F2F5E">
            <w:pPr>
              <w:spacing w:after="0" w:line="276" w:lineRule="auto"/>
              <w:jc w:val="both"/>
              <w:rPr>
                <w:rFonts w:hint="default" w:ascii="Times New Roman" w:hAnsi="Times New Roman" w:eastAsia="Times New Roman" w:cs="Times New Roman"/>
                <w:color w:val="000000" w:themeColor="text1"/>
                <w:sz w:val="26"/>
                <w:szCs w:val="26"/>
                <w:lang w:val="pt-BR"/>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w:t>
            </w:r>
            <w:r>
              <w:rPr>
                <w:rFonts w:hint="default" w:ascii="Times New Roman" w:hAnsi="Times New Roman" w:eastAsia="Times New Roman" w:cs="Times New Roman"/>
                <w:color w:val="000000" w:themeColor="text1"/>
                <w:sz w:val="26"/>
                <w:szCs w:val="26"/>
                <w:lang w:val="pt-BR"/>
                <w14:textFill>
                  <w14:solidFill>
                    <w14:schemeClr w14:val="tx1"/>
                  </w14:solidFill>
                </w14:textFill>
              </w:rPr>
              <w:t xml:space="preserve"> Ôn lại kiến thức về các phép đo đã học ở THCS.</w:t>
            </w:r>
          </w:p>
          <w:p w14:paraId="0D691E91">
            <w:pPr>
              <w:spacing w:after="0" w:line="276" w:lineRule="auto"/>
              <w:jc w:val="both"/>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chuẩn bị cho tiết tiếp theo</w:t>
            </w:r>
          </w:p>
        </w:tc>
      </w:tr>
    </w:tbl>
    <w:p w14:paraId="157AC628">
      <w:pPr>
        <w:spacing w:after="0" w:line="276" w:lineRule="auto"/>
        <w:jc w:val="both"/>
        <w:rPr>
          <w:rFonts w:hint="default" w:ascii="Times New Roman" w:hAnsi="Times New Roman" w:eastAsia="Times New Roman" w:cs="Times New Roman"/>
          <w:b/>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IV. ĐIỀU CHỈNH, THAY ĐỔI, BỔ SUNG (NẾU CÓ)</w:t>
      </w:r>
    </w:p>
    <w:p w14:paraId="2210A70D">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73E5723D">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445C8A2B">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2D2D5EC7">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4099B2E3">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637089F3">
      <w:pPr>
        <w:tabs>
          <w:tab w:val="left" w:leader="dot" w:pos="10260"/>
        </w:tabs>
        <w:spacing w:after="0" w:line="276" w:lineRule="auto"/>
        <w:jc w:val="both"/>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03885F81">
      <w:pPr>
        <w:tabs>
          <w:tab w:val="left" w:pos="6660"/>
        </w:tabs>
        <w:jc w:val="both"/>
        <w:rPr>
          <w:rFonts w:hint="default" w:ascii="Times New Roman" w:hAnsi="Times New Roman" w:cs="Times New Roman"/>
          <w:bCs/>
          <w:color w:val="auto"/>
          <w:sz w:val="26"/>
          <w:szCs w:val="26"/>
        </w:rPr>
      </w:pPr>
      <w:r>
        <w:rPr>
          <w:rFonts w:hint="default" w:ascii="Times New Roman" w:hAnsi="Times New Roman" w:eastAsia="Times New Roman" w:cs="Times New Roman"/>
          <w:color w:val="000000" w:themeColor="text1"/>
          <w:sz w:val="26"/>
          <w:szCs w:val="26"/>
          <w14:textFill>
            <w14:solidFill>
              <w14:schemeClr w14:val="tx1"/>
            </w14:solidFill>
          </w14:textFill>
        </w:rPr>
        <w:tab/>
      </w:r>
    </w:p>
    <w:p w14:paraId="3022A438">
      <w:pPr>
        <w:spacing w:before="120" w:after="120" w:line="259" w:lineRule="auto"/>
        <w:jc w:val="center"/>
        <w:rPr>
          <w:rFonts w:hint="default" w:ascii="Times New Roman" w:hAnsi="Times New Roman" w:cs="Times New Roman" w:eastAsiaTheme="minorHAnsi"/>
          <w:b/>
          <w:bCs/>
          <w:color w:val="000000"/>
          <w:sz w:val="26"/>
          <w:szCs w:val="26"/>
          <w:lang w:val="vi-VN"/>
        </w:rPr>
      </w:pPr>
    </w:p>
    <w:p w14:paraId="4FAE5021">
      <w:pPr>
        <w:jc w:val="center"/>
        <w:rPr>
          <w:rFonts w:hint="default" w:ascii="Times New Roman" w:hAnsi="Times New Roman" w:cs="Times New Roman" w:eastAsiaTheme="minorHAnsi"/>
          <w:b/>
          <w:bCs/>
          <w:color w:val="000000"/>
          <w:sz w:val="26"/>
          <w:szCs w:val="26"/>
        </w:rPr>
      </w:pPr>
      <w:r>
        <w:rPr>
          <w:rFonts w:hint="default" w:ascii="Times New Roman" w:hAnsi="Times New Roman" w:cs="Times New Roman" w:eastAsiaTheme="minorHAnsi"/>
          <w:b/>
          <w:bCs/>
          <w:color w:val="000000"/>
          <w:sz w:val="26"/>
          <w:szCs w:val="26"/>
          <w:lang w:val="en-US"/>
        </w:rPr>
        <w:t xml:space="preserve">TIẾT 4  </w:t>
      </w:r>
      <w:r>
        <w:rPr>
          <w:rFonts w:hint="default" w:ascii="Times New Roman" w:hAnsi="Times New Roman" w:cs="Times New Roman" w:eastAsiaTheme="minorHAnsi"/>
          <w:b/>
          <w:bCs/>
          <w:color w:val="000000"/>
          <w:sz w:val="26"/>
          <w:szCs w:val="26"/>
        </w:rPr>
        <w:t>BÀI 3: THỰC HÀNH TÍNH SAI SỐ TRONG PHÉP ĐO. GHI KẾT QUẢ ĐO</w:t>
      </w:r>
    </w:p>
    <w:p w14:paraId="323D5FE1">
      <w:pPr>
        <w:spacing w:line="276" w:lineRule="auto"/>
        <w:ind w:firstLine="130" w:firstLineChars="50"/>
        <w:jc w:val="both"/>
        <w:rPr>
          <w:rFonts w:hint="default" w:ascii="Times New Roman" w:hAnsi="Times New Roman" w:cs="Times New Roman"/>
          <w:b/>
          <w:color w:val="auto"/>
          <w:sz w:val="26"/>
          <w:szCs w:val="26"/>
        </w:rPr>
      </w:pPr>
    </w:p>
    <w:p w14:paraId="0DB8F632">
      <w:pPr>
        <w:spacing w:line="276" w:lineRule="auto"/>
        <w:ind w:firstLine="130" w:firstLineChars="50"/>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I. MỤC TIÊU</w:t>
      </w:r>
    </w:p>
    <w:p w14:paraId="0BC99EC7">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1. Kiến thức</w:t>
      </w:r>
    </w:p>
    <w:p w14:paraId="2A268E84">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Phát biểu được định nghĩa về phép đo các đại lượng vật lí, phép đo trực tiếp và phép đo gián tiếp. </w:t>
      </w:r>
    </w:p>
    <w:p w14:paraId="4C77D5E7">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Nắm được các khái niệm về sai số hệ thống và sai số ngẫu nhiên, khái niệm tuyệt đối và sai số tỉ đối.</w:t>
      </w:r>
    </w:p>
    <w:p w14:paraId="2A8A385A">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Hiểu và nhận dạng được các chữ số có nghĩa trong cách ghi kết quả phép đo có sai số.</w:t>
      </w:r>
    </w:p>
    <w:p w14:paraId="05CAEE77">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2. Năng lực</w:t>
      </w:r>
    </w:p>
    <w:p w14:paraId="552B0453">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Năng lực chung</w:t>
      </w:r>
    </w:p>
    <w:p w14:paraId="6E51CDB9">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Năng lực tự học và nghiên cứu tài liệu.</w:t>
      </w:r>
    </w:p>
    <w:p w14:paraId="534E2FC9">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Năng lực trình bày và trao đổi thông tin.</w:t>
      </w:r>
    </w:p>
    <w:p w14:paraId="798C1C57">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Năng lực nêu và giải quyết vấn đề.</w:t>
      </w:r>
    </w:p>
    <w:p w14:paraId="06D63458">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Năng lực thực nghiệm.</w:t>
      </w:r>
    </w:p>
    <w:p w14:paraId="0F282C25">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Năng lực hoạt động nhóm.</w:t>
      </w:r>
    </w:p>
    <w:p w14:paraId="133248B5">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 Năng lực đặc thù môn học</w:t>
      </w:r>
    </w:p>
    <w:p w14:paraId="68ADCBF9">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Phân biệt phép đo trực tiếp và phép đo gián tiếp.</w:t>
      </w:r>
    </w:p>
    <w:p w14:paraId="64A7F06C">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cách xác định sai số hệ thống, sai số ngẫu nhiên và phân biệt được hai loại sai số này.</w:t>
      </w:r>
    </w:p>
    <w:p w14:paraId="19BF5E64">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tính sai số tuyệt đối, sai số tương đối.</w:t>
      </w:r>
    </w:p>
    <w:p w14:paraId="5D94DF2B">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cách viết đúng kết quả phép đo, với số các chữ số có nghĩa cần thiết.</w:t>
      </w:r>
    </w:p>
    <w:p w14:paraId="33426158">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sử dụng 1 số dụng cụ thí nghiệm để đo độ dài, lực, thời gian, nhiệt độ, khối lượng.</w:t>
      </w:r>
    </w:p>
    <w:p w14:paraId="570ED027">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 xác định sai số trong phép đo gián tiếp.</w:t>
      </w:r>
    </w:p>
    <w:p w14:paraId="7901D188">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3. Phẩm chất</w:t>
      </w:r>
    </w:p>
    <w:p w14:paraId="55D04504">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Có thái độ hứng thú trong học tập môn Vật lí.</w:t>
      </w:r>
    </w:p>
    <w:p w14:paraId="31F498F9">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Có sự yêu thích tìm hiểu và liên hệ các hiện tượng thực tế liên quan.</w:t>
      </w:r>
    </w:p>
    <w:p w14:paraId="0F9D5F3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Có tác phong làm việc của nhà khoa học.</w:t>
      </w:r>
      <w:r>
        <w:rPr>
          <w:rFonts w:hint="default" w:ascii="Times New Roman" w:hAnsi="Times New Roman" w:cs="Times New Roman"/>
          <w:bCs/>
          <w:color w:val="auto"/>
          <w:sz w:val="26"/>
          <w:szCs w:val="26"/>
        </w:rPr>
        <w:tab/>
      </w:r>
    </w:p>
    <w:p w14:paraId="2562C6CF">
      <w:pPr>
        <w:tabs>
          <w:tab w:val="left" w:pos="342"/>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Có thái độ khách quan trung thực, nghiêm túc học tập.</w:t>
      </w:r>
    </w:p>
    <w:p w14:paraId="235AF496">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II. THIẾT BỊ DẠY HỌC VÀ HỌC LIỆU</w:t>
      </w:r>
    </w:p>
    <w:p w14:paraId="7365E107">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1. Giáo viên</w:t>
      </w:r>
    </w:p>
    <w:p w14:paraId="6CC31A49">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Bài giảng powerpoint: Chuẩn bị một số đoạn video về việc hướng dẫn HS xác định sai số, một số câu hỏi về trắc nghiệm có liên quan tới bài học.</w:t>
      </w:r>
    </w:p>
    <w:p w14:paraId="13D44FC5">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Một số dụng cụ thí nghiệm đơn giản để HS xác định sai số...</w:t>
      </w:r>
    </w:p>
    <w:p w14:paraId="7DEEBE87">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Chuẩn bị một số kiến thức để giải đáp thắc mắc cho HS.</w:t>
      </w:r>
    </w:p>
    <w:p w14:paraId="4B1041B2">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Phiếu học tập</w:t>
      </w:r>
    </w:p>
    <w:p w14:paraId="099AF348">
      <w:pPr>
        <w:pBdr>
          <w:top w:val="single" w:color="auto" w:sz="4" w:space="1"/>
          <w:left w:val="single" w:color="auto" w:sz="4" w:space="1"/>
          <w:bottom w:val="single" w:color="auto" w:sz="4" w:space="1"/>
          <w:right w:val="single" w:color="auto" w:sz="4" w:space="1"/>
        </w:pBd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Phiếu học tập số 1</w:t>
      </w:r>
    </w:p>
    <w:p w14:paraId="1873D0A0">
      <w:pPr>
        <w:pBdr>
          <w:top w:val="single" w:color="auto" w:sz="4" w:space="1"/>
          <w:left w:val="single" w:color="auto" w:sz="4" w:space="1"/>
          <w:bottom w:val="single" w:color="auto" w:sz="4" w:space="1"/>
          <w:right w:val="single" w:color="auto" w:sz="4" w:space="1"/>
        </w:pBd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1:</w:t>
      </w:r>
      <w:r>
        <w:rPr>
          <w:rFonts w:hint="default" w:ascii="Times New Roman" w:hAnsi="Times New Roman" w:cs="Times New Roman"/>
          <w:bCs/>
          <w:color w:val="auto"/>
          <w:sz w:val="26"/>
          <w:szCs w:val="26"/>
        </w:rPr>
        <w:t xml:space="preserve"> Để đảm bảo an toàn khi sử dụng thiết bị trong phòng thực hành, ta cần lưu ý những điều gì?</w:t>
      </w:r>
    </w:p>
    <w:p w14:paraId="44470EEA">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sz w:val="26"/>
          <w:szCs w:val="26"/>
        </w:rPr>
        <w:t>Câu 2:</w:t>
      </w:r>
      <w:r>
        <w:rPr>
          <w:rFonts w:hint="default" w:ascii="Times New Roman" w:hAnsi="Times New Roman" w:cs="Times New Roman"/>
          <w:bCs/>
          <w:sz w:val="26"/>
          <w:szCs w:val="26"/>
        </w:rPr>
        <w:t xml:space="preserve"> </w:t>
      </w:r>
      <w:r>
        <w:rPr>
          <w:rFonts w:hint="default" w:ascii="Times New Roman" w:hAnsi="Times New Roman" w:cs="Times New Roman"/>
          <w:sz w:val="26"/>
          <w:szCs w:val="26"/>
        </w:rPr>
        <w:t>Quan sát các biển báo, nêu ý nghĩa của mỗi biển báo cảnh báo?</w:t>
      </w:r>
    </w:p>
    <w:p w14:paraId="5C559344">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ind w:firstLine="142"/>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a. </w:t>
      </w:r>
      <w:r>
        <w:rPr>
          <w:rFonts w:hint="default" w:ascii="Times New Roman" w:hAnsi="Times New Roman" w:cs="Times New Roman"/>
          <w:b/>
          <w:sz w:val="26"/>
          <w:szCs w:val="26"/>
        </w:rPr>
        <w:drawing>
          <wp:inline distT="0" distB="0" distL="0" distR="0">
            <wp:extent cx="1079500" cy="1079500"/>
            <wp:effectExtent l="0" t="0" r="0" b="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 name="Picture 4873" descr="Biểu tượng cảnh báo nguy hiểm – Cách nhận biết và ý nghĩ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b. </w:t>
      </w:r>
      <w:r>
        <w:rPr>
          <w:rFonts w:hint="default" w:ascii="Times New Roman" w:hAnsi="Times New Roman" w:cs="Times New Roman"/>
          <w:b/>
          <w:sz w:val="26"/>
          <w:szCs w:val="26"/>
        </w:rPr>
        <w:drawing>
          <wp:inline distT="0" distB="0" distL="0" distR="0">
            <wp:extent cx="1233805" cy="1079500"/>
            <wp:effectExtent l="0" t="0" r="10795" b="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233894"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c. </w:t>
      </w:r>
      <w:r>
        <w:rPr>
          <w:rFonts w:hint="default" w:ascii="Times New Roman" w:hAnsi="Times New Roman" w:cs="Times New Roman"/>
          <w:b/>
          <w:sz w:val="26"/>
          <w:szCs w:val="26"/>
        </w:rPr>
        <w:drawing>
          <wp:inline distT="0" distB="0" distL="0" distR="0">
            <wp:extent cx="1206500" cy="1079500"/>
            <wp:effectExtent l="0" t="0" r="0" b="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07092" cy="1080000"/>
                    </a:xfrm>
                    <a:prstGeom prst="rect">
                      <a:avLst/>
                    </a:prstGeom>
                    <a:noFill/>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d. </w:t>
      </w:r>
      <w:r>
        <w:rPr>
          <w:rFonts w:hint="default" w:ascii="Times New Roman" w:hAnsi="Times New Roman" w:cs="Times New Roman"/>
          <w:b/>
          <w:sz w:val="26"/>
          <w:szCs w:val="26"/>
        </w:rPr>
        <w:drawing>
          <wp:inline distT="0" distB="0" distL="0" distR="0">
            <wp:extent cx="1233805" cy="1079500"/>
            <wp:effectExtent l="0" t="0" r="10795" b="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233894" cy="1080000"/>
                    </a:xfrm>
                    <a:prstGeom prst="rect">
                      <a:avLst/>
                    </a:prstGeom>
                    <a:noFill/>
                    <a:ln>
                      <a:noFill/>
                    </a:ln>
                  </pic:spPr>
                </pic:pic>
              </a:graphicData>
            </a:graphic>
          </wp:inline>
        </w:drawing>
      </w:r>
    </w:p>
    <w:p w14:paraId="15CB8A56">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ind w:firstLine="142"/>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e. </w:t>
      </w:r>
      <w:r>
        <w:rPr>
          <w:rFonts w:hint="default" w:ascii="Times New Roman" w:hAnsi="Times New Roman" w:cs="Times New Roman"/>
          <w:b/>
          <w:sz w:val="26"/>
          <w:szCs w:val="26"/>
        </w:rPr>
        <w:drawing>
          <wp:inline distT="0" distB="0" distL="0" distR="0">
            <wp:extent cx="1027430" cy="1079500"/>
            <wp:effectExtent l="0" t="0" r="1270" b="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027819" cy="1080000"/>
                    </a:xfrm>
                    <a:prstGeom prst="rect">
                      <a:avLst/>
                    </a:prstGeom>
                    <a:noFill/>
                  </pic:spPr>
                </pic:pic>
              </a:graphicData>
            </a:graphic>
          </wp:inline>
        </w:drawing>
      </w:r>
      <w:r>
        <w:rPr>
          <w:rFonts w:hint="default" w:ascii="Times New Roman" w:hAnsi="Times New Roman" w:cs="Times New Roman"/>
          <w:b/>
          <w:sz w:val="26"/>
          <w:szCs w:val="26"/>
        </w:rPr>
        <w:t xml:space="preserve">  </w:t>
      </w:r>
      <w:r>
        <w:rPr>
          <w:rFonts w:hint="default" w:ascii="Times New Roman" w:hAnsi="Times New Roman" w:cs="Times New Roman"/>
          <w:b/>
          <w:sz w:val="26"/>
          <w:szCs w:val="26"/>
        </w:rPr>
        <w:tab/>
      </w:r>
      <w:r>
        <w:rPr>
          <w:rFonts w:hint="default" w:ascii="Times New Roman" w:hAnsi="Times New Roman" w:cs="Times New Roman"/>
          <w:b/>
          <w:sz w:val="26"/>
          <w:szCs w:val="26"/>
        </w:rPr>
        <w:t xml:space="preserve">f. </w:t>
      </w:r>
      <w:r>
        <w:rPr>
          <w:rFonts w:hint="default" w:ascii="Times New Roman" w:hAnsi="Times New Roman" w:cs="Times New Roman"/>
          <w:b/>
          <w:sz w:val="26"/>
          <w:szCs w:val="26"/>
        </w:rPr>
        <w:drawing>
          <wp:inline distT="0" distB="0" distL="0" distR="0">
            <wp:extent cx="1176020" cy="1079500"/>
            <wp:effectExtent l="0" t="0" r="5080" b="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176513" cy="1080000"/>
                    </a:xfrm>
                    <a:prstGeom prst="rect">
                      <a:avLst/>
                    </a:prstGeom>
                    <a:noFill/>
                  </pic:spPr>
                </pic:pic>
              </a:graphicData>
            </a:graphic>
          </wp:inline>
        </w:drawing>
      </w:r>
      <w:r>
        <w:rPr>
          <w:rFonts w:hint="default" w:ascii="Times New Roman" w:hAnsi="Times New Roman" w:cs="Times New Roman"/>
          <w:b/>
          <w:sz w:val="26"/>
          <w:szCs w:val="26"/>
        </w:rPr>
        <w:t xml:space="preserve">   </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g. </w:t>
      </w:r>
      <w:r>
        <w:rPr>
          <w:rFonts w:hint="default" w:ascii="Times New Roman" w:hAnsi="Times New Roman" w:cs="Times New Roman"/>
          <w:b/>
          <w:sz w:val="26"/>
          <w:szCs w:val="26"/>
        </w:rPr>
        <w:drawing>
          <wp:inline distT="0" distB="0" distL="0" distR="0">
            <wp:extent cx="573405" cy="1079500"/>
            <wp:effectExtent l="0" t="0" r="10795" b="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73973" cy="1080000"/>
                    </a:xfrm>
                    <a:prstGeom prst="rect">
                      <a:avLst/>
                    </a:prstGeom>
                    <a:noFill/>
                  </pic:spPr>
                </pic:pic>
              </a:graphicData>
            </a:graphic>
          </wp:inline>
        </w:drawing>
      </w:r>
      <w:r>
        <w:rPr>
          <w:rFonts w:hint="default" w:ascii="Times New Roman" w:hAnsi="Times New Roman" w:cs="Times New Roman"/>
          <w:b/>
          <w:sz w:val="26"/>
          <w:szCs w:val="26"/>
        </w:rPr>
        <w:t xml:space="preserve">   </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h. </w:t>
      </w:r>
      <w:r>
        <w:rPr>
          <w:rFonts w:hint="default" w:ascii="Times New Roman" w:hAnsi="Times New Roman" w:cs="Times New Roman"/>
          <w:b/>
          <w:sz w:val="26"/>
          <w:szCs w:val="26"/>
        </w:rPr>
        <w:drawing>
          <wp:inline distT="0" distB="0" distL="0" distR="0">
            <wp:extent cx="1155700" cy="1079500"/>
            <wp:effectExtent l="0" t="0" r="0" b="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 name="Picture 4907" descr="Lifehack] Ý nghĩa những ký hiệu bí ẩn trên thiết bị điện tử nhà bạn"/>
                    <pic:cNvPicPr>
                      <a:picLocks noChangeAspect="1" noChangeArrowheads="1"/>
                    </pic:cNvPicPr>
                  </pic:nvPicPr>
                  <pic:blipFill>
                    <a:blip r:embed="rId72" cstate="print">
                      <a:extLst>
                        <a:ext uri="{28A0092B-C50C-407E-A947-70E740481C1C}">
                          <a14:useLocalDpi xmlns:a14="http://schemas.microsoft.com/office/drawing/2010/main" val="0"/>
                        </a:ext>
                      </a:extLst>
                    </a:blip>
                    <a:srcRect l="17034" r="17244"/>
                    <a:stretch>
                      <a:fillRect/>
                    </a:stretch>
                  </pic:blipFill>
                  <pic:spPr>
                    <a:xfrm>
                      <a:off x="0" y="0"/>
                      <a:ext cx="1155784" cy="1080000"/>
                    </a:xfrm>
                    <a:prstGeom prst="rect">
                      <a:avLst/>
                    </a:prstGeom>
                    <a:noFill/>
                    <a:ln>
                      <a:noFill/>
                    </a:ln>
                  </pic:spPr>
                </pic:pic>
              </a:graphicData>
            </a:graphic>
          </wp:inline>
        </w:drawing>
      </w:r>
      <w:r>
        <w:rPr>
          <w:rFonts w:hint="default" w:ascii="Times New Roman" w:hAnsi="Times New Roman" w:cs="Times New Roman"/>
          <w:b/>
          <w:sz w:val="26"/>
          <w:szCs w:val="26"/>
        </w:rPr>
        <w:t xml:space="preserve">   </w:t>
      </w:r>
    </w:p>
    <w:p w14:paraId="5A36200C">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ind w:firstLine="142"/>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i. </w:t>
      </w:r>
      <w:r>
        <w:rPr>
          <w:rFonts w:hint="default" w:ascii="Times New Roman" w:hAnsi="Times New Roman" w:cs="Times New Roman"/>
          <w:b/>
          <w:sz w:val="26"/>
          <w:szCs w:val="26"/>
        </w:rPr>
        <w:drawing>
          <wp:inline distT="0" distB="0" distL="0" distR="0">
            <wp:extent cx="1233805" cy="1079500"/>
            <wp:effectExtent l="0" t="0" r="10795" b="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 name="Picture 4909" descr="Biển báo nguy hiểm – Ý nghĩa từng loạ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233977"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k. </w:t>
      </w:r>
      <w:r>
        <w:rPr>
          <w:rFonts w:hint="default" w:ascii="Times New Roman" w:hAnsi="Times New Roman" w:cs="Times New Roman"/>
          <w:b/>
          <w:sz w:val="26"/>
          <w:szCs w:val="26"/>
        </w:rPr>
        <w:drawing>
          <wp:inline distT="0" distB="0" distL="0" distR="0">
            <wp:extent cx="1233805" cy="1079500"/>
            <wp:effectExtent l="0" t="0" r="10795" b="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233893"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l. </w:t>
      </w:r>
      <w:r>
        <w:rPr>
          <w:rFonts w:hint="default" w:ascii="Times New Roman" w:hAnsi="Times New Roman" w:cs="Times New Roman"/>
          <w:b/>
          <w:sz w:val="26"/>
          <w:szCs w:val="26"/>
        </w:rPr>
        <w:drawing>
          <wp:inline distT="0" distB="0" distL="0" distR="0">
            <wp:extent cx="1097280" cy="1097280"/>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 name="Picture 4912" descr="Biểu tượng cảnh báo nguy hiểm – Cách nhận biết và ý nghĩ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15662" cy="1115662"/>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m. </w:t>
      </w:r>
      <w:r>
        <w:rPr>
          <w:rFonts w:hint="default" w:ascii="Times New Roman" w:hAnsi="Times New Roman" w:cs="Times New Roman"/>
          <w:b/>
          <w:sz w:val="26"/>
          <w:szCs w:val="26"/>
        </w:rPr>
        <w:drawing>
          <wp:inline distT="0" distB="0" distL="0" distR="0">
            <wp:extent cx="1261110" cy="1079500"/>
            <wp:effectExtent l="0" t="0" r="8890" b="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 name="Picture 4914" descr="Quản lý chất thải nguy hại thế nào cho đú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261665" cy="1080000"/>
                    </a:xfrm>
                    <a:prstGeom prst="rect">
                      <a:avLst/>
                    </a:prstGeom>
                    <a:noFill/>
                    <a:ln>
                      <a:noFill/>
                    </a:ln>
                  </pic:spPr>
                </pic:pic>
              </a:graphicData>
            </a:graphic>
          </wp:inline>
        </w:drawing>
      </w:r>
    </w:p>
    <w:p w14:paraId="60524A3C">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ind w:firstLine="142"/>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n. </w:t>
      </w:r>
      <w:r>
        <w:rPr>
          <w:rFonts w:hint="default" w:ascii="Times New Roman" w:hAnsi="Times New Roman" w:cs="Times New Roman"/>
          <w:b/>
          <w:sz w:val="26"/>
          <w:szCs w:val="26"/>
        </w:rPr>
        <w:drawing>
          <wp:inline distT="0" distB="0" distL="0" distR="0">
            <wp:extent cx="1182370" cy="1079500"/>
            <wp:effectExtent l="0" t="0" r="11430" b="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 name="Picture 4915" descr="Cảnh Báo Dấu Hiệu Chất Ăn Mòn - Miễn Phí vector hình ảnh trên Pixaba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182577"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o. </w:t>
      </w:r>
      <w:r>
        <w:rPr>
          <w:rFonts w:hint="default" w:ascii="Times New Roman" w:hAnsi="Times New Roman" w:cs="Times New Roman"/>
          <w:b/>
          <w:sz w:val="26"/>
          <w:szCs w:val="26"/>
        </w:rPr>
        <w:drawing>
          <wp:inline distT="0" distB="0" distL="0" distR="0">
            <wp:extent cx="1233805" cy="1079500"/>
            <wp:effectExtent l="0" t="0" r="10795" b="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233894"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p. </w:t>
      </w:r>
      <w:r>
        <w:rPr>
          <w:rFonts w:hint="default" w:ascii="Times New Roman" w:hAnsi="Times New Roman" w:cs="Times New Roman"/>
          <w:b/>
          <w:sz w:val="26"/>
          <w:szCs w:val="26"/>
        </w:rPr>
        <w:drawing>
          <wp:inline distT="0" distB="0" distL="0" distR="0">
            <wp:extent cx="1085850" cy="1079500"/>
            <wp:effectExtent l="0" t="0" r="6350" b="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86111" cy="1080000"/>
                    </a:xfrm>
                    <a:prstGeom prst="rect">
                      <a:avLst/>
                    </a:prstGeom>
                    <a:noFill/>
                    <a:ln>
                      <a:noFill/>
                    </a:ln>
                  </pic:spPr>
                </pic:pic>
              </a:graphicData>
            </a:graphic>
          </wp:inline>
        </w:drawing>
      </w:r>
      <w:r>
        <w:rPr>
          <w:rFonts w:hint="default" w:ascii="Times New Roman" w:hAnsi="Times New Roman" w:cs="Times New Roman"/>
          <w:b/>
          <w:sz w:val="26"/>
          <w:szCs w:val="26"/>
        </w:rPr>
        <w:tab/>
      </w:r>
      <w:r>
        <w:rPr>
          <w:rFonts w:hint="default" w:ascii="Times New Roman" w:hAnsi="Times New Roman" w:cs="Times New Roman"/>
          <w:b/>
          <w:sz w:val="26"/>
          <w:szCs w:val="26"/>
        </w:rPr>
        <w:t xml:space="preserve">q. </w:t>
      </w:r>
      <w:r>
        <w:rPr>
          <w:rFonts w:hint="default" w:ascii="Times New Roman" w:hAnsi="Times New Roman" w:cs="Times New Roman"/>
          <w:b/>
          <w:sz w:val="26"/>
          <w:szCs w:val="26"/>
        </w:rPr>
        <w:drawing>
          <wp:inline distT="0" distB="0" distL="0" distR="0">
            <wp:extent cx="1233805" cy="1079500"/>
            <wp:effectExtent l="0" t="0" r="10795" b="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33894" cy="1080000"/>
                    </a:xfrm>
                    <a:prstGeom prst="rect">
                      <a:avLst/>
                    </a:prstGeom>
                    <a:noFill/>
                    <a:ln>
                      <a:noFill/>
                    </a:ln>
                  </pic:spPr>
                </pic:pic>
              </a:graphicData>
            </a:graphic>
          </wp:inline>
        </w:drawing>
      </w:r>
    </w:p>
    <w:p w14:paraId="3BFC174D">
      <w:pPr>
        <w:pStyle w:val="19"/>
        <w:pBdr>
          <w:top w:val="single" w:color="auto" w:sz="4" w:space="1"/>
          <w:left w:val="single" w:color="auto" w:sz="4" w:space="1"/>
          <w:bottom w:val="single" w:color="auto" w:sz="4" w:space="1"/>
          <w:right w:val="single" w:color="auto" w:sz="4" w:space="1"/>
        </w:pBdr>
        <w:spacing w:before="0" w:beforeAutospacing="0" w:after="0" w:afterAutospacing="0" w:line="276" w:lineRule="auto"/>
        <w:ind w:firstLine="142"/>
        <w:jc w:val="center"/>
        <w:rPr>
          <w:rFonts w:hint="default" w:ascii="Times New Roman" w:hAnsi="Times New Roman" w:cs="Times New Roman"/>
          <w:b/>
          <w:sz w:val="26"/>
          <w:szCs w:val="26"/>
        </w:rPr>
      </w:pPr>
      <w:r>
        <w:rPr>
          <w:rFonts w:hint="default" w:ascii="Times New Roman" w:hAnsi="Times New Roman" w:cs="Times New Roman"/>
          <w:b/>
          <w:sz w:val="26"/>
          <w:szCs w:val="26"/>
        </w:rPr>
        <w:t xml:space="preserve">r. </w:t>
      </w:r>
      <w:r>
        <w:rPr>
          <w:rFonts w:hint="default" w:ascii="Times New Roman" w:hAnsi="Times New Roman" w:cs="Times New Roman"/>
          <w:b/>
          <w:sz w:val="26"/>
          <w:szCs w:val="26"/>
        </w:rPr>
        <w:drawing>
          <wp:inline distT="0" distB="0" distL="0" distR="0">
            <wp:extent cx="2283460" cy="1079500"/>
            <wp:effectExtent l="0" t="0" r="2540" b="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 name="Picture 4919" descr="Emergencia Salida Verde - Gráficos vectoriales gratis en Pixabay"/>
                    <pic:cNvPicPr>
                      <a:picLocks noChangeAspect="1" noChangeArrowheads="1"/>
                    </pic:cNvPicPr>
                  </pic:nvPicPr>
                  <pic:blipFill>
                    <a:blip r:embed="rId81" cstate="print">
                      <a:extLst>
                        <a:ext uri="{28A0092B-C50C-407E-A947-70E740481C1C}">
                          <a14:useLocalDpi xmlns:a14="http://schemas.microsoft.com/office/drawing/2010/main" val="0"/>
                        </a:ext>
                      </a:extLst>
                    </a:blip>
                    <a:srcRect l="3680" t="6653" r="3776" b="7374"/>
                    <a:stretch>
                      <a:fillRect/>
                    </a:stretch>
                  </pic:blipFill>
                  <pic:spPr>
                    <a:xfrm>
                      <a:off x="0" y="0"/>
                      <a:ext cx="2283788" cy="1080000"/>
                    </a:xfrm>
                    <a:prstGeom prst="rect">
                      <a:avLst/>
                    </a:prstGeom>
                    <a:noFill/>
                    <a:ln>
                      <a:noFill/>
                    </a:ln>
                  </pic:spPr>
                </pic:pic>
              </a:graphicData>
            </a:graphic>
          </wp:inline>
        </w:drawing>
      </w:r>
    </w:p>
    <w:p w14:paraId="2E1737D5">
      <w:pPr>
        <w:pBdr>
          <w:top w:val="single" w:color="auto" w:sz="4" w:space="1"/>
          <w:left w:val="single" w:color="auto" w:sz="4" w:space="1"/>
          <w:bottom w:val="single" w:color="auto" w:sz="4" w:space="1"/>
          <w:right w:val="single" w:color="auto" w:sz="4" w:space="1"/>
        </w:pBd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3:</w:t>
      </w:r>
      <w:r>
        <w:rPr>
          <w:rFonts w:hint="default" w:ascii="Times New Roman" w:hAnsi="Times New Roman" w:cs="Times New Roman"/>
          <w:bCs/>
          <w:color w:val="auto"/>
          <w:sz w:val="26"/>
          <w:szCs w:val="26"/>
        </w:rPr>
        <w:t xml:space="preserve"> Quan sát các hình ảnh sau, chỉ ra những điểm không an toàn khi làm việc trong phòng thí nghiệm và nêu những biện pháp an toàn tương ứng?</w:t>
      </w:r>
    </w:p>
    <w:p w14:paraId="45E4D37F">
      <w:pPr>
        <w:pBdr>
          <w:top w:val="single" w:color="auto" w:sz="4" w:space="1"/>
          <w:left w:val="single" w:color="auto" w:sz="4" w:space="1"/>
          <w:bottom w:val="single" w:color="auto" w:sz="4" w:space="1"/>
          <w:right w:val="single" w:color="auto" w:sz="4" w:space="1"/>
        </w:pBdr>
        <w:spacing w:line="276" w:lineRule="auto"/>
        <w:ind w:firstLine="403"/>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  a. </w:t>
      </w:r>
      <w:r>
        <w:rPr>
          <w:rFonts w:hint="default" w:ascii="Times New Roman" w:hAnsi="Times New Roman" w:cs="Times New Roman"/>
          <w:color w:val="auto"/>
          <w:sz w:val="26"/>
          <w:szCs w:val="26"/>
        </w:rPr>
        <w:drawing>
          <wp:inline distT="0" distB="0" distL="0" distR="0">
            <wp:extent cx="1056640" cy="899795"/>
            <wp:effectExtent l="0" t="0" r="10160" b="1905"/>
            <wp:docPr id="140" name="Picture 140"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11 nguyên tắc an toàn điện trong gia đình cần lưu ý | Cơ điện Trần Phú"/>
                    <pic:cNvPicPr>
                      <a:picLocks noChangeAspect="1" noChangeArrowheads="1"/>
                    </pic:cNvPicPr>
                  </pic:nvPicPr>
                  <pic:blipFill>
                    <a:blip r:embed="rId82" cstate="print">
                      <a:extLst>
                        <a:ext uri="{28A0092B-C50C-407E-A947-70E740481C1C}">
                          <a14:useLocalDpi xmlns:a14="http://schemas.microsoft.com/office/drawing/2010/main" val="0"/>
                        </a:ext>
                      </a:extLst>
                    </a:blip>
                    <a:srcRect l="14504" t="7118" r="12690"/>
                    <a:stretch>
                      <a:fillRect/>
                    </a:stretch>
                  </pic:blipFill>
                  <pic:spPr>
                    <a:xfrm>
                      <a:off x="0" y="0"/>
                      <a:ext cx="1057006"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 xml:space="preserve"> </w:t>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    b. </w:t>
      </w:r>
      <w:r>
        <w:rPr>
          <w:rFonts w:hint="default" w:ascii="Times New Roman" w:hAnsi="Times New Roman" w:cs="Times New Roman"/>
          <w:color w:val="auto"/>
          <w:sz w:val="26"/>
          <w:szCs w:val="26"/>
        </w:rPr>
        <w:drawing>
          <wp:inline distT="0" distB="0" distL="0" distR="0">
            <wp:extent cx="1348740" cy="899795"/>
            <wp:effectExtent l="0" t="0" r="10160" b="1905"/>
            <wp:docPr id="147" name="Picture 147"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rang bị bảo hộ cho thợ điệ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348883"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 xml:space="preserve"> </w:t>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c. </w:t>
      </w:r>
      <w:r>
        <w:rPr>
          <w:rFonts w:hint="default" w:ascii="Times New Roman" w:hAnsi="Times New Roman" w:cs="Times New Roman"/>
          <w:color w:val="auto"/>
          <w:sz w:val="26"/>
          <w:szCs w:val="26"/>
        </w:rPr>
        <w:drawing>
          <wp:inline distT="0" distB="0" distL="0" distR="0">
            <wp:extent cx="899795" cy="1231265"/>
            <wp:effectExtent l="0" t="0" r="635" b="1905"/>
            <wp:docPr id="154" name="Picture 154"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Hướng Dẫn Lắp Bảng Điện Gia Đình Chỉ Với 5 Bước, Hướng Dẫn Lắp Bảng Điện  Gia Đình Đúng Cách Nhấ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rot="16200000">
                      <a:off x="0" y="0"/>
                      <a:ext cx="900000" cy="1231495"/>
                    </a:xfrm>
                    <a:prstGeom prst="roundRect">
                      <a:avLst>
                        <a:gd name="adj" fmla="val 16667"/>
                      </a:avLst>
                    </a:prstGeom>
                    <a:ln>
                      <a:noFill/>
                    </a:ln>
                    <a:effectLst/>
                  </pic:spPr>
                </pic:pic>
              </a:graphicData>
            </a:graphic>
          </wp:inline>
        </w:drawing>
      </w:r>
    </w:p>
    <w:p w14:paraId="1DEDC680">
      <w:pPr>
        <w:pBdr>
          <w:top w:val="single" w:color="auto" w:sz="4" w:space="1"/>
          <w:left w:val="single" w:color="auto" w:sz="4" w:space="1"/>
          <w:bottom w:val="single" w:color="auto" w:sz="4" w:space="1"/>
          <w:right w:val="single" w:color="auto" w:sz="4" w:space="1"/>
        </w:pBdr>
        <w:spacing w:line="276" w:lineRule="auto"/>
        <w:ind w:firstLine="403"/>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 xml:space="preserve">d. </w:t>
      </w:r>
      <w:r>
        <w:rPr>
          <w:rFonts w:hint="default" w:ascii="Times New Roman" w:hAnsi="Times New Roman" w:cs="Times New Roman"/>
          <w:color w:val="auto"/>
          <w:sz w:val="26"/>
          <w:szCs w:val="26"/>
        </w:rPr>
        <w:drawing>
          <wp:inline distT="0" distB="0" distL="0" distR="0">
            <wp:extent cx="1199515" cy="899795"/>
            <wp:effectExtent l="0" t="0" r="6985" b="1905"/>
            <wp:docPr id="170" name="Picture 170"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Người đàn ông bị giật, ngã gần quạt hơi nước: Cảnh báo sự cố dễ gặ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00000"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e. </w:t>
      </w:r>
      <w:r>
        <w:rPr>
          <w:rFonts w:hint="default" w:ascii="Times New Roman" w:hAnsi="Times New Roman" w:cs="Times New Roman"/>
          <w:color w:val="auto"/>
          <w:sz w:val="26"/>
          <w:szCs w:val="26"/>
        </w:rPr>
        <w:drawing>
          <wp:inline distT="0" distB="0" distL="0" distR="0">
            <wp:extent cx="1598930" cy="899795"/>
            <wp:effectExtent l="0" t="0" r="1270" b="1905"/>
            <wp:docPr id="171" name="Picture 171"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3 bước sơ cứu người bị điện giật | Cơ điện Galax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599513"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 xml:space="preserve"> </w:t>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f.</w:t>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drawing>
          <wp:inline distT="0" distB="0" distL="0" distR="0">
            <wp:extent cx="899795" cy="899795"/>
            <wp:effectExtent l="0" t="0" r="1905" b="1905"/>
            <wp:docPr id="172" name="Picture 172"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Nguy hiểm điện cao thế - Tránh x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900000" cy="900000"/>
                    </a:xfrm>
                    <a:prstGeom prst="roundRect">
                      <a:avLst>
                        <a:gd name="adj" fmla="val 16667"/>
                      </a:avLst>
                    </a:prstGeom>
                    <a:ln>
                      <a:noFill/>
                    </a:ln>
                    <a:effectLst/>
                  </pic:spPr>
                </pic:pic>
              </a:graphicData>
            </a:graphic>
          </wp:inline>
        </w:drawing>
      </w:r>
    </w:p>
    <w:p w14:paraId="6337B8FC">
      <w:pPr>
        <w:pBdr>
          <w:top w:val="single" w:color="auto" w:sz="4" w:space="1"/>
          <w:left w:val="single" w:color="auto" w:sz="4" w:space="1"/>
          <w:bottom w:val="single" w:color="auto" w:sz="4" w:space="1"/>
          <w:right w:val="single" w:color="auto" w:sz="4" w:space="1"/>
        </w:pBdr>
        <w:spacing w:line="276" w:lineRule="auto"/>
        <w:ind w:firstLine="403"/>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g. </w:t>
      </w:r>
      <w:r>
        <w:rPr>
          <w:rFonts w:hint="default" w:ascii="Times New Roman" w:hAnsi="Times New Roman" w:cs="Times New Roman"/>
          <w:color w:val="auto"/>
          <w:sz w:val="26"/>
          <w:szCs w:val="26"/>
        </w:rPr>
        <w:drawing>
          <wp:inline distT="0" distB="0" distL="0" distR="0">
            <wp:extent cx="1598930" cy="899795"/>
            <wp:effectExtent l="0" t="0" r="1270" b="1905"/>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Picture 4930" descr="8 cách bảo vệ và sửa dây cáp điện tử trong nhà"/>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599019"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h. </w:t>
      </w:r>
      <w:r>
        <w:rPr>
          <w:rFonts w:hint="default" w:ascii="Times New Roman" w:hAnsi="Times New Roman" w:cs="Times New Roman"/>
          <w:bCs/>
          <w:color w:val="auto"/>
          <w:sz w:val="26"/>
          <w:szCs w:val="26"/>
        </w:rPr>
        <w:drawing>
          <wp:inline distT="0" distB="0" distL="0" distR="0">
            <wp:extent cx="1447800" cy="899795"/>
            <wp:effectExtent l="0" t="0" r="0" b="1905"/>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l="20350" t="61765" r="55604"/>
                    <a:stretch>
                      <a:fillRect/>
                    </a:stretch>
                  </pic:blipFill>
                  <pic:spPr>
                    <a:xfrm>
                      <a:off x="0" y="0"/>
                      <a:ext cx="1448264"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i. </w:t>
      </w:r>
      <w:r>
        <w:rPr>
          <w:rFonts w:hint="default" w:ascii="Times New Roman" w:hAnsi="Times New Roman" w:cs="Times New Roman"/>
          <w:bCs/>
          <w:color w:val="auto"/>
          <w:sz w:val="26"/>
          <w:szCs w:val="26"/>
        </w:rPr>
        <w:drawing>
          <wp:inline distT="0" distB="0" distL="0" distR="0">
            <wp:extent cx="1457960" cy="899795"/>
            <wp:effectExtent l="0" t="0" r="2540" b="1905"/>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r="62344" b="28817"/>
                    <a:stretch>
                      <a:fillRect/>
                    </a:stretch>
                  </pic:blipFill>
                  <pic:spPr>
                    <a:xfrm>
                      <a:off x="0" y="0"/>
                      <a:ext cx="1458588" cy="900000"/>
                    </a:xfrm>
                    <a:prstGeom prst="roundRect">
                      <a:avLst>
                        <a:gd name="adj" fmla="val 16667"/>
                      </a:avLst>
                    </a:prstGeom>
                    <a:ln>
                      <a:noFill/>
                    </a:ln>
                    <a:effectLst/>
                  </pic:spPr>
                </pic:pic>
              </a:graphicData>
            </a:graphic>
          </wp:inline>
        </w:drawing>
      </w:r>
    </w:p>
    <w:p w14:paraId="351C762A">
      <w:pPr>
        <w:pBdr>
          <w:top w:val="single" w:color="auto" w:sz="4" w:space="1"/>
          <w:left w:val="single" w:color="auto" w:sz="4" w:space="1"/>
          <w:bottom w:val="single" w:color="auto" w:sz="4" w:space="1"/>
          <w:right w:val="single" w:color="auto" w:sz="4" w:space="1"/>
        </w:pBdr>
        <w:spacing w:line="276" w:lineRule="auto"/>
        <w:ind w:firstLine="403"/>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k. </w:t>
      </w:r>
      <w:r>
        <w:rPr>
          <w:rFonts w:hint="default" w:ascii="Times New Roman" w:hAnsi="Times New Roman" w:cs="Times New Roman"/>
          <w:bCs/>
          <w:color w:val="auto"/>
          <w:sz w:val="26"/>
          <w:szCs w:val="26"/>
        </w:rPr>
        <w:drawing>
          <wp:inline distT="0" distB="0" distL="0" distR="0">
            <wp:extent cx="999490" cy="899795"/>
            <wp:effectExtent l="0" t="0" r="3810" b="1905"/>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4929"/>
                    <pic:cNvPicPr>
                      <a:picLocks noChangeAspect="1" noChangeArrowheads="1"/>
                    </pic:cNvPicPr>
                  </pic:nvPicPr>
                  <pic:blipFill>
                    <a:blip r:embed="rId91" cstate="print">
                      <a:extLst>
                        <a:ext uri="{28A0092B-C50C-407E-A947-70E740481C1C}">
                          <a14:useLocalDpi xmlns:a14="http://schemas.microsoft.com/office/drawing/2010/main" val="0"/>
                        </a:ext>
                      </a:extLst>
                    </a:blip>
                    <a:srcRect l="39903" t="592" r="33910" b="27182"/>
                    <a:stretch>
                      <a:fillRect/>
                    </a:stretch>
                  </pic:blipFill>
                  <pic:spPr>
                    <a:xfrm>
                      <a:off x="0" y="0"/>
                      <a:ext cx="999706" cy="900000"/>
                    </a:xfrm>
                    <a:prstGeom prst="roundRect">
                      <a:avLst>
                        <a:gd name="adj" fmla="val 16667"/>
                      </a:avLst>
                    </a:prstGeom>
                    <a:ln>
                      <a:noFill/>
                    </a:ln>
                    <a:effectLst/>
                  </pic:spPr>
                </pic:pic>
              </a:graphicData>
            </a:graphic>
          </wp:inline>
        </w:drawing>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 xml:space="preserve">l. </w:t>
      </w:r>
      <w:r>
        <w:rPr>
          <w:rFonts w:hint="default" w:ascii="Times New Roman" w:hAnsi="Times New Roman" w:cs="Times New Roman"/>
          <w:bCs/>
          <w:color w:val="auto"/>
          <w:sz w:val="26"/>
          <w:szCs w:val="26"/>
        </w:rPr>
        <w:drawing>
          <wp:inline distT="0" distB="0" distL="0" distR="0">
            <wp:extent cx="1188720" cy="899795"/>
            <wp:effectExtent l="0" t="0" r="5080" b="1905"/>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l="68923" b="27933"/>
                    <a:stretch>
                      <a:fillRect/>
                    </a:stretch>
                  </pic:blipFill>
                  <pic:spPr>
                    <a:xfrm>
                      <a:off x="0" y="0"/>
                      <a:ext cx="1189013" cy="900000"/>
                    </a:xfrm>
                    <a:prstGeom prst="roundRect">
                      <a:avLst>
                        <a:gd name="adj" fmla="val 16667"/>
                      </a:avLst>
                    </a:prstGeom>
                    <a:ln>
                      <a:noFill/>
                    </a:ln>
                    <a:effectLst/>
                  </pic:spPr>
                </pic:pic>
              </a:graphicData>
            </a:graphic>
          </wp:inline>
        </w:drawing>
      </w:r>
    </w:p>
    <w:p w14:paraId="0D8F03BD">
      <w:pPr>
        <w:pStyle w:val="19"/>
        <w:spacing w:before="0" w:beforeAutospacing="0" w:after="0" w:afterAutospacing="0" w:line="276" w:lineRule="auto"/>
        <w:rPr>
          <w:rFonts w:hint="default" w:ascii="Times New Roman" w:hAnsi="Times New Roman" w:cs="Times New Roman"/>
          <w:sz w:val="26"/>
          <w:szCs w:val="26"/>
        </w:rPr>
      </w:pPr>
    </w:p>
    <w:p w14:paraId="1289C385">
      <w:pPr>
        <w:pBdr>
          <w:top w:val="single" w:color="auto" w:sz="4" w:space="1"/>
          <w:left w:val="single" w:color="auto" w:sz="4" w:space="4"/>
          <w:bottom w:val="single" w:color="auto" w:sz="4" w:space="1"/>
          <w:right w:val="single" w:color="auto" w:sz="4" w:space="4"/>
        </w:pBd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Phiếu học tập số 2</w:t>
      </w:r>
    </w:p>
    <w:p w14:paraId="4A1E751F">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1:</w:t>
      </w:r>
      <w:r>
        <w:rPr>
          <w:rFonts w:hint="default" w:ascii="Times New Roman" w:hAnsi="Times New Roman" w:cs="Times New Roman"/>
          <w:bCs/>
          <w:color w:val="auto"/>
          <w:sz w:val="26"/>
          <w:szCs w:val="26"/>
        </w:rPr>
        <w:t xml:space="preserve"> Phép đo một đại lượng vật lý là gì? Thế nào là phép đo trực tiếp? Thế nào là phép đo gián tiếp?</w:t>
      </w:r>
    </w:p>
    <w:p w14:paraId="6A458AB7">
      <w:pPr>
        <w:pStyle w:val="19"/>
        <w:pBdr>
          <w:top w:val="single" w:color="auto" w:sz="4" w:space="1"/>
          <w:left w:val="single" w:color="auto" w:sz="4" w:space="4"/>
          <w:bottom w:val="single" w:color="auto" w:sz="4" w:space="1"/>
          <w:right w:val="single" w:color="auto" w:sz="4" w:space="4"/>
        </w:pBdr>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sz w:val="26"/>
          <w:szCs w:val="26"/>
        </w:rPr>
        <w:t>Câu 2:</w:t>
      </w:r>
      <w:r>
        <w:rPr>
          <w:rFonts w:hint="default" w:ascii="Times New Roman" w:hAnsi="Times New Roman" w:cs="Times New Roman"/>
          <w:bCs/>
          <w:sz w:val="26"/>
          <w:szCs w:val="26"/>
        </w:rPr>
        <w:t xml:space="preserve"> </w:t>
      </w:r>
      <w:r>
        <w:rPr>
          <w:rFonts w:hint="default" w:ascii="Times New Roman" w:hAnsi="Times New Roman" w:cs="Times New Roman"/>
          <w:sz w:val="26"/>
          <w:szCs w:val="26"/>
        </w:rPr>
        <w:t>Em hãy lập phương án đo tốc độ chuyển động của chiếc xe ô tô đồ chơi chỉ dùng thước; đồng hồ bấm giây và trả lời các câu hỏi sau:</w:t>
      </w:r>
    </w:p>
    <w:p w14:paraId="08E778F5">
      <w:pPr>
        <w:pStyle w:val="19"/>
        <w:pBdr>
          <w:top w:val="single" w:color="auto" w:sz="4" w:space="1"/>
          <w:left w:val="single" w:color="auto" w:sz="4" w:space="4"/>
          <w:bottom w:val="single" w:color="auto" w:sz="4" w:space="1"/>
          <w:right w:val="single" w:color="auto" w:sz="4" w:space="4"/>
        </w:pBdr>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a.</w:t>
      </w:r>
      <w:r>
        <w:rPr>
          <w:rFonts w:hint="default" w:ascii="Times New Roman" w:hAnsi="Times New Roman" w:cs="Times New Roman"/>
          <w:sz w:val="26"/>
          <w:szCs w:val="26"/>
        </w:rPr>
        <w:t xml:space="preserve"> Để đo tốc độ chuyển động của chiếc xe cần đo đại lượng nào?</w:t>
      </w:r>
    </w:p>
    <w:p w14:paraId="331806C0">
      <w:pPr>
        <w:pStyle w:val="19"/>
        <w:pBdr>
          <w:top w:val="single" w:color="auto" w:sz="4" w:space="1"/>
          <w:left w:val="single" w:color="auto" w:sz="4" w:space="4"/>
          <w:bottom w:val="single" w:color="auto" w:sz="4" w:space="1"/>
          <w:right w:val="single" w:color="auto" w:sz="4" w:space="4"/>
        </w:pBdr>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b.</w:t>
      </w:r>
      <w:r>
        <w:rPr>
          <w:rFonts w:hint="default" w:ascii="Times New Roman" w:hAnsi="Times New Roman" w:cs="Times New Roman"/>
          <w:sz w:val="26"/>
          <w:szCs w:val="26"/>
        </w:rPr>
        <w:t xml:space="preserve"> Xác định tốc độ chuyển động của xe theo công thức nào?</w:t>
      </w:r>
    </w:p>
    <w:p w14:paraId="3BC7D2FC">
      <w:pPr>
        <w:pStyle w:val="19"/>
        <w:pBdr>
          <w:top w:val="single" w:color="auto" w:sz="4" w:space="1"/>
          <w:left w:val="single" w:color="auto" w:sz="4" w:space="4"/>
          <w:bottom w:val="single" w:color="auto" w:sz="4" w:space="1"/>
          <w:right w:val="single" w:color="auto" w:sz="4" w:space="4"/>
        </w:pBdr>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c.</w:t>
      </w:r>
      <w:r>
        <w:rPr>
          <w:rFonts w:hint="default" w:ascii="Times New Roman" w:hAnsi="Times New Roman" w:cs="Times New Roman"/>
          <w:sz w:val="26"/>
          <w:szCs w:val="26"/>
        </w:rPr>
        <w:t xml:space="preserve"> Phép đo nào là phép đo trực tiếp? Tại sao?</w:t>
      </w:r>
    </w:p>
    <w:p w14:paraId="7BF5E236">
      <w:pPr>
        <w:pStyle w:val="19"/>
        <w:pBdr>
          <w:top w:val="single" w:color="auto" w:sz="4" w:space="1"/>
          <w:left w:val="single" w:color="auto" w:sz="4" w:space="4"/>
          <w:bottom w:val="single" w:color="auto" w:sz="4" w:space="1"/>
          <w:right w:val="single" w:color="auto" w:sz="4" w:space="4"/>
        </w:pBdr>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d.</w:t>
      </w:r>
      <w:r>
        <w:rPr>
          <w:rFonts w:hint="default" w:ascii="Times New Roman" w:hAnsi="Times New Roman" w:cs="Times New Roman"/>
          <w:sz w:val="26"/>
          <w:szCs w:val="26"/>
        </w:rPr>
        <w:t xml:space="preserve"> Phép đo nào là phép đo gián tiếp? Tại sao?</w:t>
      </w:r>
    </w:p>
    <w:p w14:paraId="46BA4DBA">
      <w:pPr>
        <w:pStyle w:val="19"/>
        <w:spacing w:before="0" w:beforeAutospacing="0" w:after="180" w:afterAutospacing="0" w:line="330" w:lineRule="atLeast"/>
        <w:rPr>
          <w:rFonts w:hint="default" w:ascii="Times New Roman" w:hAnsi="Times New Roman" w:cs="Times New Roman"/>
          <w:sz w:val="26"/>
          <w:szCs w:val="26"/>
        </w:rPr>
      </w:pPr>
    </w:p>
    <w:p w14:paraId="7A5AC643">
      <w:pPr>
        <w:pBdr>
          <w:top w:val="single" w:color="auto" w:sz="4" w:space="1"/>
          <w:left w:val="single" w:color="auto" w:sz="4" w:space="4"/>
          <w:bottom w:val="single" w:color="auto" w:sz="4" w:space="1"/>
          <w:right w:val="single" w:color="auto" w:sz="4" w:space="4"/>
        </w:pBd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Phiếu học tập số 3</w:t>
      </w:r>
    </w:p>
    <w:p w14:paraId="769FF1A4">
      <w:pPr>
        <w:pBdr>
          <w:top w:val="single" w:color="auto" w:sz="4" w:space="1"/>
          <w:left w:val="single" w:color="auto" w:sz="4" w:space="4"/>
          <w:bottom w:val="single" w:color="auto" w:sz="4" w:space="1"/>
          <w:right w:val="single" w:color="auto" w:sz="4" w:space="4"/>
        </w:pBd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1:</w:t>
      </w:r>
      <w:r>
        <w:rPr>
          <w:rFonts w:hint="default" w:ascii="Times New Roman" w:hAnsi="Times New Roman" w:cs="Times New Roman"/>
          <w:bCs/>
          <w:color w:val="auto"/>
          <w:sz w:val="26"/>
          <w:szCs w:val="26"/>
        </w:rPr>
        <w:t xml:space="preserve"> Quan sát hình 3.2 và phân tích các nguyên nhân gây ra sai số của phép đo trong các trường hợp được nêu?</w:t>
      </w:r>
    </w:p>
    <w:p w14:paraId="71061158">
      <w:pPr>
        <w:pBdr>
          <w:top w:val="single" w:color="auto" w:sz="4" w:space="1"/>
          <w:left w:val="single" w:color="auto" w:sz="4" w:space="4"/>
          <w:bottom w:val="single" w:color="auto" w:sz="4" w:space="1"/>
          <w:right w:val="single" w:color="auto" w:sz="4" w:space="4"/>
        </w:pBdr>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drawing>
          <wp:inline distT="0" distB="0" distL="0" distR="0">
            <wp:extent cx="5517515" cy="1615440"/>
            <wp:effectExtent l="0" t="0" r="6985" b="10160"/>
            <wp:docPr id="173" name="Picture 17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screenshot of a computer&#10;&#10;Description automatically generated with low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517515" cy="1615440"/>
                    </a:xfrm>
                    <a:prstGeom prst="rect">
                      <a:avLst/>
                    </a:prstGeom>
                    <a:noFill/>
                  </pic:spPr>
                </pic:pic>
              </a:graphicData>
            </a:graphic>
          </wp:inline>
        </w:drawing>
      </w:r>
    </w:p>
    <w:p w14:paraId="10D45BFA">
      <w:pPr>
        <w:pBdr>
          <w:top w:val="single" w:color="auto" w:sz="4" w:space="1"/>
          <w:left w:val="single" w:color="auto" w:sz="4" w:space="4"/>
          <w:bottom w:val="single" w:color="auto" w:sz="4" w:space="1"/>
          <w:right w:val="single" w:color="auto" w:sz="4" w:space="4"/>
        </w:pBd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2:</w:t>
      </w:r>
      <w:r>
        <w:rPr>
          <w:rFonts w:hint="default" w:ascii="Times New Roman" w:hAnsi="Times New Roman" w:cs="Times New Roman"/>
          <w:bCs/>
          <w:color w:val="auto"/>
          <w:sz w:val="26"/>
          <w:szCs w:val="26"/>
        </w:rPr>
        <w:t xml:space="preserve"> </w:t>
      </w:r>
      <w:r>
        <w:rPr>
          <w:rFonts w:hint="default" w:ascii="Times New Roman" w:hAnsi="Times New Roman" w:cs="Times New Roman"/>
          <w:color w:val="auto"/>
          <w:sz w:val="26"/>
          <w:szCs w:val="26"/>
        </w:rPr>
        <w:t>Dựa vào nguyên nhân gây sai số, ta phân làm mấy loại sai số? Thế nào là sai số hệ thống, sai số ngẫu nhiên? Đề xuất những phương án hạn chế sai số khi thực hiện phép đo?</w:t>
      </w:r>
    </w:p>
    <w:p w14:paraId="3DD934CD">
      <w:pPr>
        <w:pBdr>
          <w:top w:val="single" w:color="auto" w:sz="4" w:space="1"/>
          <w:left w:val="single" w:color="auto" w:sz="4" w:space="4"/>
          <w:bottom w:val="single" w:color="auto" w:sz="4" w:space="1"/>
          <w:right w:val="single" w:color="auto" w:sz="4" w:space="4"/>
        </w:pBd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3:</w:t>
      </w:r>
      <w:r>
        <w:rPr>
          <w:rFonts w:hint="default" w:ascii="Times New Roman" w:hAnsi="Times New Roman" w:cs="Times New Roman"/>
          <w:bCs/>
          <w:color w:val="auto"/>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pPr>
        <w:pBdr>
          <w:top w:val="single" w:color="auto" w:sz="4" w:space="1"/>
          <w:left w:val="single" w:color="auto" w:sz="4" w:space="4"/>
          <w:bottom w:val="single" w:color="auto" w:sz="4" w:space="1"/>
          <w:right w:val="single" w:color="auto" w:sz="4" w:space="4"/>
        </w:pBdr>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drawing>
          <wp:inline distT="0" distB="0" distL="0" distR="0">
            <wp:extent cx="1639570" cy="1007745"/>
            <wp:effectExtent l="0" t="0" r="11430" b="8255"/>
            <wp:docPr id="174" name="Picture 1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639577" cy="1008000"/>
                    </a:xfrm>
                    <a:prstGeom prst="rect">
                      <a:avLst/>
                    </a:prstGeom>
                    <a:noFill/>
                  </pic:spPr>
                </pic:pic>
              </a:graphicData>
            </a:graphic>
          </wp:inline>
        </w:drawing>
      </w: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drawing>
          <wp:inline distT="0" distB="0" distL="0" distR="0">
            <wp:extent cx="954405" cy="1007745"/>
            <wp:effectExtent l="0" t="0" r="10795" b="8255"/>
            <wp:docPr id="175" name="Picture 175"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picture containing text, seat&#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954506" cy="1008000"/>
                    </a:xfrm>
                    <a:prstGeom prst="rect">
                      <a:avLst/>
                    </a:prstGeom>
                    <a:noFill/>
                  </pic:spPr>
                </pic:pic>
              </a:graphicData>
            </a:graphic>
          </wp:inline>
        </w:drawing>
      </w:r>
    </w:p>
    <w:p w14:paraId="27E2D41C">
      <w:pPr>
        <w:pBdr>
          <w:top w:val="single" w:color="auto" w:sz="4" w:space="1"/>
          <w:left w:val="single" w:color="auto" w:sz="4" w:space="4"/>
          <w:bottom w:val="single" w:color="auto" w:sz="4" w:space="1"/>
          <w:right w:val="single" w:color="auto" w:sz="4" w:space="4"/>
        </w:pBd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4:</w:t>
      </w:r>
      <w:r>
        <w:rPr>
          <w:rFonts w:hint="default" w:ascii="Times New Roman" w:hAnsi="Times New Roman" w:cs="Times New Roman"/>
          <w:bCs/>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pPr>
        <w:jc w:val="both"/>
        <w:rPr>
          <w:rFonts w:hint="default" w:ascii="Times New Roman" w:hAnsi="Times New Roman" w:cs="Times New Roman"/>
          <w:bCs/>
          <w:color w:val="auto"/>
          <w:sz w:val="26"/>
          <w:szCs w:val="26"/>
        </w:rPr>
      </w:pPr>
    </w:p>
    <w:p w14:paraId="1093E745">
      <w:pPr>
        <w:pBdr>
          <w:top w:val="single" w:color="auto" w:sz="4" w:space="1"/>
          <w:left w:val="single" w:color="auto" w:sz="4" w:space="4"/>
          <w:bottom w:val="single" w:color="auto" w:sz="4" w:space="1"/>
          <w:right w:val="single" w:color="auto" w:sz="4" w:space="4"/>
        </w:pBd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Phiếu học tập số 4</w:t>
      </w:r>
    </w:p>
    <w:p w14:paraId="529A7128">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1.</w:t>
      </w:r>
      <w:r>
        <w:rPr>
          <w:rFonts w:hint="default" w:ascii="Times New Roman" w:hAnsi="Times New Roman" w:cs="Times New Roman"/>
          <w:color w:val="auto"/>
          <w:sz w:val="26"/>
          <w:szCs w:val="26"/>
        </w:rPr>
        <w:t xml:space="preserve"> 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2.</w:t>
      </w:r>
      <w:r>
        <w:rPr>
          <w:rFonts w:hint="default" w:ascii="Times New Roman" w:hAnsi="Times New Roman" w:cs="Times New Roman"/>
          <w:color w:val="auto"/>
          <w:sz w:val="26"/>
          <w:szCs w:val="26"/>
        </w:rPr>
        <w:t xml:space="preserve"> Cách xác định sai số tương đối? Sai số tương đối cho biết điều gì?</w:t>
      </w:r>
    </w:p>
    <w:p w14:paraId="2F472909">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3.</w:t>
      </w:r>
      <w:r>
        <w:rPr>
          <w:rFonts w:hint="default" w:ascii="Times New Roman" w:hAnsi="Times New Roman" w:cs="Times New Roman"/>
          <w:color w:val="auto"/>
          <w:sz w:val="26"/>
          <w:szCs w:val="26"/>
        </w:rPr>
        <w:t xml:space="preserve"> Cách ghi giá trị x của một đại lượng vật lí khi kèm sai số?</w:t>
      </w:r>
    </w:p>
    <w:p w14:paraId="305CE0C2">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4.</w:t>
      </w:r>
      <w:r>
        <w:rPr>
          <w:rFonts w:hint="default" w:ascii="Times New Roman" w:hAnsi="Times New Roman" w:cs="Times New Roman"/>
          <w:color w:val="auto"/>
          <w:sz w:val="26"/>
          <w:szCs w:val="26"/>
        </w:rPr>
        <w:t xml:space="preserve"> Nêu cách xác định sai số của phép đo gián tiếp trong 2 trường hợp:</w:t>
      </w:r>
    </w:p>
    <w:p w14:paraId="6AFBDBDD">
      <w:pPr>
        <w:pBdr>
          <w:top w:val="single" w:color="auto" w:sz="4" w:space="1"/>
          <w:left w:val="single" w:color="auto" w:sz="4" w:space="4"/>
          <w:bottom w:val="single" w:color="auto" w:sz="4" w:space="1"/>
          <w:right w:val="single" w:color="auto" w:sz="4" w:space="4"/>
        </w:pBdr>
        <w:spacing w:line="276" w:lineRule="auto"/>
        <w:ind w:firstLine="284"/>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w:t>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tuyết đối của một tổng hay hiệu</w:t>
      </w:r>
    </w:p>
    <w:p w14:paraId="5B2E8C98">
      <w:pPr>
        <w:pBdr>
          <w:top w:val="single" w:color="auto" w:sz="4" w:space="1"/>
          <w:left w:val="single" w:color="auto" w:sz="4" w:space="4"/>
          <w:bottom w:val="single" w:color="auto" w:sz="4" w:space="1"/>
          <w:right w:val="single" w:color="auto" w:sz="4" w:space="4"/>
        </w:pBdr>
        <w:spacing w:line="276" w:lineRule="auto"/>
        <w:ind w:firstLine="284"/>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w:t>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tương đối của một tích hoặc thương</w:t>
      </w:r>
    </w:p>
    <w:p w14:paraId="475D7976">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5.</w:t>
      </w:r>
      <w:r>
        <w:rPr>
          <w:rFonts w:hint="default" w:ascii="Times New Roman" w:hAnsi="Times New Roman" w:cs="Times New Roman"/>
          <w:color w:val="auto"/>
          <w:sz w:val="26"/>
          <w:szCs w:val="26"/>
        </w:rPr>
        <w:t xml:space="preserve"> Định nghĩa các chữ số có nghĩa? Nêu quy tắc làm tròn số khi viết kết quả?</w:t>
      </w:r>
    </w:p>
    <w:p w14:paraId="4CC9D5B7">
      <w:pPr>
        <w:tabs>
          <w:tab w:val="left" w:pos="180"/>
        </w:tabs>
        <w:spacing w:line="276" w:lineRule="auto"/>
        <w:jc w:val="both"/>
        <w:rPr>
          <w:rFonts w:hint="default" w:ascii="Times New Roman" w:hAnsi="Times New Roman" w:cs="Times New Roman"/>
          <w:b/>
          <w:color w:val="auto"/>
          <w:sz w:val="26"/>
          <w:szCs w:val="26"/>
        </w:rPr>
      </w:pPr>
    </w:p>
    <w:tbl>
      <w:tblPr>
        <w:tblStyle w:val="23"/>
        <w:tblW w:w="992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tblGrid>
      <w:tr w14:paraId="6AD4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7249C254">
            <w:pPr>
              <w:tabs>
                <w:tab w:val="left" w:pos="180"/>
              </w:tabs>
              <w:spacing w:line="276" w:lineRule="auto"/>
              <w:jc w:val="center"/>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Phiếu học tập số 5</w:t>
            </w:r>
          </w:p>
          <w:p w14:paraId="12B1125F">
            <w:pPr>
              <w:spacing w:line="276" w:lineRule="auto"/>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 xml:space="preserve">Câu 1: </w:t>
            </w:r>
            <w:r>
              <w:rPr>
                <w:rFonts w:hint="default" w:ascii="Times New Roman" w:hAnsi="Times New Roman" w:cs="Times New Roman"/>
                <w:color w:val="auto"/>
                <w:sz w:val="26"/>
                <w:szCs w:val="26"/>
              </w:rPr>
              <w:t xml:space="preserve">Phép đo thời gian đi hết quảng đường S cho giá trị trung bình t = 2,2458s, với sai số phép đo tính được là </w:t>
            </w:r>
            <w:r>
              <w:rPr>
                <w:rFonts w:hint="default" w:ascii="Times New Roman" w:hAnsi="Times New Roman" w:cs="Times New Roman"/>
                <w:color w:val="auto"/>
                <w:sz w:val="26"/>
                <w:szCs w:val="26"/>
                <w:lang w:val="el-GR"/>
              </w:rPr>
              <w:t>Δ</w:t>
            </w:r>
            <w:r>
              <w:rPr>
                <w:rFonts w:hint="default" w:ascii="Times New Roman" w:hAnsi="Times New Roman" w:cs="Times New Roman"/>
                <w:color w:val="auto"/>
                <w:sz w:val="26"/>
                <w:szCs w:val="26"/>
              </w:rPr>
              <w:t xml:space="preserve">t = 0,00256s. Hãy viết kết qủa phép đo trong các trường hợp này: </w:t>
            </w:r>
          </w:p>
          <w:p w14:paraId="2E1A71BF">
            <w:pPr>
              <w:spacing w:line="276" w:lineRule="auto"/>
              <w:ind w:firstLine="403"/>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a. </w:t>
            </w:r>
            <w:r>
              <w:rPr>
                <w:rFonts w:hint="default" w:ascii="Times New Roman" w:hAnsi="Times New Roman" w:cs="Times New Roman"/>
                <w:color w:val="auto"/>
                <w:sz w:val="26"/>
                <w:szCs w:val="26"/>
                <w:lang w:val="el-GR"/>
              </w:rPr>
              <w:t>Δ</w:t>
            </w:r>
            <w:r>
              <w:rPr>
                <w:rFonts w:hint="default" w:ascii="Times New Roman" w:hAnsi="Times New Roman" w:cs="Times New Roman"/>
                <w:color w:val="auto"/>
                <w:sz w:val="26"/>
                <w:szCs w:val="26"/>
              </w:rPr>
              <w:t>t lấy 1 chữ số có nghĩa</w:t>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 xml:space="preserve">b. </w:t>
            </w:r>
            <w:r>
              <w:rPr>
                <w:rFonts w:hint="default" w:ascii="Times New Roman" w:hAnsi="Times New Roman" w:cs="Times New Roman"/>
                <w:color w:val="auto"/>
                <w:sz w:val="26"/>
                <w:szCs w:val="26"/>
                <w:lang w:val="el-GR"/>
              </w:rPr>
              <w:t>Δ</w:t>
            </w:r>
            <w:r>
              <w:rPr>
                <w:rFonts w:hint="default" w:ascii="Times New Roman" w:hAnsi="Times New Roman" w:cs="Times New Roman"/>
                <w:color w:val="auto"/>
                <w:sz w:val="26"/>
                <w:szCs w:val="26"/>
              </w:rPr>
              <w:t>t lấy 2 chữ số có nghĩa</w:t>
            </w:r>
          </w:p>
          <w:p w14:paraId="478A7ECF">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2:</w:t>
            </w:r>
            <w:r>
              <w:rPr>
                <w:rFonts w:hint="default" w:ascii="Times New Roman" w:hAnsi="Times New Roman" w:cs="Times New Roman"/>
                <w:color w:val="auto"/>
                <w:sz w:val="26"/>
                <w:szCs w:val="26"/>
              </w:rPr>
              <w:t xml:space="preserve"> Giả sử chiều dài của hai đoạn thẳng có giá trị đo được lần lượt là a = 51 </w:t>
            </w:r>
            <w:r>
              <w:rPr>
                <w:rFonts w:hint="default" w:ascii="Times New Roman" w:hAnsi="Times New Roman" w:cs="Times New Roman"/>
                <w:color w:val="auto"/>
                <w:sz w:val="26"/>
                <w:szCs w:val="26"/>
              </w:rPr>
              <w:sym w:font="Symbol" w:char="F0B1"/>
            </w:r>
            <w:r>
              <w:rPr>
                <w:rFonts w:hint="default" w:ascii="Times New Roman" w:hAnsi="Times New Roman" w:cs="Times New Roman"/>
                <w:color w:val="auto"/>
                <w:sz w:val="26"/>
                <w:szCs w:val="26"/>
              </w:rPr>
              <w:t xml:space="preserve"> 1 cm và b = 49 </w:t>
            </w:r>
            <w:r>
              <w:rPr>
                <w:rFonts w:hint="default" w:ascii="Times New Roman" w:hAnsi="Times New Roman" w:cs="Times New Roman"/>
                <w:color w:val="auto"/>
                <w:sz w:val="26"/>
                <w:szCs w:val="26"/>
              </w:rPr>
              <w:sym w:font="Symbol" w:char="F0B1"/>
            </w:r>
            <w:r>
              <w:rPr>
                <w:rFonts w:hint="default" w:ascii="Times New Roman" w:hAnsi="Times New Roman" w:cs="Times New Roman"/>
                <w:color w:val="auto"/>
                <w:sz w:val="26"/>
                <w:szCs w:val="26"/>
              </w:rPr>
              <w:t xml:space="preserve"> 1 cm. Trong các đại lượng được tính theo các cách sau đây, đại lượng nào có sai số tương đối lớn nhất:</w:t>
            </w:r>
          </w:p>
          <w:p w14:paraId="272F9D8C">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A.</w:t>
            </w:r>
            <w:r>
              <w:rPr>
                <w:rFonts w:hint="default" w:ascii="Times New Roman" w:hAnsi="Times New Roman" w:cs="Times New Roman"/>
                <w:color w:val="auto"/>
                <w:sz w:val="26"/>
                <w:szCs w:val="26"/>
              </w:rPr>
              <w:t xml:space="preserve"> a + b</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B.</w:t>
            </w:r>
            <w:r>
              <w:rPr>
                <w:rFonts w:hint="default" w:ascii="Times New Roman" w:hAnsi="Times New Roman" w:cs="Times New Roman"/>
                <w:color w:val="auto"/>
                <w:sz w:val="26"/>
                <w:szCs w:val="26"/>
              </w:rPr>
              <w:t xml:space="preserve"> a – b</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C.</w:t>
            </w:r>
            <w:r>
              <w:rPr>
                <w:rFonts w:hint="default" w:ascii="Times New Roman" w:hAnsi="Times New Roman" w:cs="Times New Roman"/>
                <w:color w:val="auto"/>
                <w:sz w:val="26"/>
                <w:szCs w:val="26"/>
              </w:rPr>
              <w:t xml:space="preserve"> a x b</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D.</w:t>
            </w:r>
            <w:r>
              <w:rPr>
                <w:rFonts w:hint="default" w:ascii="Times New Roman" w:hAnsi="Times New Roman" w:cs="Times New Roman"/>
                <w:color w:val="auto"/>
                <w:sz w:val="26"/>
                <w:szCs w:val="26"/>
              </w:rPr>
              <w:t xml:space="preserve"> a/b</w:t>
            </w:r>
          </w:p>
          <w:p w14:paraId="1BCD491E">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Câu 3:</w:t>
            </w:r>
            <w:r>
              <w:rPr>
                <w:rFonts w:hint="default" w:ascii="Times New Roman" w:hAnsi="Times New Roman" w:cs="Times New Roman"/>
                <w:sz w:val="26"/>
                <w:szCs w:val="26"/>
              </w:rPr>
              <w:t xml:space="preserve"> Dùng một thước có ĐCNN là 1 mm và một đồng hồ đo thời gian có ĐCNN 0,01s để đo 5 lần thời gian chuyển động của chiếc xe đồ chơi chạy bằng pin từ điểm A (v</w:t>
            </w:r>
            <w:r>
              <w:rPr>
                <w:rFonts w:hint="default" w:ascii="Times New Roman" w:hAnsi="Times New Roman" w:cs="Times New Roman"/>
                <w:sz w:val="26"/>
                <w:szCs w:val="26"/>
                <w:vertAlign w:val="subscript"/>
              </w:rPr>
              <w:t>A</w:t>
            </w:r>
            <w:r>
              <w:rPr>
                <w:rFonts w:hint="default" w:ascii="Times New Roman" w:hAnsi="Times New Roman" w:cs="Times New Roman"/>
                <w:sz w:val="26"/>
                <w:szCs w:val="26"/>
              </w:rPr>
              <w:t> = 0) đến điểm B (Hình 3.1). Ghi các giá trị vào Bảng 3.1 và trả lời các câu hỏi.</w:t>
            </w:r>
          </w:p>
          <w:tbl>
            <w:tblPr>
              <w:tblStyle w:val="95"/>
              <w:tblW w:w="0" w:type="auto"/>
              <w:jc w:val="cente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autofit"/>
              <w:tblCellMar>
                <w:top w:w="0" w:type="dxa"/>
                <w:left w:w="108" w:type="dxa"/>
                <w:bottom w:w="0" w:type="dxa"/>
                <w:right w:w="108" w:type="dxa"/>
              </w:tblCellMar>
            </w:tblPr>
            <w:tblGrid>
              <w:gridCol w:w="1523"/>
              <w:gridCol w:w="1464"/>
              <w:gridCol w:w="1365"/>
              <w:gridCol w:w="1380"/>
              <w:gridCol w:w="1464"/>
            </w:tblGrid>
            <w:tr w14:paraId="1084F49F">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14:paraId="080A26AA">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Lần đo (n)</w:t>
                  </w:r>
                </w:p>
              </w:tc>
              <w:tc>
                <w:tcPr>
                  <w:tcW w:w="1464"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0879F086">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s (m)</w:t>
                  </w:r>
                </w:p>
              </w:tc>
              <w:tc>
                <w:tcPr>
                  <w:tcW w:w="1365"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7365CDFC">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sym w:font="Symbol" w:char="F044"/>
                  </w:r>
                  <w:r>
                    <w:rPr>
                      <w:rFonts w:hint="default" w:ascii="Times New Roman" w:hAnsi="Times New Roman" w:cs="Times New Roman"/>
                      <w:b/>
                      <w:bCs/>
                      <w:sz w:val="26"/>
                      <w:szCs w:val="26"/>
                    </w:rPr>
                    <w:t>s (m)</w:t>
                  </w:r>
                </w:p>
              </w:tc>
              <w:tc>
                <w:tcPr>
                  <w:tcW w:w="1380"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6AA8F071">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t (s)</w:t>
                  </w:r>
                </w:p>
              </w:tc>
              <w:tc>
                <w:tcPr>
                  <w:tcW w:w="1464"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14:paraId="490CF0F6">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sym w:font="Symbol" w:char="F044"/>
                  </w:r>
                  <w:r>
                    <w:rPr>
                      <w:rFonts w:hint="default" w:ascii="Times New Roman" w:hAnsi="Times New Roman" w:cs="Times New Roman"/>
                      <w:b/>
                      <w:bCs/>
                      <w:sz w:val="26"/>
                      <w:szCs w:val="26"/>
                    </w:rPr>
                    <w:t>t (s)</w:t>
                  </w:r>
                </w:p>
              </w:tc>
            </w:tr>
            <w:tr w14:paraId="3171FB05">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59" w:hRule="atLeast"/>
                <w:jc w:val="center"/>
              </w:trPr>
              <w:tc>
                <w:tcPr>
                  <w:tcW w:w="1523" w:type="dxa"/>
                  <w:shd w:val="clear" w:color="auto" w:fill="FBE4D5" w:themeFill="accent2" w:themeFillTint="33"/>
                </w:tcPr>
                <w:p w14:paraId="57A936C6">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1</w:t>
                  </w:r>
                </w:p>
              </w:tc>
              <w:tc>
                <w:tcPr>
                  <w:tcW w:w="1464" w:type="dxa"/>
                  <w:shd w:val="clear" w:color="auto" w:fill="FBE4D5" w:themeFill="accent2" w:themeFillTint="33"/>
                </w:tcPr>
                <w:p w14:paraId="11A740EB">
                  <w:pPr>
                    <w:pStyle w:val="19"/>
                    <w:spacing w:before="0" w:beforeAutospacing="0" w:after="0" w:afterAutospacing="0" w:line="276" w:lineRule="auto"/>
                    <w:jc w:val="center"/>
                    <w:rPr>
                      <w:rFonts w:hint="default" w:ascii="Times New Roman" w:hAnsi="Times New Roman" w:cs="Times New Roman"/>
                      <w:sz w:val="26"/>
                      <w:szCs w:val="26"/>
                    </w:rPr>
                  </w:pPr>
                </w:p>
              </w:tc>
              <w:tc>
                <w:tcPr>
                  <w:tcW w:w="1365" w:type="dxa"/>
                  <w:shd w:val="clear" w:color="auto" w:fill="FBE4D5" w:themeFill="accent2" w:themeFillTint="33"/>
                </w:tcPr>
                <w:p w14:paraId="38BFC6EF">
                  <w:pPr>
                    <w:pStyle w:val="19"/>
                    <w:spacing w:before="0" w:beforeAutospacing="0" w:after="0" w:afterAutospacing="0" w:line="276" w:lineRule="auto"/>
                    <w:jc w:val="center"/>
                    <w:rPr>
                      <w:rFonts w:hint="default" w:ascii="Times New Roman" w:hAnsi="Times New Roman" w:cs="Times New Roman"/>
                      <w:sz w:val="26"/>
                      <w:szCs w:val="26"/>
                    </w:rPr>
                  </w:pPr>
                </w:p>
              </w:tc>
              <w:tc>
                <w:tcPr>
                  <w:tcW w:w="1380" w:type="dxa"/>
                  <w:shd w:val="clear" w:color="auto" w:fill="FBE4D5" w:themeFill="accent2" w:themeFillTint="33"/>
                </w:tcPr>
                <w:p w14:paraId="6B95D131">
                  <w:pPr>
                    <w:pStyle w:val="19"/>
                    <w:spacing w:before="0" w:beforeAutospacing="0" w:after="0" w:afterAutospacing="0" w:line="276" w:lineRule="auto"/>
                    <w:jc w:val="center"/>
                    <w:rPr>
                      <w:rFonts w:hint="default" w:ascii="Times New Roman" w:hAnsi="Times New Roman" w:cs="Times New Roman"/>
                      <w:sz w:val="26"/>
                      <w:szCs w:val="26"/>
                    </w:rPr>
                  </w:pPr>
                </w:p>
              </w:tc>
              <w:tc>
                <w:tcPr>
                  <w:tcW w:w="1464" w:type="dxa"/>
                  <w:shd w:val="clear" w:color="auto" w:fill="FBE4D5" w:themeFill="accent2" w:themeFillTint="33"/>
                </w:tcPr>
                <w:p w14:paraId="58723BEE">
                  <w:pPr>
                    <w:pStyle w:val="19"/>
                    <w:spacing w:before="0" w:beforeAutospacing="0" w:after="0" w:afterAutospacing="0" w:line="276" w:lineRule="auto"/>
                    <w:jc w:val="center"/>
                    <w:rPr>
                      <w:rFonts w:hint="default" w:ascii="Times New Roman" w:hAnsi="Times New Roman" w:cs="Times New Roman"/>
                      <w:sz w:val="26"/>
                      <w:szCs w:val="26"/>
                    </w:rPr>
                  </w:pPr>
                </w:p>
              </w:tc>
            </w:tr>
            <w:tr w14:paraId="4A169291">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7CB7B552">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2</w:t>
                  </w:r>
                </w:p>
              </w:tc>
              <w:tc>
                <w:tcPr>
                  <w:tcW w:w="1464" w:type="dxa"/>
                </w:tcPr>
                <w:p w14:paraId="2EB40812">
                  <w:pPr>
                    <w:pStyle w:val="19"/>
                    <w:spacing w:before="0" w:beforeAutospacing="0" w:after="0" w:afterAutospacing="0" w:line="276" w:lineRule="auto"/>
                    <w:jc w:val="center"/>
                    <w:rPr>
                      <w:rFonts w:hint="default" w:ascii="Times New Roman" w:hAnsi="Times New Roman" w:cs="Times New Roman"/>
                      <w:sz w:val="26"/>
                      <w:szCs w:val="26"/>
                    </w:rPr>
                  </w:pPr>
                </w:p>
              </w:tc>
              <w:tc>
                <w:tcPr>
                  <w:tcW w:w="1365" w:type="dxa"/>
                </w:tcPr>
                <w:p w14:paraId="1088FDB0">
                  <w:pPr>
                    <w:pStyle w:val="19"/>
                    <w:spacing w:before="0" w:beforeAutospacing="0" w:after="0" w:afterAutospacing="0" w:line="276" w:lineRule="auto"/>
                    <w:jc w:val="center"/>
                    <w:rPr>
                      <w:rFonts w:hint="default" w:ascii="Times New Roman" w:hAnsi="Times New Roman" w:cs="Times New Roman"/>
                      <w:sz w:val="26"/>
                      <w:szCs w:val="26"/>
                    </w:rPr>
                  </w:pPr>
                </w:p>
              </w:tc>
              <w:tc>
                <w:tcPr>
                  <w:tcW w:w="1380" w:type="dxa"/>
                </w:tcPr>
                <w:p w14:paraId="77809F5A">
                  <w:pPr>
                    <w:pStyle w:val="19"/>
                    <w:spacing w:before="0" w:beforeAutospacing="0" w:after="0" w:afterAutospacing="0" w:line="276" w:lineRule="auto"/>
                    <w:jc w:val="center"/>
                    <w:rPr>
                      <w:rFonts w:hint="default" w:ascii="Times New Roman" w:hAnsi="Times New Roman" w:cs="Times New Roman"/>
                      <w:sz w:val="26"/>
                      <w:szCs w:val="26"/>
                    </w:rPr>
                  </w:pPr>
                </w:p>
              </w:tc>
              <w:tc>
                <w:tcPr>
                  <w:tcW w:w="1464" w:type="dxa"/>
                </w:tcPr>
                <w:p w14:paraId="4BA668FD">
                  <w:pPr>
                    <w:pStyle w:val="19"/>
                    <w:spacing w:before="0" w:beforeAutospacing="0" w:after="0" w:afterAutospacing="0" w:line="276" w:lineRule="auto"/>
                    <w:jc w:val="center"/>
                    <w:rPr>
                      <w:rFonts w:hint="default" w:ascii="Times New Roman" w:hAnsi="Times New Roman" w:cs="Times New Roman"/>
                      <w:sz w:val="26"/>
                      <w:szCs w:val="26"/>
                    </w:rPr>
                  </w:pPr>
                </w:p>
              </w:tc>
            </w:tr>
            <w:tr w14:paraId="62233506">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59" w:hRule="atLeast"/>
                <w:jc w:val="center"/>
              </w:trPr>
              <w:tc>
                <w:tcPr>
                  <w:tcW w:w="1523" w:type="dxa"/>
                  <w:shd w:val="clear" w:color="auto" w:fill="FBE4D5" w:themeFill="accent2" w:themeFillTint="33"/>
                </w:tcPr>
                <w:p w14:paraId="5F01AAA7">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3</w:t>
                  </w:r>
                </w:p>
              </w:tc>
              <w:tc>
                <w:tcPr>
                  <w:tcW w:w="1464" w:type="dxa"/>
                  <w:shd w:val="clear" w:color="auto" w:fill="FBE4D5" w:themeFill="accent2" w:themeFillTint="33"/>
                </w:tcPr>
                <w:p w14:paraId="5DFCAAAC">
                  <w:pPr>
                    <w:pStyle w:val="19"/>
                    <w:spacing w:before="0" w:beforeAutospacing="0" w:after="0" w:afterAutospacing="0" w:line="276" w:lineRule="auto"/>
                    <w:jc w:val="center"/>
                    <w:rPr>
                      <w:rFonts w:hint="default" w:ascii="Times New Roman" w:hAnsi="Times New Roman" w:cs="Times New Roman"/>
                      <w:sz w:val="26"/>
                      <w:szCs w:val="26"/>
                    </w:rPr>
                  </w:pPr>
                </w:p>
              </w:tc>
              <w:tc>
                <w:tcPr>
                  <w:tcW w:w="1365" w:type="dxa"/>
                  <w:shd w:val="clear" w:color="auto" w:fill="FBE4D5" w:themeFill="accent2" w:themeFillTint="33"/>
                </w:tcPr>
                <w:p w14:paraId="254A6DC3">
                  <w:pPr>
                    <w:pStyle w:val="19"/>
                    <w:spacing w:before="0" w:beforeAutospacing="0" w:after="0" w:afterAutospacing="0" w:line="276" w:lineRule="auto"/>
                    <w:jc w:val="center"/>
                    <w:rPr>
                      <w:rFonts w:hint="default" w:ascii="Times New Roman" w:hAnsi="Times New Roman" w:cs="Times New Roman"/>
                      <w:sz w:val="26"/>
                      <w:szCs w:val="26"/>
                    </w:rPr>
                  </w:pPr>
                </w:p>
              </w:tc>
              <w:tc>
                <w:tcPr>
                  <w:tcW w:w="1380" w:type="dxa"/>
                  <w:shd w:val="clear" w:color="auto" w:fill="FBE4D5" w:themeFill="accent2" w:themeFillTint="33"/>
                </w:tcPr>
                <w:p w14:paraId="4A90C394">
                  <w:pPr>
                    <w:pStyle w:val="19"/>
                    <w:spacing w:before="0" w:beforeAutospacing="0" w:after="0" w:afterAutospacing="0" w:line="276" w:lineRule="auto"/>
                    <w:jc w:val="center"/>
                    <w:rPr>
                      <w:rFonts w:hint="default" w:ascii="Times New Roman" w:hAnsi="Times New Roman" w:cs="Times New Roman"/>
                      <w:sz w:val="26"/>
                      <w:szCs w:val="26"/>
                    </w:rPr>
                  </w:pPr>
                </w:p>
              </w:tc>
              <w:tc>
                <w:tcPr>
                  <w:tcW w:w="1464" w:type="dxa"/>
                  <w:shd w:val="clear" w:color="auto" w:fill="FBE4D5" w:themeFill="accent2" w:themeFillTint="33"/>
                </w:tcPr>
                <w:p w14:paraId="412C78CD">
                  <w:pPr>
                    <w:pStyle w:val="19"/>
                    <w:spacing w:before="0" w:beforeAutospacing="0" w:after="0" w:afterAutospacing="0" w:line="276" w:lineRule="auto"/>
                    <w:jc w:val="center"/>
                    <w:rPr>
                      <w:rFonts w:hint="default" w:ascii="Times New Roman" w:hAnsi="Times New Roman" w:cs="Times New Roman"/>
                      <w:sz w:val="26"/>
                      <w:szCs w:val="26"/>
                    </w:rPr>
                  </w:pPr>
                </w:p>
              </w:tc>
            </w:tr>
            <w:tr w14:paraId="0AE857C8">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7BB61E3D">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4</w:t>
                  </w:r>
                </w:p>
              </w:tc>
              <w:tc>
                <w:tcPr>
                  <w:tcW w:w="1464" w:type="dxa"/>
                </w:tcPr>
                <w:p w14:paraId="14B2FC0E">
                  <w:pPr>
                    <w:pStyle w:val="19"/>
                    <w:spacing w:before="0" w:beforeAutospacing="0" w:after="0" w:afterAutospacing="0" w:line="276" w:lineRule="auto"/>
                    <w:jc w:val="center"/>
                    <w:rPr>
                      <w:rFonts w:hint="default" w:ascii="Times New Roman" w:hAnsi="Times New Roman" w:cs="Times New Roman"/>
                      <w:sz w:val="26"/>
                      <w:szCs w:val="26"/>
                    </w:rPr>
                  </w:pPr>
                </w:p>
              </w:tc>
              <w:tc>
                <w:tcPr>
                  <w:tcW w:w="1365" w:type="dxa"/>
                </w:tcPr>
                <w:p w14:paraId="40D0F440">
                  <w:pPr>
                    <w:pStyle w:val="19"/>
                    <w:spacing w:before="0" w:beforeAutospacing="0" w:after="0" w:afterAutospacing="0" w:line="276" w:lineRule="auto"/>
                    <w:jc w:val="center"/>
                    <w:rPr>
                      <w:rFonts w:hint="default" w:ascii="Times New Roman" w:hAnsi="Times New Roman" w:cs="Times New Roman"/>
                      <w:sz w:val="26"/>
                      <w:szCs w:val="26"/>
                    </w:rPr>
                  </w:pPr>
                </w:p>
              </w:tc>
              <w:tc>
                <w:tcPr>
                  <w:tcW w:w="1380" w:type="dxa"/>
                </w:tcPr>
                <w:p w14:paraId="1570307D">
                  <w:pPr>
                    <w:pStyle w:val="19"/>
                    <w:spacing w:before="0" w:beforeAutospacing="0" w:after="0" w:afterAutospacing="0" w:line="276" w:lineRule="auto"/>
                    <w:jc w:val="center"/>
                    <w:rPr>
                      <w:rFonts w:hint="default" w:ascii="Times New Roman" w:hAnsi="Times New Roman" w:cs="Times New Roman"/>
                      <w:sz w:val="26"/>
                      <w:szCs w:val="26"/>
                    </w:rPr>
                  </w:pPr>
                </w:p>
              </w:tc>
              <w:tc>
                <w:tcPr>
                  <w:tcW w:w="1464" w:type="dxa"/>
                </w:tcPr>
                <w:p w14:paraId="317C5C29">
                  <w:pPr>
                    <w:pStyle w:val="19"/>
                    <w:spacing w:before="0" w:beforeAutospacing="0" w:after="0" w:afterAutospacing="0" w:line="276" w:lineRule="auto"/>
                    <w:jc w:val="center"/>
                    <w:rPr>
                      <w:rFonts w:hint="default" w:ascii="Times New Roman" w:hAnsi="Times New Roman" w:cs="Times New Roman"/>
                      <w:sz w:val="26"/>
                      <w:szCs w:val="26"/>
                    </w:rPr>
                  </w:pPr>
                </w:p>
              </w:tc>
            </w:tr>
            <w:tr w14:paraId="6382F492">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shd w:val="clear" w:color="auto" w:fill="FBE4D5" w:themeFill="accent2" w:themeFillTint="33"/>
                </w:tcPr>
                <w:p w14:paraId="46C49709">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5</w:t>
                  </w:r>
                </w:p>
              </w:tc>
              <w:tc>
                <w:tcPr>
                  <w:tcW w:w="1464" w:type="dxa"/>
                  <w:shd w:val="clear" w:color="auto" w:fill="FBE4D5" w:themeFill="accent2" w:themeFillTint="33"/>
                </w:tcPr>
                <w:p w14:paraId="7EE30E68">
                  <w:pPr>
                    <w:pStyle w:val="19"/>
                    <w:spacing w:before="0" w:beforeAutospacing="0" w:after="0" w:afterAutospacing="0" w:line="276" w:lineRule="auto"/>
                    <w:jc w:val="center"/>
                    <w:rPr>
                      <w:rFonts w:hint="default" w:ascii="Times New Roman" w:hAnsi="Times New Roman" w:cs="Times New Roman"/>
                      <w:sz w:val="26"/>
                      <w:szCs w:val="26"/>
                    </w:rPr>
                  </w:pPr>
                </w:p>
              </w:tc>
              <w:tc>
                <w:tcPr>
                  <w:tcW w:w="1365" w:type="dxa"/>
                  <w:shd w:val="clear" w:color="auto" w:fill="FBE4D5" w:themeFill="accent2" w:themeFillTint="33"/>
                </w:tcPr>
                <w:p w14:paraId="7C225A29">
                  <w:pPr>
                    <w:pStyle w:val="19"/>
                    <w:spacing w:before="0" w:beforeAutospacing="0" w:after="0" w:afterAutospacing="0" w:line="276" w:lineRule="auto"/>
                    <w:jc w:val="center"/>
                    <w:rPr>
                      <w:rFonts w:hint="default" w:ascii="Times New Roman" w:hAnsi="Times New Roman" w:cs="Times New Roman"/>
                      <w:sz w:val="26"/>
                      <w:szCs w:val="26"/>
                    </w:rPr>
                  </w:pPr>
                </w:p>
              </w:tc>
              <w:tc>
                <w:tcPr>
                  <w:tcW w:w="1380" w:type="dxa"/>
                  <w:shd w:val="clear" w:color="auto" w:fill="FBE4D5" w:themeFill="accent2" w:themeFillTint="33"/>
                </w:tcPr>
                <w:p w14:paraId="1967D126">
                  <w:pPr>
                    <w:pStyle w:val="19"/>
                    <w:spacing w:before="0" w:beforeAutospacing="0" w:after="0" w:afterAutospacing="0" w:line="276" w:lineRule="auto"/>
                    <w:jc w:val="center"/>
                    <w:rPr>
                      <w:rFonts w:hint="default" w:ascii="Times New Roman" w:hAnsi="Times New Roman" w:cs="Times New Roman"/>
                      <w:sz w:val="26"/>
                      <w:szCs w:val="26"/>
                    </w:rPr>
                  </w:pPr>
                </w:p>
              </w:tc>
              <w:tc>
                <w:tcPr>
                  <w:tcW w:w="1464" w:type="dxa"/>
                  <w:shd w:val="clear" w:color="auto" w:fill="FBE4D5" w:themeFill="accent2" w:themeFillTint="33"/>
                </w:tcPr>
                <w:p w14:paraId="67AC9953">
                  <w:pPr>
                    <w:pStyle w:val="19"/>
                    <w:spacing w:before="0" w:beforeAutospacing="0" w:after="0" w:afterAutospacing="0" w:line="276" w:lineRule="auto"/>
                    <w:jc w:val="center"/>
                    <w:rPr>
                      <w:rFonts w:hint="default" w:ascii="Times New Roman" w:hAnsi="Times New Roman" w:cs="Times New Roman"/>
                      <w:sz w:val="26"/>
                      <w:szCs w:val="26"/>
                    </w:rPr>
                  </w:pPr>
                </w:p>
              </w:tc>
            </w:tr>
            <w:tr w14:paraId="53903DD3">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0E7C40B1">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Trung bình</w:t>
                  </w:r>
                </w:p>
              </w:tc>
              <w:tc>
                <w:tcPr>
                  <w:tcW w:w="1464" w:type="dxa"/>
                </w:tcPr>
                <w:p w14:paraId="4FCA8025">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p>
              </w:tc>
              <w:tc>
                <w:tcPr>
                  <w:tcW w:w="1365" w:type="dxa"/>
                </w:tcPr>
                <w:p w14:paraId="41B9EE28">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w:rPr>
                            <w:rFonts w:hint="default" w:ascii="Cambria Math" w:hAnsi="Cambria Math" w:cs="Times New Roman"/>
                            <w:sz w:val="26"/>
                            <w:szCs w:val="26"/>
                          </w:rPr>
                          <w:sym w:font="Symbol" w:char="F044"/>
                        </m:r>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p>
              </w:tc>
              <w:tc>
                <w:tcPr>
                  <w:tcW w:w="1380" w:type="dxa"/>
                </w:tcPr>
                <w:p w14:paraId="31C28F45">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p>
              </w:tc>
              <w:tc>
                <w:tcPr>
                  <w:tcW w:w="1464" w:type="dxa"/>
                </w:tcPr>
                <w:p w14:paraId="26A2EDF9">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w:rPr>
                            <w:rFonts w:hint="default" w:ascii="Cambria Math" w:hAnsi="Cambria Math" w:cs="Times New Roman"/>
                            <w:sz w:val="26"/>
                            <w:szCs w:val="26"/>
                          </w:rPr>
                          <w:sym w:font="Symbol" w:char="F044"/>
                        </m:r>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p>
              </w:tc>
            </w:tr>
          </w:tbl>
          <w:p w14:paraId="5DA6EF6B">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drawing>
                <wp:anchor distT="0" distB="0" distL="114300" distR="114300" simplePos="0" relativeHeight="251679744" behindDoc="0" locked="0" layoutInCell="1" allowOverlap="1">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icture 4932"/>
                          <pic:cNvPicPr>
                            <a:picLocks noChangeAspect="1" noChangeArrowheads="1"/>
                          </pic:cNvPicPr>
                        </pic:nvPicPr>
                        <pic:blipFill>
                          <a:blip r:embed="rId96">
                            <a:extLst>
                              <a:ext uri="{28A0092B-C50C-407E-A947-70E740481C1C}">
                                <a14:useLocalDpi xmlns:a14="http://schemas.microsoft.com/office/drawing/2010/main" val="0"/>
                              </a:ext>
                            </a:extLst>
                          </a:blip>
                          <a:srcRect l="52243" t="10336" r="803" b="17586"/>
                          <a:stretch>
                            <a:fillRect/>
                          </a:stretch>
                        </pic:blipFill>
                        <pic:spPr>
                          <a:xfrm>
                            <a:off x="0" y="0"/>
                            <a:ext cx="2279015" cy="1327150"/>
                          </a:xfrm>
                          <a:prstGeom prst="rect">
                            <a:avLst/>
                          </a:prstGeom>
                          <a:noFill/>
                          <a:ln>
                            <a:noFill/>
                          </a:ln>
                        </pic:spPr>
                      </pic:pic>
                    </a:graphicData>
                  </a:graphic>
                </wp:anchor>
              </w:drawing>
            </w:r>
            <w:r>
              <w:rPr>
                <w:rFonts w:hint="default" w:ascii="Times New Roman" w:hAnsi="Times New Roman" w:cs="Times New Roman"/>
                <w:b/>
                <w:bCs/>
                <w:sz w:val="26"/>
                <w:szCs w:val="26"/>
              </w:rPr>
              <w:t>a.</w:t>
            </w:r>
            <w:r>
              <w:rPr>
                <w:rFonts w:hint="default" w:ascii="Times New Roman" w:hAnsi="Times New Roman" w:cs="Times New Roman"/>
                <w:sz w:val="26"/>
                <w:szCs w:val="26"/>
              </w:rPr>
              <w:t xml:space="preserve"> Nguyên nhân nào gây ra sự sai khác giữa các lần đo?</w:t>
            </w:r>
          </w:p>
          <w:p w14:paraId="683BD301">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b.</w:t>
            </w:r>
            <w:r>
              <w:rPr>
                <w:rFonts w:hint="default" w:ascii="Times New Roman" w:hAnsi="Times New Roman" w:cs="Times New Roman"/>
                <w:sz w:val="26"/>
                <w:szCs w:val="26"/>
              </w:rPr>
              <w:t xml:space="preserve"> Tính sai số tuyệt đối của phép đo s, t và điền vào Bảng 3.1.</w:t>
            </w:r>
          </w:p>
          <w:p w14:paraId="211CB5EC">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 xml:space="preserve">c. </w:t>
            </w:r>
            <w:r>
              <w:rPr>
                <w:rFonts w:hint="default" w:ascii="Times New Roman" w:hAnsi="Times New Roman" w:cs="Times New Roman"/>
                <w:sz w:val="26"/>
                <w:szCs w:val="26"/>
              </w:rPr>
              <w:t>Sai số tuyệt đối của phép đo:</w:t>
            </w:r>
          </w:p>
          <w:p w14:paraId="33684D87">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w:t>
            </w:r>
            <m:oMath>
              <m:r>
                <m:rPr/>
                <w:rPr>
                  <w:rFonts w:hint="default" w:ascii="Cambria Math" w:hAnsi="Cambria Math" w:cs="Times New Roman"/>
                  <w:sz w:val="26"/>
                  <w:szCs w:val="26"/>
                </w:rPr>
                <m:t>∆s=</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sSub>
                <m:sSubPr>
                  <m:ctrlPr>
                    <w:rPr>
                      <w:rFonts w:hint="default" w:ascii="Cambria Math" w:hAnsi="Cambria Math" w:cs="Times New Roman"/>
                      <w:i/>
                      <w:sz w:val="26"/>
                      <w:szCs w:val="26"/>
                    </w:rPr>
                  </m:ctrlPr>
                </m:sSubPr>
                <m:e>
                  <m:r>
                    <m:rPr/>
                    <w:rPr>
                      <w:rFonts w:hint="default" w:ascii="Cambria Math" w:hAnsi="Cambria Math" w:cs="Times New Roman"/>
                      <w:sz w:val="26"/>
                      <w:szCs w:val="26"/>
                    </w:rPr>
                    <m:t>s</m:t>
                  </m:r>
                  <m:ctrlPr>
                    <w:rPr>
                      <w:rFonts w:hint="default" w:ascii="Cambria Math" w:hAnsi="Cambria Math" w:cs="Times New Roman"/>
                      <w:i/>
                      <w:sz w:val="26"/>
                      <w:szCs w:val="26"/>
                    </w:rPr>
                  </m:ctrlPr>
                </m:e>
                <m:sub>
                  <m:r>
                    <m:rPr/>
                    <w:rPr>
                      <w:rFonts w:hint="default" w:ascii="Cambria Math" w:hAnsi="Cambria Math" w:cs="Times New Roman"/>
                      <w:sz w:val="26"/>
                      <w:szCs w:val="26"/>
                    </w:rPr>
                    <m:t>dc</m:t>
                  </m:r>
                  <m:ctrlPr>
                    <w:rPr>
                      <w:rFonts w:hint="default" w:ascii="Cambria Math" w:hAnsi="Cambria Math" w:cs="Times New Roman"/>
                      <w:i/>
                      <w:sz w:val="26"/>
                      <w:szCs w:val="26"/>
                    </w:rPr>
                  </m:ctrlPr>
                </m:sub>
              </m:sSub>
              <m:r>
                <m:rPr/>
                <w:rPr>
                  <w:rFonts w:hint="default" w:ascii="Cambria Math" w:hAnsi="Cambria Math" w:cs="Times New Roman"/>
                  <w:sz w:val="26"/>
                  <w:szCs w:val="26"/>
                </w:rPr>
                <m:t>= ………; ∆t=</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sSub>
                <m:sSubPr>
                  <m:ctrlPr>
                    <w:rPr>
                      <w:rFonts w:hint="default" w:ascii="Cambria Math" w:hAnsi="Cambria Math" w:cs="Times New Roman"/>
                      <w:i/>
                      <w:sz w:val="26"/>
                      <w:szCs w:val="26"/>
                    </w:rPr>
                  </m:ctrlPr>
                </m:sSubPr>
                <m:e>
                  <m:r>
                    <m:rPr/>
                    <w:rPr>
                      <w:rFonts w:hint="default" w:ascii="Cambria Math" w:hAnsi="Cambria Math" w:cs="Times New Roman"/>
                      <w:sz w:val="26"/>
                      <w:szCs w:val="26"/>
                    </w:rPr>
                    <m:t>t</m:t>
                  </m:r>
                  <m:ctrlPr>
                    <w:rPr>
                      <w:rFonts w:hint="default" w:ascii="Cambria Math" w:hAnsi="Cambria Math" w:cs="Times New Roman"/>
                      <w:i/>
                      <w:sz w:val="26"/>
                      <w:szCs w:val="26"/>
                    </w:rPr>
                  </m:ctrlPr>
                </m:e>
                <m:sub>
                  <m:r>
                    <m:rPr/>
                    <w:rPr>
                      <w:rFonts w:hint="default" w:ascii="Cambria Math" w:hAnsi="Cambria Math" w:cs="Times New Roman"/>
                      <w:sz w:val="26"/>
                      <w:szCs w:val="26"/>
                    </w:rPr>
                    <m:t>dc</m:t>
                  </m:r>
                  <m:ctrlPr>
                    <w:rPr>
                      <w:rFonts w:hint="default" w:ascii="Cambria Math" w:hAnsi="Cambria Math" w:cs="Times New Roman"/>
                      <w:i/>
                      <w:sz w:val="26"/>
                      <w:szCs w:val="26"/>
                    </w:rPr>
                  </m:ctrlPr>
                </m:sub>
              </m:sSub>
              <m:r>
                <m:rPr/>
                <w:rPr>
                  <w:rFonts w:hint="default" w:ascii="Cambria Math" w:hAnsi="Cambria Math" w:cs="Times New Roman"/>
                  <w:sz w:val="26"/>
                  <w:szCs w:val="26"/>
                </w:rPr>
                <m:t xml:space="preserve">= ……… </m:t>
              </m:r>
            </m:oMath>
          </w:p>
          <w:p w14:paraId="5317F74B">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Viết kết quả đo:</w:t>
            </w:r>
            <w:r>
              <w:rPr>
                <w:rFonts w:hint="default" w:ascii="Times New Roman" w:hAnsi="Times New Roman" w:cs="Times New Roman"/>
                <w:sz w:val="26"/>
                <w:szCs w:val="26"/>
              </w:rPr>
              <w:tab/>
            </w:r>
            <m:oMath>
              <m:r>
                <m:rPr/>
                <w:rPr>
                  <w:rFonts w:hint="default" w:ascii="Cambria Math" w:hAnsi="Cambria Math" w:cs="Times New Roman"/>
                  <w:sz w:val="26"/>
                  <w:szCs w:val="26"/>
                </w:rPr>
                <m:t>s=</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±∆s= …………………</m:t>
              </m:r>
            </m:oMath>
          </w:p>
          <w:p w14:paraId="09090BA4">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m:oMath>
              <m:r>
                <m:rPr/>
                <w:rPr>
                  <w:rFonts w:hint="default" w:ascii="Cambria Math" w:hAnsi="Cambria Math" w:cs="Times New Roman"/>
                  <w:sz w:val="26"/>
                  <w:szCs w:val="26"/>
                </w:rPr>
                <m:t>t=</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±∆t= …………………</m:t>
              </m:r>
            </m:oMath>
          </w:p>
          <w:p w14:paraId="6BE4F3C8">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d.</w:t>
            </w:r>
            <w:r>
              <w:rPr>
                <w:rFonts w:hint="default" w:ascii="Times New Roman" w:hAnsi="Times New Roman" w:cs="Times New Roman"/>
                <w:sz w:val="26"/>
                <w:szCs w:val="26"/>
              </w:rPr>
              <w:t xml:space="preserve"> Tính tốc độ trung bình: </w:t>
            </w: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v</m:t>
                  </m:r>
                  <m:ctrlPr>
                    <w:rPr>
                      <w:rFonts w:hint="default" w:ascii="Cambria Math" w:hAnsi="Cambria Math" w:cs="Times New Roman"/>
                      <w:i/>
                      <w:sz w:val="26"/>
                      <w:szCs w:val="26"/>
                    </w:rPr>
                  </m:ctrlPr>
                </m:e>
              </m:acc>
              <m:r>
                <m:rPr/>
                <w:rPr>
                  <w:rFonts w:hint="default" w:ascii="Cambria Math" w:hAnsi="Cambria Math" w:cs="Times New Roman"/>
                  <w:sz w:val="26"/>
                  <w:szCs w:val="26"/>
                </w:rPr>
                <m:t>=</m:t>
              </m:r>
              <m:f>
                <m:fPr>
                  <m:ctrlPr>
                    <w:rPr>
                      <w:rFonts w:hint="default" w:ascii="Cambria Math" w:hAnsi="Cambria Math" w:cs="Times New Roman"/>
                      <w:i/>
                      <w:sz w:val="26"/>
                      <w:szCs w:val="26"/>
                    </w:rPr>
                  </m:ctrlPr>
                </m:fPr>
                <m:num>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 …………………</m:t>
              </m:r>
            </m:oMath>
            <w:r>
              <w:rPr>
                <w:rFonts w:hint="default" w:ascii="Times New Roman" w:hAnsi="Times New Roman" w:cs="Times New Roman"/>
                <w:sz w:val="26"/>
                <w:szCs w:val="26"/>
              </w:rPr>
              <w:t xml:space="preserve"> </w:t>
            </w:r>
          </w:p>
          <w:p w14:paraId="43730D48">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e.</w:t>
            </w:r>
            <w:r>
              <w:rPr>
                <w:rFonts w:hint="default" w:ascii="Times New Roman" w:hAnsi="Times New Roman" w:cs="Times New Roman"/>
                <w:sz w:val="26"/>
                <w:szCs w:val="26"/>
              </w:rPr>
              <w:t xml:space="preserve"> Tính sai số tỉ đối: </w:t>
            </w:r>
            <m:oMath>
              <m:r>
                <m:rPr/>
                <w:rPr>
                  <w:rFonts w:hint="default" w:ascii="Cambria Math" w:hAnsi="Cambria Math" w:cs="Times New Roman"/>
                  <w:sz w:val="26"/>
                  <w:szCs w:val="26"/>
                </w:rPr>
                <m:t>δt=</m:t>
              </m:r>
              <m:f>
                <m:fPr>
                  <m:ctrlPr>
                    <w:rPr>
                      <w:rFonts w:hint="default" w:ascii="Cambria Math" w:hAnsi="Cambria Math" w:cs="Times New Roman"/>
                      <w:i/>
                      <w:sz w:val="26"/>
                      <w:szCs w:val="26"/>
                    </w:rPr>
                  </m:ctrlPr>
                </m:fPr>
                <m:num>
                  <m:r>
                    <m:rPr/>
                    <w:rPr>
                      <w:rFonts w:hint="default" w:ascii="Cambria Math" w:hAnsi="Cambria Math" w:cs="Times New Roman"/>
                      <w:sz w:val="26"/>
                      <w:szCs w:val="26"/>
                    </w:rPr>
                    <m:t>∆t</m:t>
                  </m:r>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.100%= …………………</m:t>
              </m:r>
            </m:oMath>
            <w:r>
              <w:rPr>
                <w:rFonts w:hint="default" w:ascii="Times New Roman" w:hAnsi="Times New Roman" w:cs="Times New Roman"/>
                <w:sz w:val="26"/>
                <w:szCs w:val="26"/>
              </w:rPr>
              <w:t xml:space="preserve">; </w:t>
            </w:r>
            <m:oMath>
              <m:r>
                <m:rPr/>
                <w:rPr>
                  <w:rFonts w:hint="default" w:ascii="Cambria Math" w:hAnsi="Cambria Math" w:cs="Times New Roman"/>
                  <w:sz w:val="26"/>
                  <w:szCs w:val="26"/>
                </w:rPr>
                <m:t>δs=</m:t>
              </m:r>
              <m:f>
                <m:fPr>
                  <m:ctrlPr>
                    <w:rPr>
                      <w:rFonts w:hint="default" w:ascii="Cambria Math" w:hAnsi="Cambria Math" w:cs="Times New Roman"/>
                      <w:i/>
                      <w:sz w:val="26"/>
                      <w:szCs w:val="26"/>
                    </w:rPr>
                  </m:ctrlPr>
                </m:fPr>
                <m:num>
                  <m:r>
                    <m:rPr/>
                    <w:rPr>
                      <w:rFonts w:hint="default" w:ascii="Cambria Math" w:hAnsi="Cambria Math" w:cs="Times New Roman"/>
                      <w:sz w:val="26"/>
                      <w:szCs w:val="26"/>
                    </w:rPr>
                    <m:t>∆s</m:t>
                  </m:r>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.100%= …………………</m:t>
              </m:r>
            </m:oMath>
            <w:r>
              <w:rPr>
                <w:rFonts w:hint="default" w:ascii="Times New Roman" w:hAnsi="Times New Roman" w:cs="Times New Roman"/>
                <w:sz w:val="26"/>
                <w:szCs w:val="26"/>
              </w:rPr>
              <w:t>;</w:t>
            </w:r>
          </w:p>
          <w:p w14:paraId="2369D0C8">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 xml:space="preserve">       </w:t>
            </w:r>
            <m:oMath>
              <m:r>
                <m:rPr/>
                <w:rPr>
                  <w:rFonts w:hint="default" w:ascii="Cambria Math" w:hAnsi="Cambria Math" w:cs="Times New Roman"/>
                  <w:sz w:val="26"/>
                  <w:szCs w:val="26"/>
                </w:rPr>
                <m:t>δv=δs+δt= ………………</m:t>
              </m:r>
            </m:oMath>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sym w:font="Symbol" w:char="F0DE"/>
            </w:r>
            <w:r>
              <w:rPr>
                <w:rFonts w:hint="default" w:ascii="Times New Roman" w:hAnsi="Times New Roman" w:cs="Times New Roman"/>
                <w:sz w:val="26"/>
                <w:szCs w:val="26"/>
              </w:rPr>
              <w:t xml:space="preserve"> </w:t>
            </w:r>
            <m:oMath>
              <m:r>
                <m:rPr/>
                <w:rPr>
                  <w:rFonts w:hint="default" w:ascii="Cambria Math" w:hAnsi="Cambria Math" w:cs="Times New Roman"/>
                  <w:sz w:val="26"/>
                  <w:szCs w:val="26"/>
                </w:rPr>
                <m:t>∆v=</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v</m:t>
                  </m:r>
                  <m:ctrlPr>
                    <w:rPr>
                      <w:rFonts w:hint="default" w:ascii="Cambria Math" w:hAnsi="Cambria Math" w:cs="Times New Roman"/>
                      <w:i/>
                      <w:sz w:val="26"/>
                      <w:szCs w:val="26"/>
                    </w:rPr>
                  </m:ctrlPr>
                </m:e>
              </m:acc>
              <m:r>
                <m:rPr/>
                <w:rPr>
                  <w:rFonts w:hint="default" w:ascii="Cambria Math" w:hAnsi="Cambria Math" w:cs="Times New Roman"/>
                  <w:sz w:val="26"/>
                  <w:szCs w:val="26"/>
                </w:rPr>
                <m:t>.δv= …………………</m:t>
              </m:r>
            </m:oMath>
          </w:p>
          <w:p w14:paraId="1421AC20">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f.</w:t>
            </w:r>
            <w:r>
              <w:rPr>
                <w:rFonts w:hint="default" w:ascii="Times New Roman" w:hAnsi="Times New Roman" w:cs="Times New Roman"/>
                <w:sz w:val="26"/>
                <w:szCs w:val="26"/>
              </w:rPr>
              <w:t xml:space="preserve"> Viết kết quả tính v: </w:t>
            </w:r>
            <m:oMath>
              <m:r>
                <m:rPr/>
                <w:rPr>
                  <w:rFonts w:hint="default" w:ascii="Cambria Math" w:hAnsi="Cambria Math" w:cs="Times New Roman"/>
                  <w:sz w:val="26"/>
                  <w:szCs w:val="26"/>
                </w:rPr>
                <m:t>v=</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v</m:t>
                  </m:r>
                  <m:ctrlPr>
                    <w:rPr>
                      <w:rFonts w:hint="default" w:ascii="Cambria Math" w:hAnsi="Cambria Math" w:cs="Times New Roman"/>
                      <w:i/>
                      <w:sz w:val="26"/>
                      <w:szCs w:val="26"/>
                    </w:rPr>
                  </m:ctrlPr>
                </m:e>
              </m:acc>
              <m:r>
                <m:rPr/>
                <w:rPr>
                  <w:rFonts w:hint="default" w:ascii="Cambria Math" w:hAnsi="Cambria Math" w:cs="Times New Roman"/>
                  <w:sz w:val="26"/>
                  <w:szCs w:val="26"/>
                </w:rPr>
                <m:t>±∆v= …………………</m:t>
              </m:r>
            </m:oMath>
          </w:p>
        </w:tc>
      </w:tr>
    </w:tbl>
    <w:p w14:paraId="35079CBE">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2. Học sinh</w:t>
      </w:r>
    </w:p>
    <w:p w14:paraId="09779257">
      <w:pPr>
        <w:spacing w:line="276" w:lineRule="auto"/>
        <w:jc w:val="both"/>
        <w:rPr>
          <w:rFonts w:hint="default" w:ascii="Times New Roman" w:hAnsi="Times New Roman" w:cs="Times New Roman"/>
          <w:color w:val="auto"/>
          <w:sz w:val="26"/>
          <w:szCs w:val="26"/>
          <w:lang w:val="pt-BR"/>
        </w:rPr>
      </w:pPr>
      <w:r>
        <w:rPr>
          <w:rFonts w:hint="default" w:ascii="Times New Roman" w:hAnsi="Times New Roman" w:cs="Times New Roman"/>
          <w:color w:val="auto"/>
          <w:sz w:val="26"/>
          <w:szCs w:val="26"/>
          <w:lang w:val="pt-BR"/>
        </w:rPr>
        <w:t>- Ôn lại kiến thức về các phép đo đã học ở THCS.</w:t>
      </w:r>
    </w:p>
    <w:p w14:paraId="4B35D4CB">
      <w:pPr>
        <w:spacing w:line="276" w:lineRule="auto"/>
        <w:jc w:val="both"/>
        <w:rPr>
          <w:rFonts w:hint="default" w:ascii="Times New Roman" w:hAnsi="Times New Roman" w:cs="Times New Roman"/>
          <w:color w:val="auto"/>
          <w:sz w:val="26"/>
          <w:szCs w:val="26"/>
          <w:lang w:val="pt-BR"/>
        </w:rPr>
      </w:pPr>
      <w:r>
        <w:rPr>
          <w:rFonts w:hint="default" w:ascii="Times New Roman" w:hAnsi="Times New Roman" w:cs="Times New Roman"/>
          <w:color w:val="auto"/>
          <w:sz w:val="26"/>
          <w:szCs w:val="26"/>
          <w:lang w:val="pt-BR"/>
        </w:rPr>
        <w:t>- Xem trước bài 3 Đơn vị và sai số trong vật lí</w:t>
      </w:r>
    </w:p>
    <w:p w14:paraId="6B314AA2">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pt-BR"/>
        </w:rPr>
        <w:t xml:space="preserve">- </w:t>
      </w:r>
      <w:r>
        <w:rPr>
          <w:rFonts w:hint="default" w:ascii="Times New Roman" w:hAnsi="Times New Roman" w:cs="Times New Roman"/>
          <w:color w:val="auto"/>
          <w:sz w:val="26"/>
          <w:szCs w:val="26"/>
        </w:rPr>
        <w:t>SGK, vở ghi bài, giấy nháp.</w:t>
      </w:r>
    </w:p>
    <w:p w14:paraId="01B0E083">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III. TIẾN TRÌNH DẠY HỌC</w:t>
      </w:r>
    </w:p>
    <w:p w14:paraId="216F78C3">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Hoạt động 1: Mở đầu: </w:t>
      </w:r>
      <w:r>
        <w:rPr>
          <w:rFonts w:hint="default" w:ascii="Times New Roman" w:hAnsi="Times New Roman" w:cs="Times New Roman"/>
          <w:bCs/>
          <w:color w:val="auto"/>
          <w:sz w:val="26"/>
          <w:szCs w:val="26"/>
        </w:rPr>
        <w:t>Ôn lại bài cũ, t</w:t>
      </w:r>
      <w:r>
        <w:rPr>
          <w:rFonts w:hint="default" w:ascii="Times New Roman" w:hAnsi="Times New Roman" w:cs="Times New Roman"/>
          <w:color w:val="auto"/>
          <w:sz w:val="26"/>
          <w:szCs w:val="26"/>
        </w:rPr>
        <w:t>ạo tình huống và phát biểu vấn đề để tìm hiểu về sai số của phép đo các đại lượng vật lí</w:t>
      </w:r>
    </w:p>
    <w:p w14:paraId="4C788E95">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Mục tiêu:</w:t>
      </w:r>
    </w:p>
    <w:p w14:paraId="7E133C6A">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Ôn tập kiến thức bài cũ.</w:t>
      </w:r>
    </w:p>
    <w:p w14:paraId="4802B761">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color w:val="auto"/>
          <w:sz w:val="26"/>
          <w:szCs w:val="26"/>
        </w:rPr>
        <w:t>- Kích thích sự tò mò, hứng thú tìm hiểu nội dung kiến thức mới.</w:t>
      </w:r>
    </w:p>
    <w:p w14:paraId="2B41E87E">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 Nội dung:</w:t>
      </w:r>
      <w:r>
        <w:rPr>
          <w:rFonts w:hint="default" w:ascii="Times New Roman" w:hAnsi="Times New Roman" w:cs="Times New Roman"/>
          <w:bCs/>
          <w:color w:val="auto"/>
          <w:sz w:val="26"/>
          <w:szCs w:val="26"/>
        </w:rPr>
        <w:t xml:space="preserve"> Học sinh tiếp nhận vấn đề từ giáo viên</w:t>
      </w:r>
    </w:p>
    <w:p w14:paraId="188C512D">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c. Sản phẩm:</w:t>
      </w:r>
      <w:r>
        <w:rPr>
          <w:rFonts w:hint="default" w:ascii="Times New Roman" w:hAnsi="Times New Roman" w:cs="Times New Roman"/>
          <w:color w:val="auto"/>
          <w:sz w:val="26"/>
          <w:szCs w:val="26"/>
        </w:rPr>
        <w:t xml:space="preserve"> Sự tò mò, hứng thú tìm hiểu nội dung kiến thức mới của học sinh và kết quả trả lời phiếu học tập số 1:</w:t>
      </w:r>
    </w:p>
    <w:p w14:paraId="041E1F37">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Câu 1:</w:t>
      </w:r>
      <w:r>
        <w:rPr>
          <w:rFonts w:hint="default" w:ascii="Times New Roman" w:hAnsi="Times New Roman" w:cs="Times New Roman"/>
          <w:color w:val="auto"/>
          <w:sz w:val="26"/>
          <w:szCs w:val="26"/>
        </w:rPr>
        <w:t xml:space="preserve"> </w:t>
      </w:r>
      <w:r>
        <w:rPr>
          <w:rFonts w:hint="default" w:ascii="Times New Roman" w:hAnsi="Times New Roman" w:cs="Times New Roman"/>
          <w:bCs/>
          <w:color w:val="auto"/>
          <w:sz w:val="26"/>
          <w:szCs w:val="26"/>
        </w:rPr>
        <w:t>Để đảm bảo an toàn khi sử dụng thiết bị trong phòng thực hành, ta cần lưu ý:</w:t>
      </w:r>
    </w:p>
    <w:p w14:paraId="0E31316D">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Đọc kĩ hướng dẫn và các kí hiệu trên thiết bị.</w:t>
      </w:r>
    </w:p>
    <w:p w14:paraId="125843E5">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Thực hiện nghiêm túc các quy định về an toàn trong phòng thực hành</w:t>
      </w:r>
    </w:p>
    <w:p w14:paraId="4380CBFC">
      <w:pPr>
        <w:pStyle w:val="19"/>
        <w:spacing w:before="0" w:beforeAutospacing="0" w:after="0" w:afterAutospacing="0" w:line="276" w:lineRule="auto"/>
        <w:rPr>
          <w:rFonts w:hint="default" w:ascii="Times New Roman" w:hAnsi="Times New Roman" w:cs="Times New Roman"/>
          <w:b/>
          <w:sz w:val="26"/>
          <w:szCs w:val="26"/>
        </w:rPr>
      </w:pPr>
      <w:r>
        <w:rPr>
          <w:rFonts w:hint="default" w:ascii="Times New Roman" w:hAnsi="Times New Roman" w:cs="Times New Roman"/>
          <w:b/>
          <w:sz w:val="26"/>
          <w:szCs w:val="26"/>
        </w:rPr>
        <w:t>Câu 2:</w:t>
      </w:r>
      <w:r>
        <w:rPr>
          <w:rFonts w:hint="default" w:ascii="Times New Roman" w:hAnsi="Times New Roman" w:cs="Times New Roman"/>
          <w:bCs/>
          <w:sz w:val="26"/>
          <w:szCs w:val="26"/>
        </w:rPr>
        <w:t xml:space="preserve"> </w:t>
      </w:r>
      <w:r>
        <w:rPr>
          <w:rFonts w:hint="default" w:ascii="Times New Roman" w:hAnsi="Times New Roman" w:cs="Times New Roman"/>
          <w:b/>
          <w:sz w:val="26"/>
          <w:szCs w:val="26"/>
        </w:rPr>
        <w:t xml:space="preserve">a. </w:t>
      </w:r>
      <w:r>
        <w:rPr>
          <w:rFonts w:hint="default" w:ascii="Times New Roman" w:hAnsi="Times New Roman" w:cs="Times New Roman"/>
          <w:bCs/>
          <w:sz w:val="26"/>
          <w:szCs w:val="26"/>
        </w:rPr>
        <w:t>Bình khí nén áp suất cao</w:t>
      </w:r>
      <w:r>
        <w:rPr>
          <w:rFonts w:hint="default" w:ascii="Times New Roman" w:hAnsi="Times New Roman" w:cs="Times New Roman"/>
          <w:b/>
          <w:sz w:val="26"/>
          <w:szCs w:val="26"/>
        </w:rPr>
        <w:tab/>
      </w:r>
      <w:r>
        <w:rPr>
          <w:rFonts w:hint="default" w:ascii="Times New Roman" w:hAnsi="Times New Roman" w:cs="Times New Roman"/>
          <w:b/>
          <w:sz w:val="26"/>
          <w:szCs w:val="26"/>
        </w:rPr>
        <w:t xml:space="preserve">b. </w:t>
      </w:r>
      <w:r>
        <w:rPr>
          <w:rFonts w:hint="default" w:ascii="Times New Roman" w:hAnsi="Times New Roman" w:cs="Times New Roman"/>
          <w:bCs/>
          <w:sz w:val="26"/>
          <w:szCs w:val="26"/>
        </w:rPr>
        <w:t>Cảnh báo tia laser</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c. </w:t>
      </w:r>
      <w:r>
        <w:rPr>
          <w:rFonts w:hint="default" w:ascii="Times New Roman" w:hAnsi="Times New Roman" w:cs="Times New Roman"/>
          <w:bCs/>
          <w:sz w:val="26"/>
          <w:szCs w:val="26"/>
        </w:rPr>
        <w:t>Nhiệt độ cao</w:t>
      </w:r>
    </w:p>
    <w:p w14:paraId="0BCE6ABD">
      <w:pPr>
        <w:pStyle w:val="19"/>
        <w:spacing w:before="0" w:beforeAutospacing="0" w:after="0" w:afterAutospacing="0" w:line="276" w:lineRule="auto"/>
        <w:ind w:left="403" w:firstLine="403"/>
        <w:rPr>
          <w:rFonts w:hint="default" w:ascii="Times New Roman" w:hAnsi="Times New Roman" w:cs="Times New Roman"/>
          <w:bCs/>
          <w:sz w:val="26"/>
          <w:szCs w:val="26"/>
        </w:rPr>
      </w:pPr>
      <w:r>
        <w:rPr>
          <w:rFonts w:hint="default" w:ascii="Times New Roman" w:hAnsi="Times New Roman" w:cs="Times New Roman"/>
          <w:b/>
          <w:sz w:val="26"/>
          <w:szCs w:val="26"/>
        </w:rPr>
        <w:t xml:space="preserve">d. </w:t>
      </w:r>
      <w:r>
        <w:rPr>
          <w:rFonts w:hint="default" w:ascii="Times New Roman" w:hAnsi="Times New Roman" w:cs="Times New Roman"/>
          <w:bCs/>
          <w:sz w:val="26"/>
          <w:szCs w:val="26"/>
        </w:rPr>
        <w:t>Nơi có từ trường cao</w:t>
      </w:r>
      <w:r>
        <w:rPr>
          <w:rFonts w:hint="default" w:ascii="Times New Roman" w:hAnsi="Times New Roman" w:cs="Times New Roman"/>
          <w:bCs/>
          <w:sz w:val="26"/>
          <w:szCs w:val="26"/>
        </w:rPr>
        <w:tab/>
      </w:r>
      <w:r>
        <w:rPr>
          <w:rFonts w:hint="default" w:ascii="Times New Roman" w:hAnsi="Times New Roman" w:cs="Times New Roman"/>
          <w:bCs/>
          <w:sz w:val="26"/>
          <w:szCs w:val="26"/>
        </w:rPr>
        <w:tab/>
      </w:r>
      <w:r>
        <w:rPr>
          <w:rFonts w:hint="default" w:ascii="Times New Roman" w:hAnsi="Times New Roman" w:cs="Times New Roman"/>
          <w:b/>
          <w:sz w:val="26"/>
          <w:szCs w:val="26"/>
        </w:rPr>
        <w:t xml:space="preserve">e. </w:t>
      </w:r>
      <w:r>
        <w:rPr>
          <w:rFonts w:hint="default" w:ascii="Times New Roman" w:hAnsi="Times New Roman" w:cs="Times New Roman"/>
          <w:bCs/>
          <w:sz w:val="26"/>
          <w:szCs w:val="26"/>
        </w:rPr>
        <w:t>Dụng cụ để đứng</w:t>
      </w:r>
      <w:r>
        <w:rPr>
          <w:rFonts w:hint="default" w:ascii="Times New Roman" w:hAnsi="Times New Roman" w:cs="Times New Roman"/>
          <w:b/>
          <w:sz w:val="26"/>
          <w:szCs w:val="26"/>
        </w:rPr>
        <w:t xml:space="preserve">  </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f. </w:t>
      </w:r>
      <w:r>
        <w:rPr>
          <w:rFonts w:hint="default" w:ascii="Times New Roman" w:hAnsi="Times New Roman" w:cs="Times New Roman"/>
          <w:bCs/>
          <w:sz w:val="26"/>
          <w:szCs w:val="26"/>
        </w:rPr>
        <w:t>Tránh ánh nắng mặt trời</w:t>
      </w:r>
    </w:p>
    <w:p w14:paraId="5FF32273">
      <w:pPr>
        <w:pStyle w:val="19"/>
        <w:spacing w:before="0" w:beforeAutospacing="0" w:after="0" w:afterAutospacing="0" w:line="276" w:lineRule="auto"/>
        <w:ind w:left="403" w:firstLine="403"/>
        <w:rPr>
          <w:rFonts w:hint="default" w:ascii="Times New Roman" w:hAnsi="Times New Roman" w:cs="Times New Roman"/>
          <w:bCs/>
          <w:sz w:val="26"/>
          <w:szCs w:val="26"/>
        </w:rPr>
      </w:pPr>
      <w:r>
        <w:rPr>
          <w:rFonts w:hint="default" w:ascii="Times New Roman" w:hAnsi="Times New Roman" w:cs="Times New Roman"/>
          <w:b/>
          <w:sz w:val="26"/>
          <w:szCs w:val="26"/>
        </w:rPr>
        <w:t xml:space="preserve">g. </w:t>
      </w:r>
      <w:r>
        <w:rPr>
          <w:rFonts w:hint="default" w:ascii="Times New Roman" w:hAnsi="Times New Roman" w:cs="Times New Roman"/>
          <w:bCs/>
          <w:sz w:val="26"/>
          <w:szCs w:val="26"/>
        </w:rPr>
        <w:t>Dụng cụ dễ vỡ</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   </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h. </w:t>
      </w:r>
      <w:r>
        <w:rPr>
          <w:rFonts w:hint="default" w:ascii="Times New Roman" w:hAnsi="Times New Roman" w:cs="Times New Roman"/>
          <w:bCs/>
          <w:sz w:val="26"/>
          <w:szCs w:val="26"/>
        </w:rPr>
        <w:t>Không được phép bỏ vào thùng rác</w:t>
      </w:r>
    </w:p>
    <w:p w14:paraId="22EBB309">
      <w:pPr>
        <w:pStyle w:val="19"/>
        <w:spacing w:before="0" w:beforeAutospacing="0" w:after="0" w:afterAutospacing="0" w:line="276" w:lineRule="auto"/>
        <w:ind w:left="403" w:firstLine="403"/>
        <w:rPr>
          <w:rFonts w:hint="default" w:ascii="Times New Roman" w:hAnsi="Times New Roman" w:cs="Times New Roman"/>
          <w:bCs/>
          <w:sz w:val="26"/>
          <w:szCs w:val="26"/>
        </w:rPr>
      </w:pPr>
      <w:r>
        <w:rPr>
          <w:rFonts w:hint="default" w:ascii="Times New Roman" w:hAnsi="Times New Roman" w:cs="Times New Roman"/>
          <w:b/>
          <w:sz w:val="26"/>
          <w:szCs w:val="26"/>
        </w:rPr>
        <w:t xml:space="preserve">i. </w:t>
      </w:r>
      <w:r>
        <w:rPr>
          <w:rFonts w:hint="default" w:ascii="Times New Roman" w:hAnsi="Times New Roman" w:cs="Times New Roman"/>
          <w:bCs/>
          <w:sz w:val="26"/>
          <w:szCs w:val="26"/>
        </w:rPr>
        <w:t>Lưu ý cẩn thận</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k. </w:t>
      </w:r>
      <w:r>
        <w:rPr>
          <w:rFonts w:hint="default" w:ascii="Times New Roman" w:hAnsi="Times New Roman" w:cs="Times New Roman"/>
          <w:bCs/>
          <w:sz w:val="26"/>
          <w:szCs w:val="26"/>
        </w:rPr>
        <w:t>Chất độc sức khỏe</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l. </w:t>
      </w:r>
      <w:r>
        <w:rPr>
          <w:rFonts w:hint="default" w:ascii="Times New Roman" w:hAnsi="Times New Roman" w:cs="Times New Roman"/>
          <w:bCs/>
          <w:sz w:val="26"/>
          <w:szCs w:val="26"/>
        </w:rPr>
        <w:t>Chất dễ cháy</w:t>
      </w:r>
    </w:p>
    <w:p w14:paraId="64D205AB">
      <w:pPr>
        <w:pStyle w:val="19"/>
        <w:spacing w:before="0" w:beforeAutospacing="0" w:after="0" w:afterAutospacing="0" w:line="276" w:lineRule="auto"/>
        <w:ind w:left="403" w:firstLine="403"/>
        <w:rPr>
          <w:rFonts w:hint="default" w:ascii="Times New Roman" w:hAnsi="Times New Roman" w:cs="Times New Roman"/>
          <w:b/>
          <w:sz w:val="26"/>
          <w:szCs w:val="26"/>
        </w:rPr>
      </w:pPr>
      <w:r>
        <w:rPr>
          <w:rFonts w:hint="default" w:ascii="Times New Roman" w:hAnsi="Times New Roman" w:cs="Times New Roman"/>
          <w:b/>
          <w:sz w:val="26"/>
          <w:szCs w:val="26"/>
        </w:rPr>
        <w:t xml:space="preserve">m. </w:t>
      </w:r>
      <w:r>
        <w:rPr>
          <w:rFonts w:hint="default" w:ascii="Times New Roman" w:hAnsi="Times New Roman" w:cs="Times New Roman"/>
          <w:bCs/>
          <w:sz w:val="26"/>
          <w:szCs w:val="26"/>
        </w:rPr>
        <w:t>Chất độc môi trường</w:t>
      </w:r>
      <w:r>
        <w:rPr>
          <w:rFonts w:hint="default" w:ascii="Times New Roman" w:hAnsi="Times New Roman" w:cs="Times New Roman"/>
          <w:bCs/>
          <w:sz w:val="26"/>
          <w:szCs w:val="26"/>
        </w:rPr>
        <w:tab/>
      </w:r>
      <w:r>
        <w:rPr>
          <w:rFonts w:hint="default" w:ascii="Times New Roman" w:hAnsi="Times New Roman" w:cs="Times New Roman"/>
          <w:bCs/>
          <w:sz w:val="26"/>
          <w:szCs w:val="26"/>
        </w:rPr>
        <w:tab/>
      </w:r>
      <w:r>
        <w:rPr>
          <w:rFonts w:hint="default" w:ascii="Times New Roman" w:hAnsi="Times New Roman" w:cs="Times New Roman"/>
          <w:b/>
          <w:sz w:val="26"/>
          <w:szCs w:val="26"/>
        </w:rPr>
        <w:t xml:space="preserve">n. </w:t>
      </w:r>
      <w:r>
        <w:rPr>
          <w:rFonts w:hint="default" w:ascii="Times New Roman" w:hAnsi="Times New Roman" w:cs="Times New Roman"/>
          <w:bCs/>
          <w:sz w:val="26"/>
          <w:szCs w:val="26"/>
        </w:rPr>
        <w:t>Chất ăn mòn</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o. </w:t>
      </w:r>
      <w:r>
        <w:rPr>
          <w:rFonts w:hint="default" w:ascii="Times New Roman" w:hAnsi="Times New Roman" w:cs="Times New Roman"/>
          <w:bCs/>
          <w:sz w:val="26"/>
          <w:szCs w:val="26"/>
        </w:rPr>
        <w:t>Nơi nguy hiểm về điện</w:t>
      </w:r>
    </w:p>
    <w:p w14:paraId="2086AB23">
      <w:pPr>
        <w:pStyle w:val="19"/>
        <w:spacing w:before="0" w:beforeAutospacing="0" w:after="0" w:afterAutospacing="0" w:line="276" w:lineRule="auto"/>
        <w:ind w:left="403" w:firstLine="403"/>
        <w:rPr>
          <w:rFonts w:hint="default" w:ascii="Times New Roman" w:hAnsi="Times New Roman" w:cs="Times New Roman"/>
          <w:b/>
          <w:sz w:val="26"/>
          <w:szCs w:val="26"/>
        </w:rPr>
      </w:pPr>
      <w:r>
        <w:rPr>
          <w:rFonts w:hint="default" w:ascii="Times New Roman" w:hAnsi="Times New Roman" w:cs="Times New Roman"/>
          <w:b/>
          <w:sz w:val="26"/>
          <w:szCs w:val="26"/>
        </w:rPr>
        <w:t xml:space="preserve">p. </w:t>
      </w:r>
      <w:r>
        <w:rPr>
          <w:rFonts w:hint="default" w:ascii="Times New Roman" w:hAnsi="Times New Roman" w:cs="Times New Roman"/>
          <w:bCs/>
          <w:sz w:val="26"/>
          <w:szCs w:val="26"/>
        </w:rPr>
        <w:t>Nơi cấm lửa</w:t>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ab/>
      </w:r>
      <w:r>
        <w:rPr>
          <w:rFonts w:hint="default" w:ascii="Times New Roman" w:hAnsi="Times New Roman" w:cs="Times New Roman"/>
          <w:b/>
          <w:sz w:val="26"/>
          <w:szCs w:val="26"/>
        </w:rPr>
        <w:t xml:space="preserve">q. </w:t>
      </w:r>
      <w:r>
        <w:rPr>
          <w:rFonts w:hint="default" w:ascii="Times New Roman" w:hAnsi="Times New Roman" w:cs="Times New Roman"/>
          <w:bCs/>
          <w:sz w:val="26"/>
          <w:szCs w:val="26"/>
        </w:rPr>
        <w:t>Nơi có chất phóng xạ</w:t>
      </w:r>
      <w:r>
        <w:rPr>
          <w:rFonts w:hint="default" w:ascii="Times New Roman" w:hAnsi="Times New Roman" w:cs="Times New Roman"/>
          <w:b/>
          <w:sz w:val="26"/>
          <w:szCs w:val="26"/>
        </w:rPr>
        <w:tab/>
      </w:r>
      <w:r>
        <w:rPr>
          <w:rFonts w:hint="default" w:ascii="Times New Roman" w:hAnsi="Times New Roman" w:cs="Times New Roman"/>
          <w:b/>
          <w:sz w:val="26"/>
          <w:szCs w:val="26"/>
        </w:rPr>
        <w:t xml:space="preserve">r. </w:t>
      </w:r>
      <w:r>
        <w:rPr>
          <w:rFonts w:hint="default" w:ascii="Times New Roman" w:hAnsi="Times New Roman" w:cs="Times New Roman"/>
          <w:bCs/>
          <w:sz w:val="26"/>
          <w:szCs w:val="26"/>
        </w:rPr>
        <w:t>Lối thoát hiểm</w:t>
      </w:r>
      <w:r>
        <w:rPr>
          <w:rFonts w:hint="default" w:ascii="Times New Roman" w:hAnsi="Times New Roman" w:cs="Times New Roman"/>
          <w:bCs/>
          <w:sz w:val="26"/>
          <w:szCs w:val="26"/>
        </w:rPr>
        <w:tab/>
      </w:r>
      <w:r>
        <w:rPr>
          <w:rFonts w:hint="default" w:ascii="Times New Roman" w:hAnsi="Times New Roman" w:cs="Times New Roman"/>
          <w:bCs/>
          <w:sz w:val="26"/>
          <w:szCs w:val="26"/>
        </w:rPr>
        <w:tab/>
      </w:r>
    </w:p>
    <w:p w14:paraId="1A151A33">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sz w:val="26"/>
          <w:szCs w:val="26"/>
        </w:rPr>
        <w:t>Câu 3:</w:t>
      </w:r>
      <w:r>
        <w:rPr>
          <w:rFonts w:hint="default" w:ascii="Times New Roman" w:hAnsi="Times New Roman" w:cs="Times New Roman"/>
          <w:sz w:val="26"/>
          <w:szCs w:val="26"/>
        </w:rPr>
        <w:t xml:space="preserve"> Các biện pháp an toàn khi sử dụng điện tương ứng với hình vẽ:</w:t>
      </w:r>
    </w:p>
    <w:p w14:paraId="3DE371A5">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a.</w:t>
      </w:r>
      <w:r>
        <w:rPr>
          <w:rFonts w:hint="default" w:ascii="Times New Roman" w:hAnsi="Times New Roman" w:cs="Times New Roman"/>
          <w:sz w:val="26"/>
          <w:szCs w:val="26"/>
        </w:rPr>
        <w:t xml:space="preserve"> Tránh sử dụng các thiết bị điện khi đang sạc</w:t>
      </w:r>
    </w:p>
    <w:p w14:paraId="369AE85A">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b.</w:t>
      </w:r>
      <w:r>
        <w:rPr>
          <w:rFonts w:hint="default" w:ascii="Times New Roman" w:hAnsi="Times New Roman" w:cs="Times New Roman"/>
          <w:sz w:val="26"/>
          <w:szCs w:val="26"/>
        </w:rPr>
        <w:t xml:space="preserve"> Trang bị đầy đủ các thiết bị bảo hộ cá nhân</w:t>
      </w:r>
    </w:p>
    <w:p w14:paraId="2A7478CC">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c.</w:t>
      </w:r>
      <w:r>
        <w:rPr>
          <w:rFonts w:hint="default" w:ascii="Times New Roman" w:hAnsi="Times New Roman" w:cs="Times New Roman"/>
          <w:sz w:val="26"/>
          <w:szCs w:val="26"/>
        </w:rPr>
        <w:t xml:space="preserve"> Lắp đặt vị trí cầu dao, cầu chì, công tắc, ổ điện đúng quy định...</w:t>
      </w:r>
    </w:p>
    <w:p w14:paraId="7D55FC5F">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d.</w:t>
      </w:r>
      <w:r>
        <w:rPr>
          <w:rFonts w:hint="default" w:ascii="Times New Roman" w:hAnsi="Times New Roman" w:cs="Times New Roman"/>
          <w:sz w:val="26"/>
          <w:szCs w:val="26"/>
        </w:rPr>
        <w:t xml:space="preserve"> Không dùng tay ướt hoặc nhiều mồ hôi khi sử dụng dây điện</w:t>
      </w:r>
    </w:p>
    <w:p w14:paraId="6FD085A8">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e.</w:t>
      </w:r>
      <w:r>
        <w:rPr>
          <w:rFonts w:hint="default" w:ascii="Times New Roman" w:hAnsi="Times New Roman" w:cs="Times New Roman"/>
          <w:sz w:val="26"/>
          <w:szCs w:val="26"/>
        </w:rPr>
        <w:t xml:space="preserve"> Giữ khoảng cách an toàn với nguồn điện</w:t>
      </w:r>
    </w:p>
    <w:p w14:paraId="511418B3">
      <w:pPr>
        <w:pStyle w:val="19"/>
        <w:spacing w:before="0" w:beforeAutospacing="0" w:after="0" w:afterAutospacing="0" w:line="276" w:lineRule="auto"/>
        <w:ind w:firstLine="142"/>
        <w:rPr>
          <w:rFonts w:hint="default" w:ascii="Times New Roman" w:hAnsi="Times New Roman" w:cs="Times New Roman"/>
          <w:sz w:val="26"/>
          <w:szCs w:val="26"/>
        </w:rPr>
      </w:pPr>
      <w:r>
        <w:rPr>
          <w:rFonts w:hint="default" w:ascii="Times New Roman" w:hAnsi="Times New Roman" w:cs="Times New Roman"/>
          <w:b/>
          <w:bCs/>
          <w:sz w:val="26"/>
          <w:szCs w:val="26"/>
        </w:rPr>
        <w:t>f.</w:t>
      </w:r>
      <w:r>
        <w:rPr>
          <w:rFonts w:hint="default" w:ascii="Times New Roman" w:hAnsi="Times New Roman" w:cs="Times New Roman"/>
          <w:sz w:val="26"/>
          <w:szCs w:val="26"/>
        </w:rPr>
        <w:t xml:space="preserve"> Tránh xa nơi điện thế nguy hiểm</w:t>
      </w:r>
    </w:p>
    <w:p w14:paraId="2D8F7B96">
      <w:pPr>
        <w:pStyle w:val="19"/>
        <w:spacing w:before="0" w:beforeAutospacing="0" w:after="0" w:afterAutospacing="0" w:line="276" w:lineRule="auto"/>
        <w:ind w:left="142"/>
        <w:rPr>
          <w:rFonts w:hint="default" w:ascii="Times New Roman" w:hAnsi="Times New Roman" w:cs="Times New Roman"/>
          <w:sz w:val="26"/>
          <w:szCs w:val="26"/>
        </w:rPr>
      </w:pPr>
      <w:r>
        <w:rPr>
          <w:rFonts w:hint="default" w:ascii="Times New Roman" w:hAnsi="Times New Roman" w:cs="Times New Roman"/>
          <w:b/>
          <w:bCs/>
          <w:sz w:val="26"/>
          <w:szCs w:val="26"/>
        </w:rPr>
        <w:t>g.</w:t>
      </w:r>
      <w:r>
        <w:rPr>
          <w:rFonts w:hint="default" w:ascii="Times New Roman" w:hAnsi="Times New Roman" w:cs="Times New Roman"/>
          <w:sz w:val="26"/>
          <w:szCs w:val="26"/>
        </w:rPr>
        <w:t xml:space="preserve"> </w:t>
      </w:r>
      <w:r>
        <w:rPr>
          <w:rFonts w:hint="default" w:ascii="Times New Roman" w:hAnsi="Times New Roman" w:cs="Times New Roman"/>
          <w:sz w:val="26"/>
          <w:szCs w:val="26"/>
          <w:shd w:val="clear" w:color="auto" w:fill="FFFFFF"/>
        </w:rPr>
        <w:t xml:space="preserve">Dây điện bị sờn: cầm tay trần vào dây điện mà không có đồ bảo hộ </w:t>
      </w:r>
      <w:r>
        <w:rPr>
          <w:rFonts w:hint="default" w:ascii="Times New Roman" w:hAnsi="Times New Roman" w:cs="Times New Roman"/>
          <w:sz w:val="26"/>
          <w:szCs w:val="26"/>
          <w:shd w:val="clear" w:color="auto" w:fill="FFFFFF"/>
        </w:rPr>
        <w:sym w:font="Symbol" w:char="F0DE"/>
      </w:r>
      <w:r>
        <w:rPr>
          <w:rFonts w:hint="default" w:ascii="Times New Roman" w:hAnsi="Times New Roman" w:cs="Times New Roman"/>
          <w:sz w:val="26"/>
          <w:szCs w:val="26"/>
          <w:shd w:val="clear" w:color="auto" w:fill="FFFFFF"/>
        </w:rPr>
        <w:t xml:space="preserve"> rất dễ bị giật điện</w:t>
      </w:r>
      <w:r>
        <w:rPr>
          <w:rFonts w:hint="default" w:ascii="Times New Roman" w:hAnsi="Times New Roman" w:cs="Times New Roman"/>
          <w:sz w:val="26"/>
          <w:szCs w:val="26"/>
        </w:rPr>
        <w:br w:type="textWrapping"/>
      </w:r>
      <w:r>
        <w:rPr>
          <w:rFonts w:hint="default" w:ascii="Times New Roman" w:hAnsi="Times New Roman" w:cs="Times New Roman"/>
          <w:b/>
          <w:bCs/>
          <w:sz w:val="26"/>
          <w:szCs w:val="26"/>
        </w:rPr>
        <w:t>h.</w:t>
      </w:r>
      <w:r>
        <w:rPr>
          <w:rFonts w:hint="default" w:ascii="Times New Roman" w:hAnsi="Times New Roman" w:cs="Times New Roman"/>
          <w:sz w:val="26"/>
          <w:szCs w:val="26"/>
        </w:rPr>
        <w:t xml:space="preserve"> </w:t>
      </w:r>
      <w:r>
        <w:rPr>
          <w:rFonts w:hint="default" w:ascii="Times New Roman" w:hAnsi="Times New Roman" w:cs="Times New Roman"/>
          <w:sz w:val="26"/>
          <w:szCs w:val="26"/>
          <w:shd w:val="clear" w:color="auto" w:fill="FFFFFF"/>
        </w:rPr>
        <w:t>Chiếu tia laser: mắt nhìn trực tiếp vào tia laser gây nguy hiểm cho mắt</w:t>
      </w:r>
      <w:r>
        <w:rPr>
          <w:rFonts w:hint="default" w:ascii="Times New Roman" w:hAnsi="Times New Roman" w:cs="Times New Roman"/>
          <w:sz w:val="26"/>
          <w:szCs w:val="26"/>
        </w:rPr>
        <w:br w:type="textWrapping"/>
      </w:r>
      <w:r>
        <w:rPr>
          <w:rFonts w:hint="default" w:ascii="Times New Roman" w:hAnsi="Times New Roman" w:cs="Times New Roman"/>
          <w:b/>
          <w:bCs/>
          <w:sz w:val="26"/>
          <w:szCs w:val="26"/>
        </w:rPr>
        <w:t>i.</w:t>
      </w:r>
      <w:r>
        <w:rPr>
          <w:rFonts w:hint="default" w:ascii="Times New Roman" w:hAnsi="Times New Roman" w:cs="Times New Roman"/>
          <w:sz w:val="26"/>
          <w:szCs w:val="26"/>
        </w:rPr>
        <w:t xml:space="preserve"> </w:t>
      </w:r>
      <w:r>
        <w:rPr>
          <w:rFonts w:hint="default" w:ascii="Times New Roman" w:hAnsi="Times New Roman" w:cs="Times New Roman"/>
          <w:sz w:val="26"/>
          <w:szCs w:val="26"/>
          <w:shd w:val="clear" w:color="auto" w:fill="FFFFFF"/>
        </w:rPr>
        <w:t>Để các kẹp điện gần nhau: có thể gây ra chập điện</w:t>
      </w:r>
      <w:r>
        <w:rPr>
          <w:rFonts w:hint="default" w:ascii="Times New Roman" w:hAnsi="Times New Roman" w:cs="Times New Roman"/>
          <w:sz w:val="26"/>
          <w:szCs w:val="26"/>
        </w:rPr>
        <w:br w:type="textWrapping"/>
      </w:r>
      <w:r>
        <w:rPr>
          <w:rFonts w:hint="default" w:ascii="Times New Roman" w:hAnsi="Times New Roman" w:cs="Times New Roman"/>
          <w:b/>
          <w:bCs/>
          <w:sz w:val="26"/>
          <w:szCs w:val="26"/>
        </w:rPr>
        <w:t>k.</w:t>
      </w:r>
      <w:r>
        <w:rPr>
          <w:rFonts w:hint="default" w:ascii="Times New Roman" w:hAnsi="Times New Roman" w:cs="Times New Roman"/>
          <w:sz w:val="26"/>
          <w:szCs w:val="26"/>
        </w:rPr>
        <w:t xml:space="preserve"> </w:t>
      </w:r>
      <w:r>
        <w:rPr>
          <w:rFonts w:hint="default" w:ascii="Times New Roman" w:hAnsi="Times New Roman" w:cs="Times New Roman"/>
          <w:sz w:val="26"/>
          <w:szCs w:val="26"/>
          <w:shd w:val="clear" w:color="auto" w:fill="FFFFFF"/>
        </w:rPr>
        <w:t>Để các kẹp điện gần nhau: có thể gây ra chập điện</w:t>
      </w:r>
      <w:r>
        <w:rPr>
          <w:rFonts w:hint="default" w:ascii="Times New Roman" w:hAnsi="Times New Roman" w:cs="Times New Roman"/>
          <w:sz w:val="26"/>
          <w:szCs w:val="26"/>
        </w:rPr>
        <w:br w:type="textWrapping"/>
      </w:r>
      <w:r>
        <w:rPr>
          <w:rFonts w:hint="default" w:ascii="Times New Roman" w:hAnsi="Times New Roman" w:cs="Times New Roman"/>
          <w:b/>
          <w:bCs/>
          <w:sz w:val="26"/>
          <w:szCs w:val="26"/>
        </w:rPr>
        <w:t>l.</w:t>
      </w:r>
      <w:r>
        <w:rPr>
          <w:rFonts w:hint="default" w:ascii="Times New Roman" w:hAnsi="Times New Roman" w:cs="Times New Roman"/>
          <w:sz w:val="26"/>
          <w:szCs w:val="26"/>
        </w:rPr>
        <w:t xml:space="preserve"> </w:t>
      </w:r>
      <w:r>
        <w:rPr>
          <w:rFonts w:hint="default" w:ascii="Times New Roman" w:hAnsi="Times New Roman" w:cs="Times New Roman"/>
          <w:sz w:val="26"/>
          <w:szCs w:val="26"/>
          <w:shd w:val="clear" w:color="auto" w:fill="FFFFFF"/>
        </w:rPr>
        <w:t>Không đeo găng tay cao su khi làm thí nghiệm với nhiệt độ cao: có nguy cơ bị bỏng.</w:t>
      </w:r>
    </w:p>
    <w:p w14:paraId="62A82D61">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 Tổ chức thực hiện:</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8238"/>
      </w:tblGrid>
      <w:tr w14:paraId="1D8B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8E1BE2C">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Bước thực hiện</w:t>
            </w:r>
          </w:p>
        </w:tc>
        <w:tc>
          <w:tcPr>
            <w:tcW w:w="8238" w:type="dxa"/>
          </w:tcPr>
          <w:p w14:paraId="37499951">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các bước</w:t>
            </w:r>
          </w:p>
        </w:tc>
      </w:tr>
      <w:tr w14:paraId="6F57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E5A4DAC">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1</w:t>
            </w:r>
          </w:p>
        </w:tc>
        <w:tc>
          <w:tcPr>
            <w:tcW w:w="8238" w:type="dxa"/>
          </w:tcPr>
          <w:p w14:paraId="5D0DA90D">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Giáo viên kiểm tra bài cũ thông của trò chơi liên quan đến phiếu học tập số 1.</w:t>
            </w:r>
          </w:p>
          <w:p w14:paraId="3962755C">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Giáo viên đặt vấn đề</w:t>
            </w:r>
          </w:p>
          <w:p w14:paraId="113D14E7">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color w:val="auto"/>
                <w:sz w:val="26"/>
                <w:szCs w:val="26"/>
              </w:rPr>
              <w:sym w:font="Wingdings" w:char="F077"/>
            </w:r>
            <w:r>
              <w:rPr>
                <w:rFonts w:hint="default" w:ascii="Times New Roman" w:hAnsi="Times New Roman" w:cs="Times New Roman"/>
                <w:color w:val="auto"/>
                <w:sz w:val="26"/>
                <w:szCs w:val="26"/>
              </w:rPr>
              <w:t xml:space="preserve"> K</w:t>
            </w:r>
            <w:r>
              <w:rPr>
                <w:rFonts w:hint="default" w:ascii="Times New Roman" w:hAnsi="Times New Roman" w:cs="Times New Roman"/>
                <w:bCs/>
                <w:color w:val="auto"/>
                <w:sz w:val="26"/>
                <w:szCs w:val="26"/>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14:paraId="6FE9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35B0E6">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2</w:t>
            </w:r>
          </w:p>
        </w:tc>
        <w:tc>
          <w:tcPr>
            <w:tcW w:w="8238" w:type="dxa"/>
          </w:tcPr>
          <w:p w14:paraId="53D00F57">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Học sinh tiếp nhận vấn đề</w:t>
            </w:r>
          </w:p>
        </w:tc>
      </w:tr>
    </w:tbl>
    <w:p w14:paraId="33732333">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Hoạt động 2: Hình thành kiến thức</w:t>
      </w:r>
    </w:p>
    <w:p w14:paraId="67CACC13">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Hoạt động 2.1:</w:t>
      </w:r>
      <w:r>
        <w:rPr>
          <w:rFonts w:hint="default" w:ascii="Times New Roman" w:hAnsi="Times New Roman" w:cs="Times New Roman"/>
          <w:bCs/>
          <w:color w:val="auto"/>
          <w:sz w:val="26"/>
          <w:szCs w:val="26"/>
        </w:rPr>
        <w:t xml:space="preserve"> Tìm hiểu về phép đo trực tiếp và phép đo gián tiếp.</w:t>
      </w:r>
    </w:p>
    <w:p w14:paraId="6A03E5E4">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Mục tiêu:</w:t>
      </w:r>
    </w:p>
    <w:p w14:paraId="498891FD">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Phát biểu được định nghĩa về phép đo các đại lượng vật lí, phép đo trực tiếp và phép đo gián tiếp. </w:t>
      </w:r>
    </w:p>
    <w:p w14:paraId="1755727A">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Phân biệt phép đo trực tiếp và phép đo gián tiếp.</w:t>
      </w:r>
    </w:p>
    <w:p w14:paraId="2B7B83F8">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 Nội dung:</w:t>
      </w:r>
      <w:r>
        <w:rPr>
          <w:rFonts w:hint="default" w:ascii="Times New Roman" w:hAnsi="Times New Roman" w:cs="Times New Roman"/>
          <w:bCs/>
          <w:color w:val="auto"/>
          <w:sz w:val="26"/>
          <w:szCs w:val="26"/>
        </w:rPr>
        <w:t xml:space="preserve"> Học sinh thực hiện nhiệm vụ theo nhóm hoàn thành yêu cầu dựa trên gợi ý của giáo viên</w:t>
      </w:r>
    </w:p>
    <w:p w14:paraId="3C827EE9">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c. Sản phẩm:</w:t>
      </w:r>
    </w:p>
    <w:p w14:paraId="224C4137">
      <w:pPr>
        <w:spacing w:after="40" w:line="276" w:lineRule="auto"/>
        <w:rPr>
          <w:rFonts w:hint="default" w:ascii="Times New Roman" w:hAnsi="Times New Roman" w:cs="Times New Roman"/>
          <w:b/>
          <w:bCs/>
          <w:color w:val="auto"/>
          <w:sz w:val="26"/>
          <w:szCs w:val="26"/>
          <w:vertAlign w:val="subscript"/>
        </w:rPr>
      </w:pPr>
      <w:r>
        <w:rPr>
          <w:rFonts w:hint="default" w:ascii="Times New Roman" w:hAnsi="Times New Roman" w:cs="Times New Roman"/>
          <w:b/>
          <w:bCs/>
          <w:color w:val="auto"/>
          <w:sz w:val="26"/>
          <w:szCs w:val="26"/>
        </w:rPr>
        <w:t>A. PHÉP ĐO TRỰC TIẾP VÀ PHÉP ĐO GIÁN TIẾP</w:t>
      </w:r>
    </w:p>
    <w:p w14:paraId="626EAAED">
      <w:pPr>
        <w:spacing w:after="40" w:line="276" w:lineRule="auto"/>
        <w:ind w:left="142"/>
        <w:jc w:val="both"/>
        <w:rPr>
          <w:rFonts w:hint="default" w:ascii="Times New Roman" w:hAnsi="Times New Roman" w:cs="Times New Roman"/>
          <w:b/>
          <w:bCs/>
          <w:color w:val="auto"/>
          <w:sz w:val="26"/>
          <w:szCs w:val="26"/>
        </w:rPr>
      </w:pPr>
      <w:bookmarkStart w:id="3" w:name="_Hlk101966494"/>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color w:val="auto"/>
          <w:sz w:val="26"/>
          <w:szCs w:val="26"/>
        </w:rPr>
        <w:t>Phép đo các đại lượng vật lý là phép so sánh chúng với đại lượng cùng loại được quy ước làm đơn vị</w:t>
      </w:r>
      <w:bookmarkEnd w:id="3"/>
    </w:p>
    <w:p w14:paraId="4AA03F08">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i/>
          <w:iCs/>
          <w:color w:val="auto"/>
          <w:sz w:val="26"/>
          <w:szCs w:val="26"/>
        </w:rPr>
        <w:t>Phép đo trực tiếp:</w:t>
      </w:r>
      <w:r>
        <w:rPr>
          <w:rFonts w:hint="default" w:ascii="Times New Roman" w:hAnsi="Times New Roman" w:cs="Times New Roman"/>
          <w:bCs/>
          <w:color w:val="auto"/>
          <w:sz w:val="26"/>
          <w:szCs w:val="26"/>
        </w:rPr>
        <w:t xml:space="preserve"> giá trị của đại lượng cần đo được đọc trực tiếp trên dụng cụ đo (ví dụ như đo khối lượng bằng cân, đo thể tích bằng bình chia độ)</w:t>
      </w:r>
    </w:p>
    <w:p w14:paraId="009EF631">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i/>
          <w:iCs/>
          <w:color w:val="auto"/>
          <w:sz w:val="26"/>
          <w:szCs w:val="26"/>
        </w:rPr>
        <w:t>Phép đo gián tiếp:</w:t>
      </w:r>
      <w:r>
        <w:rPr>
          <w:rFonts w:hint="default" w:ascii="Times New Roman" w:hAnsi="Times New Roman" w:cs="Times New Roman"/>
          <w:bCs/>
          <w:color w:val="auto"/>
          <w:sz w:val="26"/>
          <w:szCs w:val="26"/>
        </w:rPr>
        <w:t xml:space="preserve"> giá trị của đại lượng cần đo được xác định thông qua các đại lượng được đo trực tiếp (ví dụ như đo khối lượng riêng)</w:t>
      </w:r>
    </w:p>
    <w:p w14:paraId="13FCFF58">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 Tổ chức thực hiện:</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8238"/>
      </w:tblGrid>
      <w:tr w14:paraId="2B04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DC895D">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Bước thực hiện</w:t>
            </w:r>
          </w:p>
        </w:tc>
        <w:tc>
          <w:tcPr>
            <w:tcW w:w="8238" w:type="dxa"/>
          </w:tcPr>
          <w:p w14:paraId="068EB00C">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các bước</w:t>
            </w:r>
          </w:p>
        </w:tc>
      </w:tr>
      <w:tr w14:paraId="599C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31E039A">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1</w:t>
            </w:r>
          </w:p>
        </w:tc>
        <w:tc>
          <w:tcPr>
            <w:tcW w:w="8238" w:type="dxa"/>
          </w:tcPr>
          <w:p w14:paraId="017287FB">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sym w:font="Wingdings" w:char="F0A7"/>
            </w:r>
            <w:r>
              <w:rPr>
                <w:rFonts w:hint="default" w:ascii="Times New Roman" w:hAnsi="Times New Roman" w:cs="Times New Roman"/>
                <w:bCs/>
                <w:color w:val="auto"/>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sym w:font="Wingdings" w:char="F0A7"/>
            </w:r>
            <w:r>
              <w:rPr>
                <w:rFonts w:hint="default" w:ascii="Times New Roman" w:hAnsi="Times New Roman" w:cs="Times New Roman"/>
                <w:bCs/>
                <w:color w:val="auto"/>
                <w:sz w:val="26"/>
                <w:szCs w:val="26"/>
              </w:rPr>
              <w:t>Từ đó, GV chuyển giao nhiệm vụ. Yêu cầu HS đọc mục I. trang 17 SGK trả lời các câu hỏi trong phiếu học tập số 2.</w:t>
            </w:r>
          </w:p>
        </w:tc>
      </w:tr>
      <w:tr w14:paraId="0891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34DFDA9">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2</w:t>
            </w:r>
          </w:p>
        </w:tc>
        <w:tc>
          <w:tcPr>
            <w:tcW w:w="8238" w:type="dxa"/>
          </w:tcPr>
          <w:p w14:paraId="12094464">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Học sinh thực hiện nhiệm vụ theo nhóm</w:t>
            </w:r>
          </w:p>
        </w:tc>
      </w:tr>
      <w:tr w14:paraId="2047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096FA80">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3</w:t>
            </w:r>
          </w:p>
        </w:tc>
        <w:tc>
          <w:tcPr>
            <w:tcW w:w="8238" w:type="dxa"/>
          </w:tcPr>
          <w:p w14:paraId="4B14F191">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Báo cáo kết quả và thảo luận</w:t>
            </w:r>
          </w:p>
          <w:p w14:paraId="7D84252F">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Đại diện 1 nhóm trình bày.</w:t>
            </w:r>
          </w:p>
          <w:p w14:paraId="248F3BA3">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Phiếu học tập số 2</w:t>
            </w:r>
          </w:p>
          <w:p w14:paraId="3E2E6671">
            <w:pPr>
              <w:spacing w:after="40"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Câu 1:</w:t>
            </w:r>
            <w:r>
              <w:rPr>
                <w:rFonts w:hint="default" w:ascii="Times New Roman" w:hAnsi="Times New Roman" w:cs="Times New Roman"/>
                <w:bCs/>
                <w:color w:val="auto"/>
                <w:sz w:val="26"/>
                <w:szCs w:val="26"/>
              </w:rPr>
              <w:t xml:space="preserve"> </w:t>
            </w:r>
            <w:r>
              <w:rPr>
                <w:rFonts w:hint="default" w:ascii="Times New Roman" w:hAnsi="Times New Roman" w:cs="Times New Roman"/>
                <w:color w:val="auto"/>
                <w:sz w:val="26"/>
                <w:szCs w:val="26"/>
              </w:rPr>
              <w:t>Phép đo các đại lượng vật lý là phép so sánh chúng với đại lượng cùng loại được quy ước làm đơn vị.</w:t>
            </w:r>
          </w:p>
          <w:p w14:paraId="151CE49B">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i/>
                <w:iCs/>
                <w:color w:val="auto"/>
                <w:sz w:val="26"/>
                <w:szCs w:val="26"/>
              </w:rPr>
              <w:t>Phép đo trực tiếp:</w:t>
            </w:r>
            <w:r>
              <w:rPr>
                <w:rFonts w:hint="default" w:ascii="Times New Roman" w:hAnsi="Times New Roman" w:cs="Times New Roman"/>
                <w:bCs/>
                <w:color w:val="auto"/>
                <w:sz w:val="26"/>
                <w:szCs w:val="26"/>
              </w:rPr>
              <w:t xml:space="preserve"> giá trị của đại lượng cần đo được đọc trực tiếp trên dụng cụ đo (ví dụ như đo khối lượng bằng cân, đo thể tích bằng bình chia độ)</w:t>
            </w:r>
          </w:p>
          <w:p w14:paraId="107AC2D6">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i/>
                <w:iCs/>
                <w:color w:val="auto"/>
                <w:sz w:val="26"/>
                <w:szCs w:val="26"/>
              </w:rPr>
              <w:t>Phép đo gián tiếp:</w:t>
            </w:r>
            <w:r>
              <w:rPr>
                <w:rFonts w:hint="default" w:ascii="Times New Roman" w:hAnsi="Times New Roman" w:cs="Times New Roman"/>
                <w:bCs/>
                <w:color w:val="auto"/>
                <w:sz w:val="26"/>
                <w:szCs w:val="26"/>
              </w:rPr>
              <w:t xml:space="preserve"> giá trị của đại lượng cần đo được xác định thông qua các đại lượng được đo trực tiếp (ví dụ như đo khối lượng riêng, đo vận tốc)</w:t>
            </w:r>
          </w:p>
          <w:p w14:paraId="270A8EB2">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sz w:val="26"/>
                <w:szCs w:val="26"/>
              </w:rPr>
              <w:t>Câu 2:</w:t>
            </w:r>
            <w:r>
              <w:rPr>
                <w:rFonts w:hint="default" w:ascii="Times New Roman" w:hAnsi="Times New Roman" w:cs="Times New Roman"/>
                <w:bCs/>
                <w:sz w:val="26"/>
                <w:szCs w:val="26"/>
              </w:rPr>
              <w:t xml:space="preserve"> </w:t>
            </w:r>
            <w:r>
              <w:rPr>
                <w:rFonts w:hint="default" w:ascii="Times New Roman" w:hAnsi="Times New Roman" w:cs="Times New Roman"/>
                <w:sz w:val="26"/>
                <w:szCs w:val="26"/>
              </w:rPr>
              <w:t xml:space="preserve">Từ công thức tính tốc độ: </w:t>
            </w:r>
            <m:oMath>
              <m:r>
                <m:rPr/>
                <w:rPr>
                  <w:rFonts w:hint="default" w:ascii="Cambria Math" w:hAnsi="Cambria Math" w:cs="Times New Roman"/>
                  <w:sz w:val="26"/>
                  <w:szCs w:val="26"/>
                </w:rPr>
                <m:t>v=</m:t>
              </m:r>
              <m:f>
                <m:fPr>
                  <m:ctrlPr>
                    <w:rPr>
                      <w:rFonts w:hint="default" w:ascii="Cambria Math" w:hAnsi="Cambria Math" w:cs="Times New Roman"/>
                      <w:i/>
                      <w:sz w:val="26"/>
                      <w:szCs w:val="26"/>
                    </w:rPr>
                  </m:ctrlPr>
                </m:fPr>
                <m:num>
                  <m:r>
                    <m:rPr/>
                    <w:rPr>
                      <w:rFonts w:hint="default" w:ascii="Cambria Math" w:hAnsi="Cambria Math" w:cs="Times New Roman"/>
                      <w:sz w:val="26"/>
                      <w:szCs w:val="26"/>
                    </w:rPr>
                    <m:t>s</m:t>
                  </m:r>
                  <m:ctrlPr>
                    <w:rPr>
                      <w:rFonts w:hint="default" w:ascii="Cambria Math" w:hAnsi="Cambria Math" w:cs="Times New Roman"/>
                      <w:i/>
                      <w:sz w:val="26"/>
                      <w:szCs w:val="26"/>
                    </w:rPr>
                  </m:ctrlPr>
                </m:num>
                <m:den>
                  <m:r>
                    <m:rPr/>
                    <w:rPr>
                      <w:rFonts w:hint="default" w:ascii="Cambria Math" w:hAnsi="Cambria Math" w:cs="Times New Roman"/>
                      <w:sz w:val="26"/>
                      <w:szCs w:val="26"/>
                    </w:rPr>
                    <m:t>t</m:t>
                  </m:r>
                  <m:ctrlPr>
                    <w:rPr>
                      <w:rFonts w:hint="default" w:ascii="Cambria Math" w:hAnsi="Cambria Math" w:cs="Times New Roman"/>
                      <w:i/>
                      <w:sz w:val="26"/>
                      <w:szCs w:val="26"/>
                    </w:rPr>
                  </m:ctrlPr>
                </m:den>
              </m:f>
            </m:oMath>
            <w:r>
              <w:rPr>
                <w:rFonts w:hint="default" w:ascii="Times New Roman" w:hAnsi="Times New Roman" w:cs="Times New Roman"/>
                <w:sz w:val="26"/>
                <w:szCs w:val="26"/>
              </w:rPr>
              <w:t>. Ta có phương án đo tốc độ chuyển động của chiếc xe ô tô đồ chơi:</w:t>
            </w:r>
          </w:p>
          <w:p w14:paraId="0CC8DC9E">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i/>
                <w:iCs/>
                <w:sz w:val="26"/>
                <w:szCs w:val="26"/>
              </w:rPr>
              <w:t>- Dụng cụ:</w:t>
            </w:r>
            <w:r>
              <w:rPr>
                <w:rFonts w:hint="default" w:ascii="Times New Roman" w:hAnsi="Times New Roman" w:cs="Times New Roman"/>
                <w:sz w:val="26"/>
                <w:szCs w:val="26"/>
              </w:rPr>
              <w:t xml:space="preserve"> ô tô đồ chơi, thước, đồng hồ bấm giây.</w:t>
            </w:r>
          </w:p>
          <w:p w14:paraId="10C44BFA">
            <w:pPr>
              <w:pStyle w:val="19"/>
              <w:spacing w:before="0" w:beforeAutospacing="0" w:after="0" w:afterAutospacing="0" w:line="276" w:lineRule="auto"/>
              <w:rPr>
                <w:rFonts w:hint="default" w:ascii="Times New Roman" w:hAnsi="Times New Roman" w:cs="Times New Roman"/>
                <w:b/>
                <w:bCs/>
                <w:i/>
                <w:iCs/>
                <w:sz w:val="26"/>
                <w:szCs w:val="26"/>
              </w:rPr>
            </w:pPr>
            <w:r>
              <w:rPr>
                <w:rFonts w:hint="default" w:ascii="Times New Roman" w:hAnsi="Times New Roman" w:cs="Times New Roman"/>
                <w:b/>
                <w:bCs/>
                <w:i/>
                <w:iCs/>
                <w:sz w:val="26"/>
                <w:szCs w:val="26"/>
              </w:rPr>
              <w:t>- Cách tiến hành:</w:t>
            </w:r>
          </w:p>
          <w:p w14:paraId="55A38099">
            <w:pPr>
              <w:pStyle w:val="19"/>
              <w:spacing w:before="0" w:beforeAutospacing="0" w:after="0" w:afterAutospacing="0" w:line="276" w:lineRule="auto"/>
              <w:ind w:left="178"/>
              <w:rPr>
                <w:rFonts w:hint="default" w:ascii="Times New Roman" w:hAnsi="Times New Roman" w:cs="Times New Roman"/>
                <w:sz w:val="26"/>
                <w:szCs w:val="26"/>
              </w:rPr>
            </w:pPr>
            <w:r>
              <w:rPr>
                <w:rFonts w:hint="default" w:ascii="Times New Roman" w:hAnsi="Times New Roman" w:cs="Times New Roman"/>
                <w:sz w:val="26"/>
                <w:szCs w:val="26"/>
              </w:rPr>
              <w:t>+ Chọn vạch xuất phát làm mốc, cho ô tô bắt đầu chuyển động</w:t>
            </w:r>
          </w:p>
          <w:p w14:paraId="7C89520F">
            <w:pPr>
              <w:pStyle w:val="19"/>
              <w:spacing w:before="0" w:beforeAutospacing="0" w:after="0" w:afterAutospacing="0" w:line="276" w:lineRule="auto"/>
              <w:ind w:left="178"/>
              <w:rPr>
                <w:rFonts w:hint="default" w:ascii="Times New Roman" w:hAnsi="Times New Roman" w:cs="Times New Roman"/>
                <w:sz w:val="26"/>
                <w:szCs w:val="26"/>
              </w:rPr>
            </w:pPr>
            <w:r>
              <w:rPr>
                <w:rFonts w:hint="default" w:ascii="Times New Roman" w:hAnsi="Times New Roman" w:cs="Times New Roman"/>
                <w:sz w:val="26"/>
                <w:szCs w:val="26"/>
              </w:rPr>
              <w:t>+ Dùng đồng hồ bấm giây để xác định thời gian từ lúc ô tô bắt đầu chuyển động đến khi ô tô dừng lại</w:t>
            </w:r>
          </w:p>
          <w:p w14:paraId="3B1DF98B">
            <w:pPr>
              <w:pStyle w:val="19"/>
              <w:spacing w:before="0" w:beforeAutospacing="0" w:after="0" w:afterAutospacing="0" w:line="276" w:lineRule="auto"/>
              <w:ind w:left="178"/>
              <w:rPr>
                <w:rFonts w:hint="default" w:ascii="Times New Roman" w:hAnsi="Times New Roman" w:cs="Times New Roman"/>
                <w:sz w:val="26"/>
                <w:szCs w:val="26"/>
              </w:rPr>
            </w:pPr>
            <w:r>
              <w:rPr>
                <w:rFonts w:hint="default" w:ascii="Times New Roman" w:hAnsi="Times New Roman" w:cs="Times New Roman"/>
                <w:sz w:val="26"/>
                <w:szCs w:val="26"/>
              </w:rPr>
              <w:t>+ Dùng thước đo quãng đường từ vạch xuất phát đến điểm ô tô dừng lại.</w:t>
            </w:r>
          </w:p>
          <w:p w14:paraId="07FB1926">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a</w:t>
            </w:r>
            <w:r>
              <w:rPr>
                <w:rFonts w:hint="default" w:ascii="Times New Roman" w:hAnsi="Times New Roman" w:cs="Times New Roman"/>
                <w:sz w:val="26"/>
                <w:szCs w:val="26"/>
              </w:rPr>
              <w:t>. Để đo tốc độ chuyển động của chiếc xe cần đo các đại lượng là: Thời gian (t) và quãng đường (s).</w:t>
            </w:r>
          </w:p>
          <w:p w14:paraId="47007D81">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sz w:val="26"/>
                <w:szCs w:val="26"/>
              </w:rPr>
              <w:t>b.</w:t>
            </w:r>
            <w:r>
              <w:rPr>
                <w:rFonts w:hint="default" w:ascii="Times New Roman" w:hAnsi="Times New Roman" w:cs="Times New Roman"/>
                <w:sz w:val="26"/>
                <w:szCs w:val="26"/>
              </w:rPr>
              <w:t xml:space="preserve"> Xác định tốc độ chuyển động của chiếc xe bằng công thức: </w:t>
            </w:r>
            <m:oMath>
              <m:r>
                <m:rPr/>
                <w:rPr>
                  <w:rFonts w:hint="default" w:ascii="Cambria Math" w:hAnsi="Cambria Math" w:cs="Times New Roman"/>
                  <w:sz w:val="26"/>
                  <w:szCs w:val="26"/>
                </w:rPr>
                <m:t>v=</m:t>
              </m:r>
              <m:f>
                <m:fPr>
                  <m:ctrlPr>
                    <w:rPr>
                      <w:rFonts w:hint="default" w:ascii="Cambria Math" w:hAnsi="Cambria Math" w:cs="Times New Roman"/>
                      <w:i/>
                      <w:sz w:val="26"/>
                      <w:szCs w:val="26"/>
                    </w:rPr>
                  </m:ctrlPr>
                </m:fPr>
                <m:num>
                  <m:r>
                    <m:rPr/>
                    <w:rPr>
                      <w:rFonts w:hint="default" w:ascii="Cambria Math" w:hAnsi="Cambria Math" w:cs="Times New Roman"/>
                      <w:sz w:val="26"/>
                      <w:szCs w:val="26"/>
                    </w:rPr>
                    <m:t>s</m:t>
                  </m:r>
                  <m:ctrlPr>
                    <w:rPr>
                      <w:rFonts w:hint="default" w:ascii="Cambria Math" w:hAnsi="Cambria Math" w:cs="Times New Roman"/>
                      <w:i/>
                      <w:sz w:val="26"/>
                      <w:szCs w:val="26"/>
                    </w:rPr>
                  </m:ctrlPr>
                </m:num>
                <m:den>
                  <m:r>
                    <m:rPr/>
                    <w:rPr>
                      <w:rFonts w:hint="default" w:ascii="Cambria Math" w:hAnsi="Cambria Math" w:cs="Times New Roman"/>
                      <w:sz w:val="26"/>
                      <w:szCs w:val="26"/>
                    </w:rPr>
                    <m:t>t</m:t>
                  </m:r>
                  <m:ctrlPr>
                    <w:rPr>
                      <w:rFonts w:hint="default" w:ascii="Cambria Math" w:hAnsi="Cambria Math" w:cs="Times New Roman"/>
                      <w:i/>
                      <w:sz w:val="26"/>
                      <w:szCs w:val="26"/>
                    </w:rPr>
                  </m:ctrlPr>
                </m:den>
              </m:f>
            </m:oMath>
            <w:r>
              <w:rPr>
                <w:rFonts w:hint="default" w:ascii="Times New Roman" w:hAnsi="Times New Roman" w:cs="Times New Roman"/>
                <w:sz w:val="26"/>
                <w:szCs w:val="26"/>
              </w:rPr>
              <w:t>.</w:t>
            </w:r>
          </w:p>
          <w:p w14:paraId="78DB8844">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sz w:val="26"/>
                <w:szCs w:val="26"/>
              </w:rPr>
              <w:t>c.</w:t>
            </w:r>
            <w:r>
              <w:rPr>
                <w:rFonts w:hint="default" w:ascii="Times New Roman" w:hAnsi="Times New Roman" w:cs="Times New Roman"/>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sz w:val="26"/>
                <w:szCs w:val="26"/>
              </w:rPr>
              <w:t>d.</w:t>
            </w:r>
            <w:r>
              <w:rPr>
                <w:rFonts w:hint="default" w:ascii="Times New Roman" w:hAnsi="Times New Roman" w:cs="Times New Roman"/>
                <w:sz w:val="26"/>
                <w:szCs w:val="26"/>
              </w:rPr>
              <w:t xml:space="preserve"> Phép đo tốc độ là phép đo gián tiếp vì nó được xác định thông qua công thức liên hệ với các đại lượng được đo trực tiếp là quãng đường và thời gian.</w:t>
            </w:r>
          </w:p>
          <w:p w14:paraId="5193704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color w:val="auto"/>
                <w:sz w:val="26"/>
                <w:szCs w:val="26"/>
              </w:rPr>
              <w:t>- Học sinh các nhóm khác thảo luận, nhận xét, bổ sung và sữa lỗi về câu trả lời của nhóm đại diện.</w:t>
            </w:r>
          </w:p>
        </w:tc>
      </w:tr>
      <w:tr w14:paraId="43E3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55B3CFB">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4</w:t>
            </w:r>
          </w:p>
        </w:tc>
        <w:tc>
          <w:tcPr>
            <w:tcW w:w="8238" w:type="dxa"/>
          </w:tcPr>
          <w:p w14:paraId="483F6A6F">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Giáo viên tổng kết hoạt động 2.1.</w:t>
            </w:r>
          </w:p>
        </w:tc>
      </w:tr>
    </w:tbl>
    <w:p w14:paraId="709E2955">
      <w:pPr>
        <w:spacing w:line="276" w:lineRule="auto"/>
        <w:jc w:val="both"/>
        <w:rPr>
          <w:rFonts w:hint="default" w:ascii="Times New Roman" w:hAnsi="Times New Roman" w:cs="Times New Roman"/>
          <w:b/>
          <w:color w:val="auto"/>
          <w:sz w:val="26"/>
          <w:szCs w:val="26"/>
        </w:rPr>
      </w:pPr>
    </w:p>
    <w:p w14:paraId="631A3A89">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Hoạt động 2.2:</w:t>
      </w:r>
      <w:r>
        <w:rPr>
          <w:rFonts w:hint="default" w:ascii="Times New Roman" w:hAnsi="Times New Roman" w:cs="Times New Roman"/>
          <w:bCs/>
          <w:color w:val="auto"/>
          <w:sz w:val="26"/>
          <w:szCs w:val="26"/>
        </w:rPr>
        <w:t xml:space="preserve"> Tìm hiểu về sai số trong phép đo và cách hạn chế</w:t>
      </w:r>
    </w:p>
    <w:p w14:paraId="00447FE7">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Mục tiêu:</w:t>
      </w:r>
    </w:p>
    <w:p w14:paraId="50E6D275">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Nắm được các khái niệm về sai số hệ thống và sai số ngẫu nhiên, khái niệm tuyệt đối và sai số tương đối.</w:t>
      </w:r>
    </w:p>
    <w:p w14:paraId="3C324699">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Hiểu và nhận dạng được các chữ số có nghĩa trong cách ghi kết quả phép đo có sai số.</w:t>
      </w:r>
    </w:p>
    <w:p w14:paraId="14A9957F">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cách xác định sai số hệ thống, sai số ngẫu nhiên và phân biệt được hai loại sai số này.</w:t>
      </w:r>
    </w:p>
    <w:p w14:paraId="48D8E514">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tính sai số tuyệt đối, sai số tương đối.</w:t>
      </w:r>
    </w:p>
    <w:p w14:paraId="43D91618">
      <w:pPr>
        <w:tabs>
          <w:tab w:val="left" w:pos="342"/>
        </w:tabs>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cách viết đúng kết quả phép đo, với số các chữ số có nghĩa cần thiết.</w:t>
      </w:r>
    </w:p>
    <w:p w14:paraId="7A316AC9">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sử dụng 1 số dụng cụ thí nghiệm để đo độ dài, lực, thời gian, nhiệt độ, khối lượng…</w:t>
      </w:r>
    </w:p>
    <w:p w14:paraId="54DA9994">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Biết các xác định sai số trong phép đo gián tiếp.</w:t>
      </w:r>
    </w:p>
    <w:p w14:paraId="084CCD4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 Nội dung:</w:t>
      </w:r>
      <w:r>
        <w:rPr>
          <w:rFonts w:hint="default" w:ascii="Times New Roman" w:hAnsi="Times New Roman" w:cs="Times New Roman"/>
          <w:bCs/>
          <w:color w:val="auto"/>
          <w:sz w:val="26"/>
          <w:szCs w:val="26"/>
        </w:rPr>
        <w:t xml:space="preserve"> Học sinh thực hiện nhiệm vụ theo nhóm hoàn thành yêu cầu dựa trên gợi ý của giáo viên</w:t>
      </w:r>
    </w:p>
    <w:p w14:paraId="056C54BF">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c. Sản phẩm:</w:t>
      </w:r>
    </w:p>
    <w:p w14:paraId="4CC21804">
      <w:pPr>
        <w:spacing w:after="40" w:line="276" w:lineRule="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B. SAI SỐ TRONG PHÉP ĐO</w:t>
      </w:r>
    </w:p>
    <w:p w14:paraId="19A7A9DE">
      <w:pPr>
        <w:spacing w:after="40" w:line="276" w:lineRule="auto"/>
        <w:ind w:firstLine="142"/>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1. Phân loại sai số:</w:t>
      </w:r>
    </w:p>
    <w:p w14:paraId="10DAAAAE">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 xml:space="preserve">  + Sai số hệ thống: </w:t>
      </w:r>
      <w:r>
        <w:rPr>
          <w:rFonts w:hint="default" w:ascii="Times New Roman" w:hAnsi="Times New Roman" w:cs="Times New Roman"/>
          <w:bCs/>
          <w:color w:val="auto"/>
          <w:sz w:val="26"/>
          <w:szCs w:val="26"/>
        </w:rPr>
        <w:t xml:space="preserve">là sai số có tính quy luật và được lặp lại ở tất cả các lần đo. </w:t>
      </w:r>
      <w:bookmarkStart w:id="4" w:name="_Hlk101966961"/>
      <w:r>
        <w:rPr>
          <w:rFonts w:hint="default" w:ascii="Times New Roman" w:hAnsi="Times New Roman" w:cs="Times New Roman"/>
          <w:bCs/>
          <w:color w:val="auto"/>
          <w:sz w:val="26"/>
          <w:szCs w:val="26"/>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4"/>
    <w:p w14:paraId="0B5C76F9">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Sai số hệ thống có thể hạn bằng cách hiệu chỉnh dụng cụ trước khi đo, lựa chọn dụng cụ đo phù hợp, thao tác đo đúng cách.</w:t>
      </w:r>
    </w:p>
    <w:p w14:paraId="39A6B211">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 xml:space="preserve">  + Sai số ngẫu nhiên:</w:t>
      </w:r>
      <w:r>
        <w:rPr>
          <w:rFonts w:hint="default" w:ascii="Times New Roman" w:hAnsi="Times New Roman" w:cs="Times New Roman"/>
          <w:bCs/>
          <w:color w:val="auto"/>
          <w:sz w:val="26"/>
          <w:szCs w:val="26"/>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pPr>
        <w:spacing w:after="40" w:line="276" w:lineRule="auto"/>
        <w:ind w:left="142"/>
        <w:jc w:val="both"/>
        <w:rPr>
          <w:rFonts w:hint="default" w:ascii="Times New Roman" w:hAnsi="Times New Roman" w:cs="Times New Roman"/>
          <w:bCs/>
          <w:color w:val="auto"/>
          <w:sz w:val="26"/>
          <w:szCs w:val="26"/>
        </w:rPr>
      </w:pPr>
      <w:bookmarkStart w:id="5" w:name="_Hlk101967104"/>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Sai số ngẫu nhiên có thể được hạn chế bằng cách: thực hiện phép đo nhiều lần và lấy giá trị trung bình để hạn chế sự phân tán của số liệu đo.</w:t>
      </w:r>
    </w:p>
    <w:bookmarkEnd w:id="5"/>
    <w:p w14:paraId="4B09FC02">
      <w:pPr>
        <w:spacing w:after="40" w:line="276" w:lineRule="auto"/>
        <w:ind w:firstLine="142"/>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2. Cách xác định sai số của phép đo</w:t>
      </w:r>
    </w:p>
    <w:p w14:paraId="1C97058B">
      <w:pPr>
        <w:spacing w:after="40" w:line="276" w:lineRule="auto"/>
        <w:rPr>
          <w:rFonts w:hint="default" w:ascii="Times New Roman" w:hAnsi="Times New Roman" w:cs="Times New Roman"/>
          <w:color w:val="auto"/>
          <w:sz w:val="26"/>
          <w:szCs w:val="26"/>
        </w:rPr>
      </w:pPr>
      <w:r>
        <w:rPr>
          <w:rFonts w:hint="default" w:ascii="Times New Roman" w:hAnsi="Times New Roman" w:cs="Times New Roman"/>
          <w:b/>
          <w:bCs/>
          <w:i/>
          <w:iCs/>
          <w:color w:val="auto"/>
          <w:sz w:val="26"/>
          <w:szCs w:val="26"/>
        </w:rPr>
        <w:t xml:space="preserve">+ Giá trị trung bình </w:t>
      </w:r>
      <m:oMath>
        <m:acc>
          <m:accPr>
            <m:chr m:val="̅"/>
            <m:ctrlPr>
              <w:rPr>
                <w:rFonts w:hint="default" w:ascii="Cambria Math" w:hAnsi="Cambria Math" w:cs="Times New Roman"/>
                <w:b/>
                <w:bCs/>
                <w:i/>
                <w:iCs/>
                <w:color w:val="auto"/>
                <w:sz w:val="26"/>
                <w:szCs w:val="26"/>
              </w:rPr>
            </m:ctrlPr>
          </m:accPr>
          <m:e>
            <m:r>
              <m:rPr>
                <m:sty m:val="bi"/>
              </m:rPr>
              <w:rPr>
                <w:rFonts w:hint="default" w:ascii="Cambria Math" w:hAnsi="Cambria Math" w:cs="Times New Roman"/>
                <w:color w:val="auto"/>
                <w:sz w:val="26"/>
                <w:szCs w:val="26"/>
              </w:rPr>
              <m:t>A</m:t>
            </m:r>
            <m:ctrlPr>
              <w:rPr>
                <w:rFonts w:hint="default" w:ascii="Cambria Math" w:hAnsi="Cambria Math" w:cs="Times New Roman"/>
                <w:b/>
                <w:bCs/>
                <w:i/>
                <w:iCs/>
                <w:color w:val="auto"/>
                <w:sz w:val="26"/>
                <w:szCs w:val="26"/>
              </w:rPr>
            </m:ctrlPr>
          </m:e>
        </m:acc>
      </m:oMath>
      <w:r>
        <w:rPr>
          <w:rFonts w:hint="default" w:ascii="Times New Roman" w:hAnsi="Times New Roman" w:cs="Times New Roman"/>
          <w:b/>
          <w:bCs/>
          <w:i/>
          <w:iCs/>
          <w:color w:val="auto"/>
          <w:sz w:val="26"/>
          <w:szCs w:val="26"/>
        </w:rPr>
        <w:t xml:space="preserve">  của đại lượng cần đo</w:t>
      </w:r>
      <w:r>
        <w:rPr>
          <w:rFonts w:hint="default" w:ascii="Times New Roman" w:hAnsi="Times New Roman" w:cs="Times New Roman"/>
          <w:color w:val="auto"/>
          <w:sz w:val="26"/>
          <w:szCs w:val="26"/>
        </w:rPr>
        <w:t xml:space="preserve"> khi tiến hành phép đo nhiều lần:</w:t>
      </w:r>
    </w:p>
    <w:p w14:paraId="68BC5E70">
      <w:pPr>
        <w:spacing w:after="40" w:line="276" w:lineRule="auto"/>
        <w:rPr>
          <w:rFonts w:hint="default" w:ascii="Times New Roman" w:hAnsi="Times New Roman" w:cs="Times New Roman"/>
          <w:color w:val="auto"/>
          <w:sz w:val="26"/>
          <w:szCs w:val="26"/>
        </w:rPr>
      </w:pPr>
      <m:oMathPara>
        <m:oMath>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f>
            <m:fPr>
              <m:ctrlPr>
                <w:rPr>
                  <w:rFonts w:hint="default" w:ascii="Cambria Math" w:hAnsi="Cambria Math" w:cs="Times New Roman"/>
                  <w:i/>
                  <w:color w:val="auto"/>
                  <w:sz w:val="26"/>
                  <w:szCs w:val="26"/>
                </w:rPr>
              </m:ctrlPr>
            </m:fPr>
            <m:num>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den>
          </m:f>
        </m:oMath>
      </m:oMathPara>
    </w:p>
    <w:p w14:paraId="50416F65">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bCs/>
          <w:i/>
          <w:iCs/>
          <w:color w:val="auto"/>
          <w:sz w:val="26"/>
          <w:szCs w:val="26"/>
        </w:rPr>
        <w:t>+ Sai số tuyệt đối ứng với mỗi lần đo</w:t>
      </w:r>
      <w:r>
        <w:rPr>
          <w:rFonts w:hint="default" w:ascii="Times New Roman" w:hAnsi="Times New Roman" w:cs="Times New Roman"/>
          <w:color w:val="auto"/>
          <w:sz w:val="26"/>
          <w:szCs w:val="26"/>
        </w:rPr>
        <w:t xml:space="preserve"> được xác định bằng trị tuyệt đối của hiệu giữa giá trị trung bình và giá trị của mỗi lần đo:</w:t>
      </w:r>
    </w:p>
    <w:p w14:paraId="795B5F43">
      <w:pPr>
        <w:spacing w:after="40" w:line="276" w:lineRule="auto"/>
        <w:jc w:val="center"/>
        <w:rPr>
          <w:rFonts w:hint="default" w:ascii="Times New Roman" w:hAnsi="Times New Roman" w:cs="Times New Roman"/>
          <w:color w:val="auto"/>
          <w:sz w:val="26"/>
          <w:szCs w:val="26"/>
        </w:rPr>
      </w:pPr>
      <m:oMathPara>
        <m:oMath>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d>
            <m:dPr>
              <m:begChr m:val="|"/>
              <m:endChr m:val="|"/>
              <m:ctrlPr>
                <w:rPr>
                  <w:rFonts w:hint="default" w:ascii="Cambria Math" w:hAnsi="Cambria Math" w:cs="Times New Roman"/>
                  <w:i/>
                  <w:color w:val="auto"/>
                  <w:sz w:val="26"/>
                  <w:szCs w:val="26"/>
                </w:rPr>
              </m:ctrlPr>
            </m:dPr>
            <m:e>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e>
          </m:d>
          <m:r>
            <m:rPr/>
            <w:rPr>
              <w:rFonts w:hint="default" w:ascii="Cambria Math" w:hAnsi="Cambria Math" w:cs="Times New Roman"/>
              <w:color w:val="auto"/>
              <w:sz w:val="26"/>
              <w:szCs w:val="26"/>
            </w:rPr>
            <m:t xml:space="preserve">  </m:t>
          </m:r>
        </m:oMath>
      </m:oMathPara>
    </w:p>
    <w:p w14:paraId="41628AEB">
      <w:pPr>
        <w:spacing w:after="40" w:line="276" w:lineRule="auto"/>
        <w:jc w:val="center"/>
        <w:rPr>
          <w:rFonts w:hint="default" w:ascii="Times New Roman" w:hAnsi="Times New Roman" w:cs="Times New Roman"/>
          <w:i/>
          <w:color w:val="auto"/>
          <w:sz w:val="26"/>
          <w:szCs w:val="26"/>
        </w:rPr>
      </w:pPr>
      <w:r>
        <w:rPr>
          <w:rFonts w:hint="default" w:ascii="Times New Roman" w:hAnsi="Times New Roman" w:cs="Times New Roman"/>
          <w:color w:val="auto"/>
          <w:sz w:val="26"/>
          <w:szCs w:val="26"/>
        </w:rPr>
        <w:t xml:space="preserve">với </w:t>
      </w:r>
      <m:oMath>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oMath>
      <w:r>
        <w:rPr>
          <w:rFonts w:hint="default" w:ascii="Times New Roman" w:hAnsi="Times New Roman" w:cs="Times New Roman"/>
          <w:color w:val="auto"/>
          <w:sz w:val="26"/>
          <w:szCs w:val="26"/>
        </w:rPr>
        <w:t xml:space="preserve"> là giá trị lần đo thứ </w:t>
      </w:r>
      <w:r>
        <w:rPr>
          <w:rFonts w:hint="default" w:ascii="Times New Roman" w:hAnsi="Times New Roman" w:cs="Times New Roman"/>
          <w:i/>
          <w:color w:val="auto"/>
          <w:sz w:val="26"/>
          <w:szCs w:val="26"/>
        </w:rPr>
        <w:t>i</w:t>
      </w:r>
    </w:p>
    <w:p w14:paraId="7C7843B1">
      <w:pPr>
        <w:spacing w:after="40" w:line="276" w:lineRule="auto"/>
        <w:rPr>
          <w:rFonts w:hint="default" w:ascii="Times New Roman" w:hAnsi="Times New Roman" w:cs="Times New Roman"/>
          <w:color w:val="auto"/>
          <w:sz w:val="26"/>
          <w:szCs w:val="26"/>
        </w:rPr>
      </w:pPr>
      <w:r>
        <w:rPr>
          <w:rFonts w:hint="default" w:ascii="Times New Roman" w:hAnsi="Times New Roman" w:cs="Times New Roman"/>
          <w:b/>
          <w:bCs/>
          <w:i/>
          <w:iCs/>
          <w:color w:val="auto"/>
          <w:sz w:val="26"/>
          <w:szCs w:val="26"/>
        </w:rPr>
        <w:t>+ Sai số tuyệt đối trung bình của n lần đo</w:t>
      </w:r>
      <w:r>
        <w:rPr>
          <w:rFonts w:hint="default" w:ascii="Times New Roman" w:hAnsi="Times New Roman" w:cs="Times New Roman"/>
          <w:color w:val="auto"/>
          <w:sz w:val="26"/>
          <w:szCs w:val="26"/>
        </w:rPr>
        <w:t xml:space="preserve"> được xác định theo công thức</w:t>
      </w:r>
    </w:p>
    <w:p w14:paraId="2CC9D3D7">
      <w:pPr>
        <w:spacing w:after="40" w:line="276" w:lineRule="auto"/>
        <w:rPr>
          <w:rFonts w:hint="default" w:ascii="Times New Roman" w:hAnsi="Times New Roman" w:cs="Times New Roman"/>
          <w:color w:val="auto"/>
          <w:sz w:val="26"/>
          <w:szCs w:val="26"/>
        </w:rPr>
      </w:pPr>
      <m:oMathPara>
        <m:oMath>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f>
            <m:fPr>
              <m:ctrlPr>
                <w:rPr>
                  <w:rFonts w:hint="default" w:ascii="Cambria Math" w:hAnsi="Cambria Math" w:cs="Times New Roman"/>
                  <w:i/>
                  <w:color w:val="auto"/>
                  <w:sz w:val="26"/>
                  <w:szCs w:val="26"/>
                </w:rPr>
              </m:ctrlPr>
            </m:fPr>
            <m:num>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den>
          </m:f>
        </m:oMath>
      </m:oMathPara>
    </w:p>
    <w:p w14:paraId="55D0A05E">
      <w:pPr>
        <w:spacing w:after="40" w:line="276" w:lineRule="auto"/>
        <w:jc w:val="both"/>
        <w:rPr>
          <w:rFonts w:hint="default" w:ascii="Times New Roman" w:hAnsi="Times New Roman" w:cs="Times New Roman"/>
          <w:color w:val="auto"/>
          <w:sz w:val="26"/>
          <w:szCs w:val="26"/>
        </w:rPr>
      </w:pPr>
      <w:r>
        <w:rPr>
          <w:rFonts w:hint="default" w:ascii="Times New Roman" w:hAnsi="Times New Roman" w:cs="Times New Roman"/>
          <w:b/>
          <w:bCs/>
          <w:i/>
          <w:iCs/>
          <w:color w:val="auto"/>
          <w:sz w:val="26"/>
          <w:szCs w:val="26"/>
        </w:rPr>
        <w:t>+ Sai số tuyệt đối của phép đo</w:t>
      </w:r>
      <w:r>
        <w:rPr>
          <w:rFonts w:hint="default" w:ascii="Times New Roman" w:hAnsi="Times New Roman" w:cs="Times New Roman"/>
          <w:color w:val="auto"/>
          <w:sz w:val="26"/>
          <w:szCs w:val="26"/>
        </w:rPr>
        <w:t xml:space="preserve"> cho biết phạm vi biến thiên của giá trị đo được và bằng tổng của sai số ngẫu nhiên và sai số dụng cụ:</w:t>
      </w:r>
    </w:p>
    <w:p w14:paraId="3FA51801">
      <w:pPr>
        <w:spacing w:after="40" w:line="276" w:lineRule="auto"/>
        <w:rPr>
          <w:rFonts w:hint="default" w:ascii="Times New Roman" w:hAnsi="Times New Roman" w:cs="Times New Roman"/>
          <w:color w:val="auto"/>
          <w:sz w:val="26"/>
          <w:szCs w:val="26"/>
        </w:rPr>
      </w:pPr>
      <m:oMathPara>
        <m:oMath>
          <m:r>
            <m:rPr/>
            <w:rPr>
              <w:rFonts w:hint="default" w:ascii="Cambria Math" w:hAnsi="Cambria Math" w:cs="Times New Roman"/>
              <w:color w:val="auto"/>
              <w:sz w:val="26"/>
              <w:szCs w:val="26"/>
            </w:rPr>
            <m:t xml:space="preserve">∆A=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dc</m:t>
              </m:r>
              <m:ctrlPr>
                <w:rPr>
                  <w:rFonts w:hint="default" w:ascii="Cambria Math" w:hAnsi="Cambria Math" w:cs="Times New Roman"/>
                  <w:i/>
                  <w:color w:val="auto"/>
                  <w:sz w:val="26"/>
                  <w:szCs w:val="26"/>
                </w:rPr>
              </m:ctrlPr>
            </m:sub>
          </m:sSub>
        </m:oMath>
      </m:oMathPara>
    </w:p>
    <w:p w14:paraId="3B96C0BF">
      <w:pPr>
        <w:spacing w:after="40" w:line="276" w:lineRule="auto"/>
        <w:ind w:firstLine="284"/>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Trong đó sai số dụng cụ </w:t>
      </w:r>
      <m:oMath>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dc</m:t>
            </m:r>
            <m:ctrlPr>
              <w:rPr>
                <w:rFonts w:hint="default" w:ascii="Cambria Math" w:hAnsi="Cambria Math" w:cs="Times New Roman"/>
                <w:i/>
                <w:color w:val="auto"/>
                <w:sz w:val="26"/>
                <w:szCs w:val="26"/>
              </w:rPr>
            </m:ctrlPr>
          </m:sub>
        </m:sSub>
      </m:oMath>
      <w:r>
        <w:rPr>
          <w:rFonts w:hint="default" w:ascii="Times New Roman" w:hAnsi="Times New Roman" w:cs="Times New Roman"/>
          <w:color w:val="auto"/>
          <w:sz w:val="26"/>
          <w:szCs w:val="26"/>
        </w:rPr>
        <w:t xml:space="preserve"> thường được xem có giá trị bằng một nữa độ chia nhỏ nhất với những dụng cụ đơn giản như thước kẻ, cân bàn, bình chia độ,…</w:t>
      </w:r>
    </w:p>
    <w:p w14:paraId="216D25D2">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color w:val="auto"/>
          <w:sz w:val="26"/>
          <w:szCs w:val="26"/>
        </w:rPr>
        <w:t xml:space="preserve"> Sai số tỉ đối:</w:t>
      </w:r>
      <w:r>
        <w:rPr>
          <w:rFonts w:hint="default" w:ascii="Times New Roman" w:hAnsi="Times New Roman" w:cs="Times New Roman"/>
          <w:bCs/>
          <w:color w:val="auto"/>
          <w:sz w:val="26"/>
          <w:szCs w:val="26"/>
        </w:rPr>
        <w:t xml:space="preserve"> được xác định bằng tỉ số giữa hai số tuyệt đối và giá trị trung bình của đại lượng cần đo theo công thức</w:t>
      </w:r>
    </w:p>
    <w:p w14:paraId="7350B93C">
      <w:pPr>
        <w:spacing w:after="40" w:line="276" w:lineRule="auto"/>
        <w:jc w:val="both"/>
        <w:rPr>
          <w:rFonts w:hint="default" w:ascii="Times New Roman" w:hAnsi="Times New Roman" w:cs="Times New Roman"/>
          <w:bCs/>
          <w:color w:val="auto"/>
          <w:sz w:val="26"/>
          <w:szCs w:val="26"/>
        </w:rPr>
      </w:pPr>
      <m:oMathPara>
        <m:oMath>
          <m:r>
            <m:rPr/>
            <w:rPr>
              <w:rFonts w:hint="default" w:ascii="Cambria Math" w:hAnsi="Cambria Math" w:cs="Times New Roman"/>
              <w:color w:val="auto"/>
              <w:sz w:val="26"/>
              <w:szCs w:val="26"/>
            </w:rPr>
            <m:t xml:space="preserve">δA= </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∆A</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.100%</m:t>
          </m:r>
        </m:oMath>
      </m:oMathPara>
    </w:p>
    <w:p w14:paraId="7ADF2BBA">
      <w:pPr>
        <w:spacing w:after="40" w:line="276"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Sai số tỉ đối cho biết mức độ chính xác của phép đo</w:t>
      </w:r>
    </w:p>
    <w:p w14:paraId="5E9D855D">
      <w:pPr>
        <w:spacing w:after="40" w:line="276" w:lineRule="auto"/>
        <w:ind w:firstLine="142"/>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3. Cách xác định sai số phép đo gián tiếp</w:t>
      </w:r>
    </w:p>
    <w:p w14:paraId="5C12384B">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Nguyên tắc xác định sai số trong phép đo gián tiếp như sau:</w:t>
      </w:r>
    </w:p>
    <w:p w14:paraId="42068A96">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tuyệt đối của một tổng hay hiệu bằng tổng sai số tuyệt đối của các số hạng:</w:t>
      </w:r>
    </w:p>
    <w:p w14:paraId="0FFF6134">
      <w:pPr>
        <w:spacing w:after="40" w:line="276" w:lineRule="auto"/>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A= B±C</m:t>
        </m:r>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∆A= ∆B+∆C</m:t>
        </m:r>
      </m:oMath>
    </w:p>
    <w:p w14:paraId="5340D105">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tương đối của một tích hoặc thương bằng tổng sai số tương đối của các thừa số:</w:t>
      </w:r>
    </w:p>
    <w:p w14:paraId="789F9171">
      <w:pPr>
        <w:spacing w:after="40" w:line="276" w:lineRule="auto"/>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 xml:space="preserve">v= </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den>
        </m:f>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δv=δs+δt</m:t>
        </m:r>
      </m:oMath>
      <w:r>
        <w:rPr>
          <w:rFonts w:hint="default" w:ascii="Times New Roman" w:hAnsi="Times New Roman" w:cs="Times New Roman"/>
          <w:bCs/>
          <w:color w:val="auto"/>
          <w:sz w:val="26"/>
          <w:szCs w:val="26"/>
        </w:rPr>
        <w:t xml:space="preserve"> </w:t>
      </w:r>
    </w:p>
    <w:p w14:paraId="10FC4FEE">
      <w:pPr>
        <w:spacing w:after="40" w:line="276" w:lineRule="auto"/>
        <w:ind w:firstLine="142"/>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4. Cách ghi kết quả đo:</w:t>
      </w:r>
    </w:p>
    <w:p w14:paraId="3CB92945">
      <w:pPr>
        <w:spacing w:after="40"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Khi tiến hành đo đạc, giá trị x của một đại lượng vật lí thường được ghi dưới dạng</w:t>
      </w:r>
    </w:p>
    <w:p w14:paraId="267109B2">
      <w:pPr>
        <w:spacing w:after="40" w:line="276" w:lineRule="auto"/>
        <w:jc w:val="center"/>
        <w:rPr>
          <w:rFonts w:hint="default" w:ascii="Times New Roman" w:hAnsi="Times New Roman" w:cs="Times New Roman"/>
          <w:color w:val="auto"/>
          <w:sz w:val="26"/>
          <w:szCs w:val="26"/>
        </w:rPr>
      </w:pPr>
      <m:oMath>
        <m:r>
          <m:rPr/>
          <w:rPr>
            <w:rFonts w:hint="default" w:ascii="Cambria Math" w:hAnsi="Cambria Math" w:cs="Times New Roman"/>
            <w:color w:val="auto"/>
            <w:sz w:val="26"/>
            <w:szCs w:val="26"/>
          </w:rPr>
          <m:t xml:space="preserve">A=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 ∆A </m:t>
        </m:r>
      </m:oMath>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hoặc </w:t>
      </w:r>
      <m:oMath>
        <m:r>
          <m:rPr/>
          <w:rPr>
            <w:rFonts w:hint="default" w:ascii="Cambria Math" w:hAnsi="Cambria Math" w:cs="Times New Roman"/>
            <w:color w:val="auto"/>
            <w:sz w:val="26"/>
            <w:szCs w:val="26"/>
          </w:rPr>
          <m:t xml:space="preserve">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−∆A≤A≤</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+∆A </m:t>
        </m:r>
      </m:oMath>
    </w:p>
    <w:p w14:paraId="5CC3FC68">
      <w:pPr>
        <w:spacing w:line="276" w:lineRule="auto"/>
        <w:jc w:val="both"/>
        <w:rPr>
          <w:rFonts w:hint="default" w:ascii="Times New Roman" w:hAnsi="Times New Roman" w:cs="Times New Roman"/>
          <w:b/>
          <w:bCs/>
          <w:i/>
          <w:iCs/>
          <w:color w:val="auto"/>
          <w:sz w:val="26"/>
          <w:szCs w:val="26"/>
        </w:rPr>
      </w:pPr>
      <w:r>
        <w:rPr>
          <w:rFonts w:hint="default" w:ascii="Times New Roman" w:hAnsi="Times New Roman" w:cs="Times New Roman"/>
          <w:b/>
          <w:bCs/>
          <w:i/>
          <w:iCs/>
          <w:color w:val="auto"/>
          <w:sz w:val="26"/>
          <w:szCs w:val="26"/>
        </w:rPr>
        <w:t>Lưu ý:</w:t>
      </w:r>
    </w:p>
    <w:p w14:paraId="3D68CF8B">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i/>
          <w:iCs/>
          <w:color w:val="auto"/>
          <w:sz w:val="26"/>
          <w:szCs w:val="26"/>
        </w:rPr>
        <w:t>+ Các chữ số có nghĩa gồm:</w:t>
      </w:r>
      <w:r>
        <w:rPr>
          <w:rFonts w:hint="default" w:ascii="Times New Roman" w:hAnsi="Times New Roman" w:cs="Times New Roman"/>
          <w:color w:val="auto"/>
          <w:sz w:val="26"/>
          <w:szCs w:val="26"/>
        </w:rPr>
        <w:t xml:space="preserve"> Các chữ số khác 0, các chữ số không nằm giữa hai chữ số khác 0 hoặc nằm bên phải của dấu thập phân và một chữ số khác không.</w:t>
      </w:r>
    </w:p>
    <w:p w14:paraId="0CD7EC4F">
      <w:pPr>
        <w:spacing w:line="276" w:lineRule="auto"/>
        <w:jc w:val="both"/>
        <w:rPr>
          <w:rFonts w:hint="default" w:ascii="Times New Roman" w:hAnsi="Times New Roman" w:cs="Times New Roman"/>
          <w:b/>
          <w:bCs/>
          <w:i/>
          <w:iCs/>
          <w:color w:val="auto"/>
          <w:sz w:val="26"/>
          <w:szCs w:val="26"/>
        </w:rPr>
      </w:pPr>
      <w:r>
        <w:rPr>
          <w:rFonts w:hint="default" w:ascii="Times New Roman" w:hAnsi="Times New Roman" w:cs="Times New Roman"/>
          <w:b/>
          <w:bCs/>
          <w:i/>
          <w:iCs/>
          <w:color w:val="auto"/>
          <w:sz w:val="26"/>
          <w:szCs w:val="26"/>
        </w:rPr>
        <w:t>+ Quy tắc làm tròn số:</w:t>
      </w:r>
    </w:p>
    <w:p w14:paraId="1F1C80FE">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sym w:font="Symbol" w:char="F0B7"/>
      </w:r>
      <w:r>
        <w:rPr>
          <w:rFonts w:hint="default" w:ascii="Times New Roman" w:hAnsi="Times New Roman" w:cs="Times New Roman"/>
          <w:color w:val="auto"/>
          <w:sz w:val="26"/>
          <w:szCs w:val="26"/>
        </w:rPr>
        <w:t xml:space="preserve"> Nếu chữ số ở hàng bỏ đi nhỏ hơn 5 thì chữ số bên trái vẫn giữ nguyên.</w:t>
      </w:r>
    </w:p>
    <w:p w14:paraId="680681EB">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sym w:font="Symbol" w:char="F0B7"/>
      </w:r>
      <w:r>
        <w:rPr>
          <w:rFonts w:hint="default" w:ascii="Times New Roman" w:hAnsi="Times New Roman" w:cs="Times New Roman"/>
          <w:color w:val="auto"/>
          <w:sz w:val="26"/>
          <w:szCs w:val="26"/>
        </w:rPr>
        <w:t xml:space="preserve"> Nếu chữ số ở hàng bỏ đi lớn hơn hoặc bằng 5 thì chữ số bên trái tăng thêm một đơn vị.</w:t>
      </w:r>
    </w:p>
    <w:p w14:paraId="37A6C12B">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 Tổ chức thực hiện:</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7753"/>
      </w:tblGrid>
      <w:tr w14:paraId="16D2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vAlign w:val="center"/>
          </w:tcPr>
          <w:p w14:paraId="134D6D1C">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Bước thực hiện</w:t>
            </w:r>
          </w:p>
        </w:tc>
        <w:tc>
          <w:tcPr>
            <w:tcW w:w="7753" w:type="dxa"/>
            <w:vAlign w:val="center"/>
          </w:tcPr>
          <w:p w14:paraId="1C5F8086">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các bước</w:t>
            </w:r>
          </w:p>
        </w:tc>
      </w:tr>
      <w:tr w14:paraId="0F96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1E09E27B">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1</w:t>
            </w:r>
          </w:p>
        </w:tc>
        <w:tc>
          <w:tcPr>
            <w:tcW w:w="7753" w:type="dxa"/>
          </w:tcPr>
          <w:p w14:paraId="13B48673">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sym w:font="Wingdings" w:char="F0A7"/>
            </w:r>
            <w:r>
              <w:rPr>
                <w:rFonts w:hint="default" w:ascii="Times New Roman" w:hAnsi="Times New Roman" w:cs="Times New Roman"/>
                <w:bCs/>
                <w:color w:val="auto"/>
                <w:sz w:val="26"/>
                <w:szCs w:val="26"/>
              </w:rPr>
              <w:t xml:space="preserve"> GV chuyển giao nhiệm vụ. Yêu cầu HS đọc mục II.1 trang 17 SGK trả lời các câu hỏi trong phiếu học tập số 3.</w:t>
            </w:r>
          </w:p>
        </w:tc>
      </w:tr>
      <w:tr w14:paraId="5BB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21520A52">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2</w:t>
            </w:r>
          </w:p>
        </w:tc>
        <w:tc>
          <w:tcPr>
            <w:tcW w:w="7753" w:type="dxa"/>
          </w:tcPr>
          <w:p w14:paraId="6362AE19">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Học sinh thực hiện nhiệm vụ theo nhóm</w:t>
            </w:r>
          </w:p>
        </w:tc>
      </w:tr>
      <w:tr w14:paraId="223C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200AB39E">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3</w:t>
            </w:r>
          </w:p>
        </w:tc>
        <w:tc>
          <w:tcPr>
            <w:tcW w:w="7753" w:type="dxa"/>
          </w:tcPr>
          <w:p w14:paraId="55998013">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Báo cáo kết quả và thảo luận</w:t>
            </w:r>
          </w:p>
          <w:p w14:paraId="7CD34445">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Đại diện 1 nhóm trình bày.</w:t>
            </w:r>
          </w:p>
          <w:p w14:paraId="61CCBC94">
            <w:pP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1:</w:t>
            </w:r>
            <w:r>
              <w:rPr>
                <w:rFonts w:hint="default" w:ascii="Times New Roman" w:hAnsi="Times New Roman" w:cs="Times New Roman"/>
                <w:bCs/>
                <w:color w:val="auto"/>
                <w:sz w:val="26"/>
                <w:szCs w:val="26"/>
              </w:rPr>
              <w:t xml:space="preserve"> </w:t>
            </w:r>
            <w:r>
              <w:rPr>
                <w:rFonts w:hint="default" w:ascii="Times New Roman" w:hAnsi="Times New Roman" w:cs="Times New Roman"/>
                <w:b/>
                <w:color w:val="auto"/>
                <w:sz w:val="26"/>
                <w:szCs w:val="26"/>
              </w:rPr>
              <w:t>a.</w:t>
            </w:r>
            <w:r>
              <w:rPr>
                <w:rFonts w:hint="default" w:ascii="Times New Roman" w:hAnsi="Times New Roman" w:cs="Times New Roman"/>
                <w:bCs/>
                <w:color w:val="auto"/>
                <w:sz w:val="26"/>
                <w:szCs w:val="26"/>
              </w:rPr>
              <w:t xml:space="preserve"> Chưa đặt đầu bút đúng vạch số 0.</w:t>
            </w:r>
          </w:p>
          <w:p w14:paraId="693BCC3B">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tab/>
            </w:r>
            <w:r>
              <w:rPr>
                <w:rFonts w:hint="default" w:ascii="Times New Roman" w:hAnsi="Times New Roman" w:cs="Times New Roman"/>
                <w:b/>
                <w:color w:val="auto"/>
                <w:sz w:val="26"/>
                <w:szCs w:val="26"/>
              </w:rPr>
              <w:t>b.</w:t>
            </w:r>
            <w:r>
              <w:rPr>
                <w:rFonts w:hint="default" w:ascii="Times New Roman" w:hAnsi="Times New Roman" w:cs="Times New Roman"/>
                <w:bCs/>
                <w:color w:val="auto"/>
                <w:sz w:val="26"/>
                <w:szCs w:val="26"/>
              </w:rPr>
              <w:t xml:space="preserve"> Hướng đặt mắt quan sát chưa đúng.</w:t>
            </w:r>
          </w:p>
          <w:p w14:paraId="438D2B2A">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tab/>
            </w:r>
            <w:r>
              <w:rPr>
                <w:rFonts w:hint="default" w:ascii="Times New Roman" w:hAnsi="Times New Roman" w:cs="Times New Roman"/>
                <w:b/>
                <w:color w:val="auto"/>
                <w:sz w:val="26"/>
                <w:szCs w:val="26"/>
              </w:rPr>
              <w:t>c.</w:t>
            </w:r>
            <w:r>
              <w:rPr>
                <w:rFonts w:hint="default" w:ascii="Times New Roman" w:hAnsi="Times New Roman" w:cs="Times New Roman"/>
                <w:bCs/>
                <w:color w:val="auto"/>
                <w:sz w:val="26"/>
                <w:szCs w:val="26"/>
              </w:rPr>
              <w:t xml:space="preserve"> Chưa hiệu chỉnh cân đến vạch số 0.</w:t>
            </w:r>
          </w:p>
          <w:p w14:paraId="683D5628">
            <w:pPr>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Câu 2:</w:t>
            </w:r>
            <w:r>
              <w:rPr>
                <w:rFonts w:hint="default" w:ascii="Times New Roman" w:hAnsi="Times New Roman" w:cs="Times New Roman"/>
                <w:bCs/>
                <w:color w:val="auto"/>
                <w:sz w:val="26"/>
                <w:szCs w:val="26"/>
              </w:rPr>
              <w:t xml:space="preserve"> </w:t>
            </w:r>
            <w:r>
              <w:rPr>
                <w:rFonts w:hint="default" w:ascii="Times New Roman" w:hAnsi="Times New Roman" w:cs="Times New Roman"/>
                <w:color w:val="auto"/>
                <w:sz w:val="26"/>
                <w:szCs w:val="26"/>
              </w:rPr>
              <w:t>Dựa vào nguyên nhân gây sai số, ta phân làm 2 loại sai số:</w:t>
            </w:r>
          </w:p>
          <w:p w14:paraId="56730085">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 xml:space="preserve">  + Sai số hệ thống: </w:t>
            </w:r>
            <w:r>
              <w:rPr>
                <w:rFonts w:hint="default" w:ascii="Times New Roman" w:hAnsi="Times New Roman" w:cs="Times New Roman"/>
                <w:bCs/>
                <w:color w:val="auto"/>
                <w:sz w:val="26"/>
                <w:szCs w:val="26"/>
              </w:rPr>
              <w:t>là sai số có tính quy luật và được lặp lại ở tất cả các lần đo.</w:t>
            </w:r>
          </w:p>
          <w:p w14:paraId="14E7CB75">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pPr>
              <w:spacing w:after="40" w:line="276" w:lineRule="auto"/>
              <w:ind w:left="142"/>
              <w:rPr>
                <w:rFonts w:hint="default" w:ascii="Times New Roman" w:hAnsi="Times New Roman" w:cs="Times New Roman"/>
                <w:bCs/>
                <w:color w:val="auto"/>
                <w:sz w:val="26"/>
                <w:szCs w:val="26"/>
              </w:rPr>
            </w:pPr>
            <w:bookmarkStart w:id="6" w:name="_Hlk101976167"/>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Sai số hệ thống có thể hạn chế bằng cách:</w:t>
            </w:r>
          </w:p>
          <w:p w14:paraId="57C6EECD">
            <w:pPr>
              <w:spacing w:after="40" w:line="276" w:lineRule="auto"/>
              <w:ind w:left="685" w:hanging="543"/>
              <w:rPr>
                <w:rFonts w:hint="default" w:ascii="Times New Roman" w:hAnsi="Times New Roman" w:cs="Times New Roman"/>
                <w:bCs/>
                <w:color w:val="auto"/>
                <w:sz w:val="26"/>
                <w:szCs w:val="26"/>
                <w:lang w:val="vi-VN"/>
              </w:rPr>
            </w:pP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B7"/>
            </w: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lang w:val="vi-VN"/>
              </w:rPr>
              <w:t>Ta chọn dụng cụ đo chính xác có độ chia nhỏ nhất và giới hạn đo phù hợp.</w:t>
            </w:r>
          </w:p>
          <w:p w14:paraId="762B86FE">
            <w:pPr>
              <w:spacing w:after="40" w:line="276" w:lineRule="auto"/>
              <w:ind w:left="142"/>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B7"/>
            </w: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lang w:val="vi-VN"/>
              </w:rPr>
              <w:t>Trước khi đo phải hiệu chỉnh lại dụng cụ.</w:t>
            </w:r>
          </w:p>
          <w:bookmarkEnd w:id="6"/>
          <w:p w14:paraId="70886F77">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 xml:space="preserve">  + Sai số ngẫu nhiên:</w:t>
            </w:r>
            <w:r>
              <w:rPr>
                <w:rFonts w:hint="default" w:ascii="Times New Roman" w:hAnsi="Times New Roman" w:cs="Times New Roman"/>
                <w:bCs/>
                <w:color w:val="auto"/>
                <w:sz w:val="26"/>
                <w:szCs w:val="26"/>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pPr>
              <w:spacing w:after="40" w:line="276" w:lineRule="auto"/>
              <w:ind w:left="142"/>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Sai số ngẫu nhiên có thể được hạn chế bằng cách: thực hiện phép đo nhiều lần và lấy giá trị trung bình để hạn chế sự phân tán của số liệu đo.</w:t>
            </w:r>
          </w:p>
          <w:p w14:paraId="3DD48B2A">
            <w:pP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3:</w:t>
            </w:r>
            <w:r>
              <w:rPr>
                <w:rFonts w:hint="default" w:ascii="Times New Roman" w:hAnsi="Times New Roman" w:cs="Times New Roman"/>
                <w:bCs/>
                <w:color w:val="auto"/>
                <w:sz w:val="26"/>
                <w:szCs w:val="26"/>
              </w:rPr>
              <w:t xml:space="preserve"> Sai số dụng cụ của thước đo a: 0,5cm; thước đo b: 0,05cm.</w:t>
            </w:r>
          </w:p>
          <w:p w14:paraId="221E2D7A">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Để đo chiều dài của cây bút chì, nên sử dụng loại thước trong hình 3.3b để thu được kết quả chính xác hơn.</w:t>
            </w:r>
          </w:p>
          <w:p w14:paraId="3658FC96">
            <w:pPr>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Câu 4:</w:t>
            </w:r>
            <w:r>
              <w:rPr>
                <w:rFonts w:hint="default" w:ascii="Times New Roman" w:hAnsi="Times New Roman" w:cs="Times New Roman"/>
                <w:bCs/>
                <w:color w:val="auto"/>
                <w:sz w:val="26"/>
                <w:szCs w:val="26"/>
              </w:rPr>
              <w:t xml:space="preserve"> Những sai số bạn có thể mắc phải:</w:t>
            </w:r>
          </w:p>
          <w:p w14:paraId="371D1957">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Sai số dụng cụ </w:t>
            </w:r>
            <w:r>
              <w:rPr>
                <w:rFonts w:hint="default" w:ascii="Times New Roman" w:hAnsi="Times New Roman" w:cs="Times New Roman"/>
                <w:bCs/>
                <w:color w:val="auto"/>
                <w:sz w:val="26"/>
                <w:szCs w:val="26"/>
              </w:rPr>
              <w:sym w:font="Symbol" w:char="F0AE"/>
            </w:r>
            <w:r>
              <w:rPr>
                <w:rFonts w:hint="default" w:ascii="Times New Roman" w:hAnsi="Times New Roman" w:cs="Times New Roman"/>
                <w:bCs/>
                <w:color w:val="auto"/>
                <w:sz w:val="26"/>
                <w:szCs w:val="26"/>
              </w:rPr>
              <w:t xml:space="preserve"> Phải hiệu chỉnh về 0 trước khi cân.</w:t>
            </w:r>
          </w:p>
          <w:p w14:paraId="7DC2F281">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Đĩa cân bị lệch </w:t>
            </w:r>
            <w:r>
              <w:rPr>
                <w:rFonts w:hint="default" w:ascii="Times New Roman" w:hAnsi="Times New Roman" w:cs="Times New Roman"/>
                <w:bCs/>
                <w:color w:val="auto"/>
                <w:sz w:val="26"/>
                <w:szCs w:val="26"/>
              </w:rPr>
              <w:sym w:font="Symbol" w:char="F0AE"/>
            </w:r>
            <w:r>
              <w:rPr>
                <w:rFonts w:hint="default" w:ascii="Times New Roman" w:hAnsi="Times New Roman" w:cs="Times New Roman"/>
                <w:bCs/>
                <w:color w:val="auto"/>
                <w:sz w:val="26"/>
                <w:szCs w:val="26"/>
              </w:rPr>
              <w:t xml:space="preserve"> Đặt đĩa cân thăng bằng.</w:t>
            </w:r>
          </w:p>
          <w:p w14:paraId="7727369F">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 Đặt mắt nhìn chưa đúng </w:t>
            </w:r>
            <w:r>
              <w:rPr>
                <w:rFonts w:hint="default" w:ascii="Times New Roman" w:hAnsi="Times New Roman" w:cs="Times New Roman"/>
                <w:bCs/>
                <w:color w:val="auto"/>
                <w:sz w:val="26"/>
                <w:szCs w:val="26"/>
              </w:rPr>
              <w:sym w:font="Symbol" w:char="F0AE"/>
            </w:r>
            <w:r>
              <w:rPr>
                <w:rFonts w:hint="default" w:ascii="Times New Roman" w:hAnsi="Times New Roman" w:cs="Times New Roman"/>
                <w:bCs/>
                <w:color w:val="auto"/>
                <w:sz w:val="26"/>
                <w:szCs w:val="26"/>
              </w:rPr>
              <w:t xml:space="preserve"> Đặt mắt quan sát trực diện với vị trí kim đồng hồ.</w:t>
            </w:r>
          </w:p>
          <w:p w14:paraId="4FEF166F">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color w:val="auto"/>
                <w:sz w:val="26"/>
                <w:szCs w:val="26"/>
              </w:rPr>
              <w:t>- Học sinh các nhóm khác thảo luận, nhận xét, bổ sung và sữa lỗi về câu trả lời của nhóm đại diện.</w:t>
            </w:r>
          </w:p>
        </w:tc>
      </w:tr>
      <w:tr w14:paraId="6EC2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044CF8C3">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4</w:t>
            </w:r>
          </w:p>
        </w:tc>
        <w:tc>
          <w:tcPr>
            <w:tcW w:w="7753" w:type="dxa"/>
          </w:tcPr>
          <w:p w14:paraId="5E81E697">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Giáo viên nhận xét câu trả lời, nhấn mạnh lại những nội dung cần nắm.</w:t>
            </w:r>
          </w:p>
          <w:p w14:paraId="17F00A2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Giáo viên chuyển giao nhiệm vụ: Yêu cầu HS đọc mục II.2, II.3, II.4 SGK trang 18 và trả lời các câu hỏi trong phiếu học tập số 4.</w:t>
            </w:r>
          </w:p>
        </w:tc>
      </w:tr>
      <w:tr w14:paraId="10FE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78703EC9">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Bước 5</w:t>
            </w:r>
          </w:p>
        </w:tc>
        <w:tc>
          <w:tcPr>
            <w:tcW w:w="7753" w:type="dxa"/>
          </w:tcPr>
          <w:p w14:paraId="0525AA2C">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Học sinh thực hiện nhiệm vụ theo nhóm</w:t>
            </w:r>
          </w:p>
        </w:tc>
      </w:tr>
      <w:tr w14:paraId="4247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0C7B77FE">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6</w:t>
            </w:r>
          </w:p>
        </w:tc>
        <w:tc>
          <w:tcPr>
            <w:tcW w:w="7753" w:type="dxa"/>
          </w:tcPr>
          <w:p w14:paraId="4E640B03">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Báo cáo kết quả và thảo luận</w:t>
            </w:r>
          </w:p>
          <w:p w14:paraId="6F074EC6">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Đại diện 1 nhóm trình bày.</w:t>
            </w:r>
          </w:p>
          <w:p w14:paraId="6B06817C">
            <w:pPr>
              <w:spacing w:after="40"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1.</w:t>
            </w:r>
            <w:r>
              <w:rPr>
                <w:rFonts w:hint="default" w:ascii="Times New Roman" w:hAnsi="Times New Roman" w:cs="Times New Roman"/>
                <w:color w:val="auto"/>
                <w:sz w:val="26"/>
                <w:szCs w:val="26"/>
              </w:rPr>
              <w:t xml:space="preserve"> Giá trị trung bình của đại lượng cần đo khi tiến hành phép đo nhiều lần:  </w:t>
            </w:r>
            <m:oMath>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f>
                <m:fPr>
                  <m:ctrlPr>
                    <w:rPr>
                      <w:rFonts w:hint="default" w:ascii="Cambria Math" w:hAnsi="Cambria Math" w:cs="Times New Roman"/>
                      <w:i/>
                      <w:color w:val="auto"/>
                      <w:sz w:val="26"/>
                      <w:szCs w:val="26"/>
                    </w:rPr>
                  </m:ctrlPr>
                </m:fPr>
                <m:num>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den>
              </m:f>
            </m:oMath>
          </w:p>
          <w:p w14:paraId="0FB65485">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color w:val="auto"/>
                <w:sz w:val="26"/>
                <w:szCs w:val="26"/>
              </w:rPr>
              <w:t xml:space="preserve"> Sai số tuyệt đối</w:t>
            </w:r>
            <w:r>
              <w:rPr>
                <w:rFonts w:hint="default" w:ascii="Times New Roman" w:hAnsi="Times New Roman" w:cs="Times New Roman"/>
                <w:bCs/>
                <w:color w:val="auto"/>
                <w:sz w:val="26"/>
                <w:szCs w:val="26"/>
              </w:rPr>
              <w:t xml:space="preserve"> ứng</w:t>
            </w:r>
            <w:r>
              <w:rPr>
                <w:rFonts w:hint="default" w:ascii="Times New Roman" w:hAnsi="Times New Roman" w:cs="Times New Roman"/>
                <w:color w:val="auto"/>
                <w:sz w:val="26"/>
                <w:szCs w:val="26"/>
              </w:rPr>
              <w:t xml:space="preserve"> với mỗi lần đo:  </w:t>
            </w:r>
            <m:oMath>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d>
                <m:dPr>
                  <m:begChr m:val="|"/>
                  <m:endChr m:val="|"/>
                  <m:ctrlPr>
                    <w:rPr>
                      <w:rFonts w:hint="default" w:ascii="Cambria Math" w:hAnsi="Cambria Math" w:cs="Times New Roman"/>
                      <w:i/>
                      <w:color w:val="auto"/>
                      <w:sz w:val="26"/>
                      <w:szCs w:val="26"/>
                    </w:rPr>
                  </m:ctrlPr>
                </m:dPr>
                <m:e>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e>
              </m:d>
              <m:r>
                <m:rPr/>
                <w:rPr>
                  <w:rFonts w:hint="default" w:ascii="Cambria Math" w:hAnsi="Cambria Math" w:cs="Times New Roman"/>
                  <w:color w:val="auto"/>
                  <w:sz w:val="26"/>
                  <w:szCs w:val="26"/>
                </w:rPr>
                <m:t xml:space="preserve">  </m:t>
              </m:r>
            </m:oMath>
          </w:p>
          <w:p w14:paraId="60D51CB9">
            <w:pPr>
              <w:spacing w:after="40" w:line="276" w:lineRule="auto"/>
              <w:jc w:val="center"/>
              <w:rPr>
                <w:rFonts w:hint="default" w:ascii="Times New Roman" w:hAnsi="Times New Roman" w:cs="Times New Roman"/>
                <w:i/>
                <w:color w:val="auto"/>
                <w:sz w:val="26"/>
                <w:szCs w:val="26"/>
              </w:rPr>
            </w:pPr>
            <w:r>
              <w:rPr>
                <w:rFonts w:hint="default" w:ascii="Times New Roman" w:hAnsi="Times New Roman" w:cs="Times New Roman"/>
                <w:color w:val="auto"/>
                <w:sz w:val="26"/>
                <w:szCs w:val="26"/>
              </w:rPr>
              <w:t xml:space="preserve">với </w:t>
            </w:r>
            <m:oMath>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i</m:t>
                  </m:r>
                  <m:ctrlPr>
                    <w:rPr>
                      <w:rFonts w:hint="default" w:ascii="Cambria Math" w:hAnsi="Cambria Math" w:cs="Times New Roman"/>
                      <w:i/>
                      <w:color w:val="auto"/>
                      <w:sz w:val="26"/>
                      <w:szCs w:val="26"/>
                    </w:rPr>
                  </m:ctrlPr>
                </m:sub>
              </m:sSub>
            </m:oMath>
            <w:r>
              <w:rPr>
                <w:rFonts w:hint="default" w:ascii="Times New Roman" w:hAnsi="Times New Roman" w:cs="Times New Roman"/>
                <w:color w:val="auto"/>
                <w:sz w:val="26"/>
                <w:szCs w:val="26"/>
              </w:rPr>
              <w:t xml:space="preserve"> là giá trị lần đo thứ </w:t>
            </w:r>
            <w:r>
              <w:rPr>
                <w:rFonts w:hint="default" w:ascii="Times New Roman" w:hAnsi="Times New Roman" w:cs="Times New Roman"/>
                <w:i/>
                <w:color w:val="auto"/>
                <w:sz w:val="26"/>
                <w:szCs w:val="26"/>
              </w:rPr>
              <w:t>i</w:t>
            </w:r>
          </w:p>
          <w:p w14:paraId="0B188465">
            <w:pPr>
              <w:spacing w:after="40" w:line="276" w:lineRule="auto"/>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Sai số tuyệt đối trung bình</w:t>
            </w:r>
            <w:r>
              <w:rPr>
                <w:rFonts w:hint="default" w:ascii="Times New Roman" w:hAnsi="Times New Roman" w:cs="Times New Roman"/>
                <w:color w:val="auto"/>
                <w:sz w:val="26"/>
                <w:szCs w:val="26"/>
              </w:rPr>
              <w:t xml:space="preserve"> của n lần đo được xác định theo công thức</w:t>
            </w:r>
          </w:p>
          <w:p w14:paraId="4152DDB3">
            <w:pPr>
              <w:spacing w:after="40" w:line="276" w:lineRule="auto"/>
              <w:rPr>
                <w:rFonts w:hint="default" w:ascii="Times New Roman" w:hAnsi="Times New Roman" w:cs="Times New Roman"/>
                <w:color w:val="auto"/>
                <w:sz w:val="26"/>
                <w:szCs w:val="26"/>
              </w:rPr>
            </w:pPr>
            <m:oMathPara>
              <m:oMath>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f>
                  <m:fPr>
                    <m:ctrlPr>
                      <w:rPr>
                        <w:rFonts w:hint="default" w:ascii="Cambria Math" w:hAnsi="Cambria Math" w:cs="Times New Roman"/>
                        <w:i/>
                        <w:color w:val="auto"/>
                        <w:sz w:val="26"/>
                        <w:szCs w:val="26"/>
                      </w:rPr>
                    </m:ctrlPr>
                  </m:fPr>
                  <m:num>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n</m:t>
                    </m:r>
                    <m:ctrlPr>
                      <w:rPr>
                        <w:rFonts w:hint="default" w:ascii="Cambria Math" w:hAnsi="Cambria Math" w:cs="Times New Roman"/>
                        <w:i/>
                        <w:color w:val="auto"/>
                        <w:sz w:val="26"/>
                        <w:szCs w:val="26"/>
                      </w:rPr>
                    </m:ctrlPr>
                  </m:den>
                </m:f>
              </m:oMath>
            </m:oMathPara>
          </w:p>
          <w:p w14:paraId="6F30BD4B">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Sai số dụng cụ </w:t>
            </w:r>
            <m:oMath>
              <m:sSub>
                <m:sSubPr>
                  <m:ctrlPr>
                    <w:rPr>
                      <w:rFonts w:hint="default" w:ascii="Cambria Math" w:hAnsi="Cambria Math" w:cs="Times New Roman"/>
                      <w:b/>
                      <w:bCs/>
                      <w:i/>
                      <w:color w:val="auto"/>
                      <w:sz w:val="26"/>
                      <w:szCs w:val="26"/>
                    </w:rPr>
                  </m:ctrlPr>
                </m:sSubPr>
                <m:e>
                  <m:r>
                    <m:rPr>
                      <m:sty m:val="bi"/>
                    </m:rPr>
                    <w:rPr>
                      <w:rFonts w:hint="default" w:ascii="Cambria Math" w:hAnsi="Cambria Math" w:cs="Times New Roman"/>
                      <w:color w:val="auto"/>
                      <w:sz w:val="26"/>
                      <w:szCs w:val="26"/>
                    </w:rPr>
                    <m:t>∆x</m:t>
                  </m:r>
                  <m:ctrlPr>
                    <w:rPr>
                      <w:rFonts w:hint="default" w:ascii="Cambria Math" w:hAnsi="Cambria Math" w:cs="Times New Roman"/>
                      <w:b/>
                      <w:bCs/>
                      <w:i/>
                      <w:color w:val="auto"/>
                      <w:sz w:val="26"/>
                      <w:szCs w:val="26"/>
                    </w:rPr>
                  </m:ctrlPr>
                </m:e>
                <m:sub>
                  <m:r>
                    <m:rPr>
                      <m:sty m:val="bi"/>
                    </m:rPr>
                    <w:rPr>
                      <w:rFonts w:hint="default" w:ascii="Cambria Math" w:hAnsi="Cambria Math" w:cs="Times New Roman"/>
                      <w:color w:val="auto"/>
                      <w:sz w:val="26"/>
                      <w:szCs w:val="26"/>
                    </w:rPr>
                    <m:t>dc</m:t>
                  </m:r>
                  <m:ctrlPr>
                    <w:rPr>
                      <w:rFonts w:hint="default" w:ascii="Cambria Math" w:hAnsi="Cambria Math" w:cs="Times New Roman"/>
                      <w:b/>
                      <w:bCs/>
                      <w:i/>
                      <w:color w:val="auto"/>
                      <w:sz w:val="26"/>
                      <w:szCs w:val="26"/>
                    </w:rPr>
                  </m:ctrlPr>
                </m:sub>
              </m:sSub>
            </m:oMath>
            <w:r>
              <w:rPr>
                <w:rFonts w:hint="default" w:ascii="Times New Roman" w:hAnsi="Times New Roman" w:cs="Times New Roman"/>
                <w:color w:val="auto"/>
                <w:sz w:val="26"/>
                <w:szCs w:val="26"/>
              </w:rPr>
              <w:t xml:space="preserve"> thường được xem có giá trị bằng một nữa độ chia nhỏ nhất với những dụng cụ đơn giản như thước kẻ, cân bàn, bình chia độ,…</w:t>
            </w:r>
          </w:p>
          <w:p w14:paraId="15318F31">
            <w:pPr>
              <w:spacing w:after="40" w:line="276" w:lineRule="auto"/>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Sai số tuyệt đối </w:t>
            </w:r>
            <m:oMath>
              <m:r>
                <m:rPr>
                  <m:sty m:val="bi"/>
                </m:rPr>
                <w:rPr>
                  <w:rFonts w:hint="default" w:ascii="Cambria Math" w:hAnsi="Cambria Math" w:cs="Times New Roman"/>
                  <w:color w:val="auto"/>
                  <w:sz w:val="26"/>
                  <w:szCs w:val="26"/>
                </w:rPr>
                <m:t>∆x</m:t>
              </m:r>
            </m:oMath>
            <w:r>
              <w:rPr>
                <w:rFonts w:hint="default" w:ascii="Times New Roman" w:hAnsi="Times New Roman" w:cs="Times New Roman"/>
                <w:color w:val="auto"/>
                <w:sz w:val="26"/>
                <w:szCs w:val="26"/>
              </w:rPr>
              <w:t xml:space="preserve"> của phép đo cho biết phạm vi biến thiên của giá trị đo được và bằng tổng của sai số ngẫu nhiên và sai số dụng cụ:</w:t>
            </w:r>
          </w:p>
          <w:p w14:paraId="1AC9FAE5">
            <w:pPr>
              <w:spacing w:after="40" w:line="276" w:lineRule="auto"/>
              <w:rPr>
                <w:rFonts w:hint="default" w:ascii="Times New Roman" w:hAnsi="Times New Roman" w:cs="Times New Roman"/>
                <w:color w:val="auto"/>
                <w:sz w:val="26"/>
                <w:szCs w:val="26"/>
              </w:rPr>
            </w:pPr>
            <m:oMathPara>
              <m:oMath>
                <m:r>
                  <m:rPr/>
                  <w:rPr>
                    <w:rFonts w:hint="default" w:ascii="Cambria Math" w:hAnsi="Cambria Math" w:cs="Times New Roman"/>
                    <w:color w:val="auto"/>
                    <w:sz w:val="26"/>
                    <w:szCs w:val="26"/>
                  </w:rPr>
                  <m:t xml:space="preserve">∆A=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dc</m:t>
                    </m:r>
                    <m:ctrlPr>
                      <w:rPr>
                        <w:rFonts w:hint="default" w:ascii="Cambria Math" w:hAnsi="Cambria Math" w:cs="Times New Roman"/>
                        <w:i/>
                        <w:color w:val="auto"/>
                        <w:sz w:val="26"/>
                        <w:szCs w:val="26"/>
                      </w:rPr>
                    </m:ctrlPr>
                  </m:sub>
                </m:sSub>
              </m:oMath>
            </m:oMathPara>
          </w:p>
          <w:p w14:paraId="383B0198">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Câu 2.</w:t>
            </w:r>
            <w:r>
              <w:rPr>
                <w:rFonts w:hint="default" w:ascii="Times New Roman" w:hAnsi="Times New Roman" w:cs="Times New Roman"/>
                <w:color w:val="auto"/>
                <w:sz w:val="26"/>
                <w:szCs w:val="26"/>
              </w:rPr>
              <w:t xml:space="preserve"> </w:t>
            </w:r>
            <w:r>
              <w:rPr>
                <w:rFonts w:hint="default" w:ascii="Times New Roman" w:hAnsi="Times New Roman" w:cs="Times New Roman"/>
                <w:b/>
                <w:color w:val="auto"/>
                <w:sz w:val="26"/>
                <w:szCs w:val="26"/>
              </w:rPr>
              <w:t xml:space="preserve">Sai số tương đối: </w:t>
            </w:r>
            <m:oMath>
              <m:r>
                <m:rPr/>
                <w:rPr>
                  <w:rFonts w:hint="default" w:ascii="Cambria Math" w:hAnsi="Cambria Math" w:cs="Times New Roman"/>
                  <w:color w:val="auto"/>
                  <w:sz w:val="26"/>
                  <w:szCs w:val="26"/>
                </w:rPr>
                <m:t xml:space="preserve">δA= </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∆A</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.100%</m:t>
              </m:r>
            </m:oMath>
          </w:p>
          <w:p w14:paraId="04117BE3">
            <w:pPr>
              <w:spacing w:after="40" w:line="276"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Sai số tương đối cho biết mức độ chính xác của phép đo</w:t>
            </w:r>
          </w:p>
          <w:p w14:paraId="3B82425A">
            <w:pPr>
              <w:spacing w:after="40"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Câu 3. </w:t>
            </w:r>
            <w:r>
              <w:rPr>
                <w:rFonts w:hint="default" w:ascii="Times New Roman" w:hAnsi="Times New Roman" w:cs="Times New Roman"/>
                <w:color w:val="auto"/>
                <w:sz w:val="26"/>
                <w:szCs w:val="26"/>
              </w:rPr>
              <w:t>Giá trị x của một đại lượng vật lí thường được ghi dưới dạng</w:t>
            </w:r>
          </w:p>
          <w:p w14:paraId="0EE2EB62">
            <w:pPr>
              <w:spacing w:after="40" w:line="276" w:lineRule="auto"/>
              <w:jc w:val="center"/>
              <w:rPr>
                <w:rFonts w:hint="default" w:ascii="Times New Roman" w:hAnsi="Times New Roman" w:cs="Times New Roman"/>
                <w:color w:val="auto"/>
                <w:sz w:val="26"/>
                <w:szCs w:val="26"/>
              </w:rPr>
            </w:pPr>
            <m:oMath>
              <m:r>
                <m:rPr/>
                <w:rPr>
                  <w:rFonts w:hint="default" w:ascii="Cambria Math" w:hAnsi="Cambria Math" w:cs="Times New Roman"/>
                  <w:color w:val="auto"/>
                  <w:sz w:val="26"/>
                  <w:szCs w:val="26"/>
                </w:rPr>
                <m:t xml:space="preserve">A=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 ± ∆A </m:t>
              </m:r>
            </m:oMath>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hoặc </w:t>
            </w:r>
            <m:oMath>
              <m:r>
                <m:rPr/>
                <w:rPr>
                  <w:rFonts w:hint="default" w:ascii="Cambria Math" w:hAnsi="Cambria Math" w:cs="Times New Roman"/>
                  <w:color w:val="auto"/>
                  <w:sz w:val="26"/>
                  <w:szCs w:val="26"/>
                </w:rPr>
                <m:t xml:space="preserve"> </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−∆A≤A≤</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A</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 xml:space="preserve">+∆A </m:t>
              </m:r>
            </m:oMath>
          </w:p>
          <w:p w14:paraId="44757A23">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bCs/>
                <w:color w:val="auto"/>
                <w:sz w:val="26"/>
                <w:szCs w:val="26"/>
              </w:rPr>
              <w:t>Câu 4.</w:t>
            </w:r>
            <w:r>
              <w:rPr>
                <w:rFonts w:hint="default" w:ascii="Times New Roman" w:hAnsi="Times New Roman" w:cs="Times New Roman"/>
                <w:color w:val="auto"/>
                <w:sz w:val="26"/>
                <w:szCs w:val="26"/>
              </w:rPr>
              <w:t xml:space="preserve"> </w:t>
            </w: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tuyết đối của một tổng hay hiệu bằng tổng sai số tuyệt đối của các số hạng:</w:t>
            </w:r>
          </w:p>
          <w:p w14:paraId="674DFAAD">
            <w:pPr>
              <w:spacing w:after="40" w:line="276" w:lineRule="auto"/>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A= B±C</m:t>
              </m:r>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∆A= ∆B+∆C</m:t>
              </m:r>
            </m:oMath>
          </w:p>
          <w:p w14:paraId="35969BC2">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Sai số tương đối của một tích hoặc thương bằng tổng sai số tương đối của các thừa số:</w:t>
            </w:r>
          </w:p>
          <w:p w14:paraId="6DE2444E">
            <w:pPr>
              <w:spacing w:after="40" w:line="276" w:lineRule="auto"/>
              <w:jc w:val="center"/>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 xml:space="preserve">v= </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den>
              </m:f>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δv=δs+δt</m:t>
              </m:r>
            </m:oMath>
            <w:r>
              <w:rPr>
                <w:rFonts w:hint="default" w:ascii="Times New Roman" w:hAnsi="Times New Roman" w:cs="Times New Roman"/>
                <w:bCs/>
                <w:color w:val="auto"/>
                <w:sz w:val="26"/>
                <w:szCs w:val="26"/>
              </w:rPr>
              <w:t xml:space="preserve"> </w:t>
            </w:r>
          </w:p>
          <w:p w14:paraId="49992C32">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5.</w:t>
            </w:r>
            <w:r>
              <w:rPr>
                <w:rFonts w:hint="default" w:ascii="Times New Roman" w:hAnsi="Times New Roman" w:cs="Times New Roman"/>
                <w:color w:val="auto"/>
                <w:sz w:val="26"/>
                <w:szCs w:val="26"/>
              </w:rPr>
              <w:t xml:space="preserve"> </w:t>
            </w:r>
            <w:r>
              <w:rPr>
                <w:rFonts w:hint="default" w:ascii="Times New Roman" w:hAnsi="Times New Roman" w:cs="Times New Roman"/>
                <w:b/>
                <w:bCs/>
                <w:color w:val="auto"/>
                <w:sz w:val="26"/>
                <w:szCs w:val="26"/>
              </w:rPr>
              <w:t>Các chữ số có nghĩa gồm:</w:t>
            </w:r>
            <w:r>
              <w:rPr>
                <w:rFonts w:hint="default" w:ascii="Times New Roman" w:hAnsi="Times New Roman" w:cs="Times New Roman"/>
                <w:color w:val="auto"/>
                <w:sz w:val="26"/>
                <w:szCs w:val="26"/>
              </w:rPr>
              <w:t xml:space="preserve"> Các chữ số khác 0, các chữ số không nằm giữa hai chữ số khác 0 hoặc nằm bên phải của dấu thập phân và một chữ số khác không.</w:t>
            </w:r>
          </w:p>
          <w:p w14:paraId="44DD2C35">
            <w:pPr>
              <w:spacing w:line="276" w:lineRule="auto"/>
              <w:jc w:val="both"/>
              <w:rPr>
                <w:rFonts w:hint="default" w:ascii="Times New Roman" w:hAnsi="Times New Roman" w:cs="Times New Roman"/>
                <w:b/>
                <w:bCs/>
                <w:i/>
                <w:iCs/>
                <w:color w:val="auto"/>
                <w:sz w:val="26"/>
                <w:szCs w:val="26"/>
              </w:rPr>
            </w:pPr>
            <w:r>
              <w:rPr>
                <w:rFonts w:hint="default" w:ascii="Times New Roman" w:hAnsi="Times New Roman" w:cs="Times New Roman"/>
                <w:b/>
                <w:bCs/>
                <w:i/>
                <w:iCs/>
                <w:color w:val="auto"/>
                <w:sz w:val="26"/>
                <w:szCs w:val="26"/>
              </w:rPr>
              <w:t>+ Quy tắc làm tròn số:</w:t>
            </w:r>
          </w:p>
          <w:p w14:paraId="73F5C18C">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sym w:font="Symbol" w:char="F0B7"/>
            </w:r>
            <w:r>
              <w:rPr>
                <w:rFonts w:hint="default" w:ascii="Times New Roman" w:hAnsi="Times New Roman" w:cs="Times New Roman"/>
                <w:color w:val="auto"/>
                <w:sz w:val="26"/>
                <w:szCs w:val="26"/>
              </w:rPr>
              <w:t xml:space="preserve"> Nếu chữ số ở hàng bỏ đi nhỏ hơn 5 thì chữ số bên trái vẫn giữ nguyên.</w:t>
            </w:r>
          </w:p>
          <w:p w14:paraId="360EFEF6">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sym w:font="Symbol" w:char="F0B7"/>
            </w:r>
            <w:r>
              <w:rPr>
                <w:rFonts w:hint="default" w:ascii="Times New Roman" w:hAnsi="Times New Roman" w:cs="Times New Roman"/>
                <w:color w:val="auto"/>
                <w:sz w:val="26"/>
                <w:szCs w:val="26"/>
              </w:rPr>
              <w:t xml:space="preserve"> Nếu chữ số ở hàng bỏ đi lớn hơn hoặc bằng 5 thì chữ số bên trái tăng thêm một đơn vị.</w:t>
            </w:r>
          </w:p>
          <w:p w14:paraId="27033CFC">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Học sinh các nhóm khác thảo luận, nhận xét, bổ sung và sữa lỗi về câu trả lời của nhóm đại diện.</w:t>
            </w:r>
          </w:p>
        </w:tc>
      </w:tr>
      <w:tr w14:paraId="12A7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8" w:type="dxa"/>
          </w:tcPr>
          <w:p w14:paraId="021AA325">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7</w:t>
            </w:r>
          </w:p>
        </w:tc>
        <w:tc>
          <w:tcPr>
            <w:tcW w:w="7753" w:type="dxa"/>
          </w:tcPr>
          <w:p w14:paraId="52F16B20">
            <w:pPr>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Giáo viên tổng kết hoạt động 2.2</w:t>
            </w:r>
          </w:p>
        </w:tc>
      </w:tr>
    </w:tbl>
    <w:p w14:paraId="0DB412CD">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Hoạt động 3: Luyện tập</w:t>
      </w:r>
    </w:p>
    <w:p w14:paraId="60C00D7A">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Mục tiêu:</w:t>
      </w:r>
    </w:p>
    <w:p w14:paraId="42D1E846">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HS hệ thống hóa kiến thức và vận dụng giải bài tập liên quan đến nội dung của bài</w:t>
      </w:r>
    </w:p>
    <w:p w14:paraId="09C88EF0">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 Nội dung:</w:t>
      </w:r>
      <w:r>
        <w:rPr>
          <w:rFonts w:hint="default" w:ascii="Times New Roman" w:hAnsi="Times New Roman" w:cs="Times New Roman"/>
          <w:bCs/>
          <w:color w:val="auto"/>
          <w:sz w:val="26"/>
          <w:szCs w:val="26"/>
        </w:rPr>
        <w:t xml:space="preserve"> Học sinh thực hiện nhiệm vụ theo nhóm hoàn thành yêu cầu dựa trên gợi ý của giáo viên</w:t>
      </w:r>
    </w:p>
    <w:p w14:paraId="6E2047EE">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c. Sản phẩm: </w:t>
      </w:r>
      <w:r>
        <w:rPr>
          <w:rFonts w:hint="default" w:ascii="Times New Roman" w:hAnsi="Times New Roman" w:cs="Times New Roman"/>
          <w:color w:val="auto"/>
          <w:sz w:val="26"/>
          <w:szCs w:val="26"/>
        </w:rPr>
        <w:t>Kiến thức được hệ thống và hiểu sâu hơn các định nghĩa.</w:t>
      </w:r>
    </w:p>
    <w:p w14:paraId="55471BE8">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 Tổ chức thực hiện:</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8224"/>
      </w:tblGrid>
      <w:tr w14:paraId="01BA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24067B0F">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Bước thực hiện</w:t>
            </w:r>
          </w:p>
        </w:tc>
        <w:tc>
          <w:tcPr>
            <w:tcW w:w="8222" w:type="dxa"/>
          </w:tcPr>
          <w:p w14:paraId="27ABB7E1">
            <w:pPr>
              <w:spacing w:line="276" w:lineRule="auto"/>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các bước</w:t>
            </w:r>
          </w:p>
        </w:tc>
      </w:tr>
      <w:tr w14:paraId="5BE4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598CDAEB">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1</w:t>
            </w:r>
          </w:p>
        </w:tc>
        <w:tc>
          <w:tcPr>
            <w:tcW w:w="8222" w:type="dxa"/>
          </w:tcPr>
          <w:p w14:paraId="22EDDDE4">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Giáo viên hệ thống lại nội dung cần nắm và hướng dẫn thêm các bước làm bài toán tính sai số:</w:t>
            </w:r>
          </w:p>
          <w:p w14:paraId="5E3AFC82">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a. </w:t>
            </w:r>
            <w:r>
              <w:rPr>
                <w:rFonts w:hint="default" w:ascii="Times New Roman" w:hAnsi="Times New Roman" w:cs="Times New Roman"/>
                <w:bCs/>
                <w:color w:val="auto"/>
                <w:sz w:val="26"/>
                <w:szCs w:val="26"/>
              </w:rPr>
              <w:t>Với phép đo trực tiếp:</w:t>
            </w:r>
          </w:p>
          <w:p w14:paraId="1A66461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B1:</w:t>
            </w:r>
            <w:r>
              <w:rPr>
                <w:rFonts w:hint="default" w:ascii="Times New Roman" w:hAnsi="Times New Roman" w:cs="Times New Roman"/>
                <w:bCs/>
                <w:color w:val="auto"/>
                <w:sz w:val="26"/>
                <w:szCs w:val="26"/>
              </w:rPr>
              <w:t xml:space="preserve"> Tính giá trị trung bình của A.</w:t>
            </w:r>
          </w:p>
          <w:p w14:paraId="609C17DA">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B2:</w:t>
            </w:r>
            <w:r>
              <w:rPr>
                <w:rFonts w:hint="default" w:ascii="Times New Roman" w:hAnsi="Times New Roman" w:cs="Times New Roman"/>
                <w:bCs/>
                <w:color w:val="auto"/>
                <w:sz w:val="26"/>
                <w:szCs w:val="26"/>
              </w:rPr>
              <w:t xml:space="preserve"> Tính sai số trong các lần đo </w:t>
            </w:r>
            <w:r>
              <w:rPr>
                <w:rFonts w:hint="default" w:ascii="Times New Roman" w:hAnsi="Times New Roman" w:cs="Times New Roman"/>
                <w:bCs/>
                <w:color w:val="auto"/>
                <w:sz w:val="26"/>
                <w:szCs w:val="26"/>
              </w:rPr>
              <w:sym w:font="Symbol" w:char="F044"/>
            </w:r>
            <w:r>
              <w:rPr>
                <w:rFonts w:hint="default" w:ascii="Times New Roman" w:hAnsi="Times New Roman" w:cs="Times New Roman"/>
                <w:bCs/>
                <w:color w:val="auto"/>
                <w:sz w:val="26"/>
                <w:szCs w:val="26"/>
              </w:rPr>
              <w:t>A</w:t>
            </w:r>
            <w:r>
              <w:rPr>
                <w:rFonts w:hint="default" w:ascii="Times New Roman" w:hAnsi="Times New Roman" w:cs="Times New Roman"/>
                <w:bCs/>
                <w:color w:val="auto"/>
                <w:sz w:val="26"/>
                <w:szCs w:val="26"/>
                <w:vertAlign w:val="subscript"/>
              </w:rPr>
              <w:t>i</w:t>
            </w:r>
          </w:p>
          <w:p w14:paraId="5F4C002D">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B3:</w:t>
            </w:r>
            <w:r>
              <w:rPr>
                <w:rFonts w:hint="default" w:ascii="Times New Roman" w:hAnsi="Times New Roman" w:cs="Times New Roman"/>
                <w:bCs/>
                <w:color w:val="auto"/>
                <w:sz w:val="26"/>
                <w:szCs w:val="26"/>
              </w:rPr>
              <w:t xml:space="preserve"> Tính tổng sai số </w:t>
            </w:r>
            <w:r>
              <w:rPr>
                <w:rFonts w:hint="default" w:ascii="Times New Roman" w:hAnsi="Times New Roman" w:cs="Times New Roman"/>
                <w:bCs/>
                <w:color w:val="auto"/>
                <w:sz w:val="26"/>
                <w:szCs w:val="26"/>
              </w:rPr>
              <w:sym w:font="Symbol" w:char="F044"/>
            </w:r>
            <w:r>
              <w:rPr>
                <w:rFonts w:hint="default" w:ascii="Times New Roman" w:hAnsi="Times New Roman" w:cs="Times New Roman"/>
                <w:bCs/>
                <w:color w:val="auto"/>
                <w:sz w:val="26"/>
                <w:szCs w:val="26"/>
              </w:rPr>
              <w:t>A (thêm sai số dụng cụ)</w:t>
            </w:r>
          </w:p>
          <w:p w14:paraId="01AFB377">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t>B4:</w:t>
            </w:r>
            <w:r>
              <w:rPr>
                <w:rFonts w:hint="default" w:ascii="Times New Roman" w:hAnsi="Times New Roman" w:cs="Times New Roman"/>
                <w:bCs/>
                <w:color w:val="auto"/>
                <w:sz w:val="26"/>
                <w:szCs w:val="26"/>
              </w:rPr>
              <w:t xml:space="preserve"> Ghi kết quả A</w:t>
            </w:r>
          </w:p>
          <w:p w14:paraId="0BD382E4">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b. </w:t>
            </w:r>
            <w:r>
              <w:rPr>
                <w:rFonts w:hint="default" w:ascii="Times New Roman" w:hAnsi="Times New Roman" w:cs="Times New Roman"/>
                <w:bCs/>
                <w:color w:val="auto"/>
                <w:sz w:val="26"/>
                <w:szCs w:val="26"/>
              </w:rPr>
              <w:t>Với phép đo gián tiếp:</w:t>
            </w:r>
          </w:p>
          <w:p w14:paraId="4C848C09">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
                <w:color w:val="auto"/>
                <w:sz w:val="26"/>
                <w:szCs w:val="26"/>
              </w:rPr>
              <w:t xml:space="preserve">B1: </w:t>
            </w:r>
            <w:r>
              <w:rPr>
                <w:rFonts w:hint="default" w:ascii="Times New Roman" w:hAnsi="Times New Roman" w:cs="Times New Roman"/>
                <w:bCs/>
                <w:color w:val="auto"/>
                <w:sz w:val="26"/>
                <w:szCs w:val="26"/>
              </w:rPr>
              <w:t>Tính giá trị trung bình của F theo công thức.</w:t>
            </w:r>
          </w:p>
          <w:p w14:paraId="1F7C699B">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
                <w:color w:val="auto"/>
                <w:sz w:val="26"/>
                <w:szCs w:val="26"/>
              </w:rPr>
              <w:t>B2:</w:t>
            </w:r>
            <w:r>
              <w:rPr>
                <w:rFonts w:hint="default" w:ascii="Times New Roman" w:hAnsi="Times New Roman" w:cs="Times New Roman"/>
                <w:bCs/>
                <w:color w:val="auto"/>
                <w:sz w:val="26"/>
                <w:szCs w:val="26"/>
              </w:rPr>
              <w:t xml:space="preserve"> Tính sai số</w:t>
            </w:r>
          </w:p>
          <w:p w14:paraId="3C7F03BD">
            <w:pPr>
              <w:spacing w:after="40" w:line="276" w:lineRule="auto"/>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A= B±C</m:t>
              </m:r>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∆A= ∆B+∆C</m:t>
              </m:r>
            </m:oMath>
          </w:p>
          <w:p w14:paraId="0D867D09">
            <w:pPr>
              <w:spacing w:after="40"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b/>
            </w:r>
            <w:r>
              <w:rPr>
                <w:rFonts w:hint="default" w:ascii="Times New Roman" w:hAnsi="Times New Roman" w:cs="Times New Roman"/>
                <w:b/>
                <w:color w:val="auto"/>
                <w:sz w:val="26"/>
                <w:szCs w:val="26"/>
              </w:rPr>
              <w:sym w:font="Symbol" w:char="F0B7"/>
            </w:r>
            <w:r>
              <w:rPr>
                <w:rFonts w:hint="default" w:ascii="Times New Roman" w:hAnsi="Times New Roman" w:cs="Times New Roman"/>
                <w:b/>
                <w:bCs/>
                <w:color w:val="auto"/>
                <w:sz w:val="26"/>
                <w:szCs w:val="26"/>
              </w:rPr>
              <w:t xml:space="preserve"> </w:t>
            </w:r>
            <w:r>
              <w:rPr>
                <w:rFonts w:hint="default" w:ascii="Times New Roman" w:hAnsi="Times New Roman" w:cs="Times New Roman"/>
                <w:bCs/>
                <w:color w:val="auto"/>
                <w:sz w:val="26"/>
                <w:szCs w:val="26"/>
              </w:rPr>
              <w:t xml:space="preserve">Nếu </w:t>
            </w:r>
            <m:oMath>
              <m:r>
                <m:rPr/>
                <w:rPr>
                  <w:rFonts w:hint="default" w:ascii="Cambria Math" w:hAnsi="Cambria Math" w:cs="Times New Roman"/>
                  <w:color w:val="auto"/>
                  <w:sz w:val="26"/>
                  <w:szCs w:val="26"/>
                </w:rPr>
                <m:t xml:space="preserve">v= </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den>
              </m:f>
            </m:oMath>
            <w:r>
              <w:rPr>
                <w:rFonts w:hint="default" w:ascii="Times New Roman" w:hAnsi="Times New Roman" w:cs="Times New Roman"/>
                <w:bCs/>
                <w:color w:val="auto"/>
                <w:sz w:val="26"/>
                <w:szCs w:val="26"/>
              </w:rPr>
              <w:t xml:space="preserve">  thì </w:t>
            </w:r>
            <m:oMath>
              <m:r>
                <m:rPr/>
                <w:rPr>
                  <w:rFonts w:hint="default" w:ascii="Cambria Math" w:hAnsi="Cambria Math" w:cs="Times New Roman"/>
                  <w:color w:val="auto"/>
                  <w:sz w:val="26"/>
                  <w:szCs w:val="26"/>
                </w:rPr>
                <m:t>δv=δs+δt</m:t>
              </m:r>
            </m:oMath>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rPr>
              <w:sym w:font="Symbol" w:char="F044"/>
            </w:r>
            <w:r>
              <w:rPr>
                <w:rFonts w:hint="default" w:ascii="Times New Roman" w:hAnsi="Times New Roman" w:cs="Times New Roman"/>
                <w:bCs/>
                <w:color w:val="auto"/>
                <w:sz w:val="26"/>
                <w:szCs w:val="26"/>
              </w:rPr>
              <w:t>v</w:t>
            </w:r>
          </w:p>
          <w:p w14:paraId="312737F9">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B3:</w:t>
            </w:r>
            <w:r>
              <w:rPr>
                <w:rFonts w:hint="default" w:ascii="Times New Roman" w:hAnsi="Times New Roman" w:cs="Times New Roman"/>
                <w:bCs/>
                <w:color w:val="auto"/>
                <w:sz w:val="26"/>
                <w:szCs w:val="26"/>
              </w:rPr>
              <w:t xml:space="preserve"> Ghi kết quả.</w:t>
            </w:r>
          </w:p>
          <w:p w14:paraId="4F4D19D0">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 Giáo viên chuyển giao nhiệm vụ: Yêu cầu HS làm bài tập trong phiếu học tập số 5.</w:t>
            </w:r>
          </w:p>
        </w:tc>
      </w:tr>
      <w:tr w14:paraId="3977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5BB591FB">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2</w:t>
            </w:r>
          </w:p>
        </w:tc>
        <w:tc>
          <w:tcPr>
            <w:tcW w:w="8222" w:type="dxa"/>
          </w:tcPr>
          <w:p w14:paraId="5FAE36C1">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Học sinh thực hiện nhiệm vụ theo nhóm</w:t>
            </w:r>
          </w:p>
        </w:tc>
      </w:tr>
      <w:tr w14:paraId="327D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3564AC40">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3</w:t>
            </w:r>
          </w:p>
        </w:tc>
        <w:tc>
          <w:tcPr>
            <w:tcW w:w="8222" w:type="dxa"/>
          </w:tcPr>
          <w:p w14:paraId="7230F268">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Báo cáo kết quả và thảo luận</w:t>
            </w:r>
          </w:p>
          <w:p w14:paraId="5AD073D8">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Đại diện 1 nhóm trình bày.</w:t>
            </w:r>
          </w:p>
          <w:p w14:paraId="250BA789">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Câu 1: a. </w:t>
            </w:r>
            <w:r>
              <w:rPr>
                <w:rFonts w:hint="default" w:ascii="Times New Roman" w:hAnsi="Times New Roman" w:cs="Times New Roman"/>
                <w:color w:val="auto"/>
                <w:sz w:val="26"/>
                <w:szCs w:val="26"/>
              </w:rPr>
              <w:t>t = (2,246 ± 0,003)s</w:t>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ab/>
            </w:r>
            <w:r>
              <w:rPr>
                <w:rFonts w:hint="default" w:ascii="Times New Roman" w:hAnsi="Times New Roman" w:cs="Times New Roman"/>
                <w:b/>
                <w:bCs/>
                <w:color w:val="auto"/>
                <w:sz w:val="26"/>
                <w:szCs w:val="26"/>
              </w:rPr>
              <w:t xml:space="preserve">b.  </w:t>
            </w:r>
            <w:r>
              <w:rPr>
                <w:rFonts w:hint="default" w:ascii="Times New Roman" w:hAnsi="Times New Roman" w:cs="Times New Roman"/>
                <w:color w:val="auto"/>
                <w:sz w:val="26"/>
                <w:szCs w:val="26"/>
              </w:rPr>
              <w:t>t = (2,2458 ± 0,0026)s</w:t>
            </w:r>
          </w:p>
          <w:p w14:paraId="007CAA68">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Câu 2:</w:t>
            </w:r>
            <w:r>
              <w:rPr>
                <w:rFonts w:hint="default" w:ascii="Times New Roman" w:hAnsi="Times New Roman" w:cs="Times New Roman"/>
                <w:color w:val="auto"/>
                <w:sz w:val="26"/>
                <w:szCs w:val="26"/>
              </w:rPr>
              <w:t xml:space="preserve"> </w:t>
            </w:r>
            <w:r>
              <w:rPr>
                <w:rFonts w:hint="default" w:ascii="Times New Roman" w:hAnsi="Times New Roman" w:cs="Times New Roman"/>
                <w:b/>
                <w:bCs/>
                <w:color w:val="auto"/>
                <w:sz w:val="26"/>
                <w:szCs w:val="26"/>
              </w:rPr>
              <w:t xml:space="preserve">A. </w:t>
            </w:r>
            <w:r>
              <w:rPr>
                <w:rFonts w:hint="default" w:ascii="Times New Roman" w:hAnsi="Times New Roman" w:cs="Times New Roman"/>
                <w:color w:val="auto"/>
                <w:position w:val="-24"/>
                <w:sz w:val="26"/>
                <w:szCs w:val="26"/>
              </w:rPr>
              <w:object>
                <v:shape id="_x0000_i1025" o:spt="75" type="#_x0000_t75" style="height:30pt;width:193.5pt;" o:ole="t" filled="f" o:preferrelative="t" stroked="f" coordsize="21600,21600">
                  <v:path/>
                  <v:fill on="f" focussize="0,0"/>
                  <v:stroke on="f" joinstyle="miter"/>
                  <v:imagedata r:id="rId98" o:title=""/>
                  <o:lock v:ext="edit" aspectratio="t"/>
                  <w10:wrap type="none"/>
                  <w10:anchorlock/>
                </v:shape>
                <o:OLEObject Type="Embed" ProgID="Equation.DSMT4" ShapeID="_x0000_i1025" DrawAspect="Content" ObjectID="_1468075725" r:id="rId97">
                  <o:LockedField>false</o:LockedField>
                </o:OLEObject>
              </w:object>
            </w:r>
          </w:p>
          <w:p w14:paraId="5BB351CA">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B.</w:t>
            </w:r>
            <w:r>
              <w:rPr>
                <w:rFonts w:hint="default" w:ascii="Times New Roman" w:hAnsi="Times New Roman" w:cs="Times New Roman"/>
                <w:color w:val="auto"/>
                <w:sz w:val="26"/>
                <w:szCs w:val="26"/>
              </w:rPr>
              <w:t xml:space="preserve"> </w:t>
            </w:r>
            <w:r>
              <w:rPr>
                <w:rFonts w:hint="default" w:ascii="Times New Roman" w:hAnsi="Times New Roman" w:cs="Times New Roman"/>
                <w:color w:val="auto"/>
                <w:position w:val="-24"/>
                <w:sz w:val="26"/>
                <w:szCs w:val="26"/>
              </w:rPr>
              <w:object>
                <v:shape id="_x0000_i1026" o:spt="75" type="#_x0000_t75" style="height:30pt;width:205.5pt;" o:ole="t" filled="f" o:preferrelative="t" stroked="f" coordsize="21600,21600">
                  <v:path/>
                  <v:fill on="f" focussize="0,0"/>
                  <v:stroke on="f" joinstyle="miter"/>
                  <v:imagedata r:id="rId100" o:title=""/>
                  <o:lock v:ext="edit" aspectratio="t"/>
                  <w10:wrap type="none"/>
                  <w10:anchorlock/>
                </v:shape>
                <o:OLEObject Type="Embed" ProgID="Equation.DSMT4" ShapeID="_x0000_i1026" DrawAspect="Content" ObjectID="_1468075726" r:id="rId99">
                  <o:LockedField>false</o:LockedField>
                </o:OLEObject>
              </w:object>
            </w:r>
          </w:p>
          <w:p w14:paraId="18EC1B6E">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b/>
                <w:bCs/>
                <w:color w:val="auto"/>
                <w:sz w:val="26"/>
                <w:szCs w:val="26"/>
              </w:rPr>
              <w:t>C &amp; D.</w:t>
            </w:r>
            <w:r>
              <w:rPr>
                <w:rFonts w:hint="default" w:ascii="Times New Roman" w:hAnsi="Times New Roman" w:cs="Times New Roman"/>
                <w:color w:val="auto"/>
                <w:sz w:val="26"/>
                <w:szCs w:val="26"/>
              </w:rPr>
              <w:t xml:space="preserve"> </w:t>
            </w:r>
            <w:r>
              <w:rPr>
                <w:rFonts w:hint="default" w:ascii="Times New Roman" w:hAnsi="Times New Roman" w:cs="Times New Roman"/>
                <w:color w:val="auto"/>
                <w:position w:val="-28"/>
                <w:sz w:val="26"/>
                <w:szCs w:val="26"/>
              </w:rPr>
              <w:object>
                <v:shape id="_x0000_i1027" o:spt="75" type="#_x0000_t75" style="height:33.75pt;width:194.25pt;" o:ole="t" filled="f" o:preferrelative="t" stroked="f" coordsize="21600,21600">
                  <v:path/>
                  <v:fill on="f" focussize="0,0"/>
                  <v:stroke on="f" joinstyle="miter"/>
                  <v:imagedata r:id="rId102" o:title=""/>
                  <o:lock v:ext="edit" aspectratio="t"/>
                  <w10:wrap type="none"/>
                  <w10:anchorlock/>
                </v:shape>
                <o:OLEObject Type="Embed" ProgID="Equation.DSMT4" ShapeID="_x0000_i1027" DrawAspect="Content" ObjectID="_1468075727" r:id="rId101">
                  <o:LockedField>false</o:LockedField>
                </o:OLEObject>
              </w:object>
            </w:r>
          </w:p>
          <w:p w14:paraId="37664090">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Đáp án: B</w:t>
            </w:r>
          </w:p>
          <w:p w14:paraId="3373A880">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b/>
                <w:bCs/>
                <w:sz w:val="26"/>
                <w:szCs w:val="26"/>
              </w:rPr>
              <w:t>Câu 3:</w:t>
            </w:r>
            <w:r>
              <w:rPr>
                <w:rFonts w:hint="default" w:ascii="Times New Roman" w:hAnsi="Times New Roman" w:cs="Times New Roman"/>
                <w:sz w:val="26"/>
                <w:szCs w:val="26"/>
              </w:rPr>
              <w:t xml:space="preserve"> </w:t>
            </w:r>
            <w:r>
              <w:rPr>
                <w:rFonts w:hint="default" w:ascii="Times New Roman" w:hAnsi="Times New Roman" w:cs="Times New Roman"/>
                <w:b/>
                <w:bCs/>
                <w:sz w:val="26"/>
                <w:szCs w:val="26"/>
              </w:rPr>
              <w:t>a.</w:t>
            </w:r>
            <w:r>
              <w:rPr>
                <w:rFonts w:hint="default" w:ascii="Times New Roman" w:hAnsi="Times New Roman" w:cs="Times New Roman"/>
                <w:sz w:val="26"/>
                <w:szCs w:val="26"/>
              </w:rPr>
              <w:t xml:space="preserve"> Nguyên nhân gây ra sự sai khác giữa các lần đo là:</w:t>
            </w:r>
          </w:p>
          <w:p w14:paraId="7713FAE8">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sz w:val="26"/>
                <w:szCs w:val="26"/>
              </w:rPr>
              <w:t>- Do đặc điểm và cấu tạo của dụng cụ đo</w:t>
            </w:r>
          </w:p>
          <w:p w14:paraId="548D9043">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sz w:val="26"/>
                <w:szCs w:val="26"/>
              </w:rPr>
              <w:t>- Do điều kiện làm thí nghiệm chưa được chuẩn</w:t>
            </w:r>
          </w:p>
          <w:p w14:paraId="053CD353">
            <w:pPr>
              <w:pStyle w:val="19"/>
              <w:spacing w:before="0" w:beforeAutospacing="0" w:after="0" w:afterAutospacing="0" w:line="276" w:lineRule="auto"/>
              <w:rPr>
                <w:rFonts w:hint="default" w:ascii="Times New Roman" w:hAnsi="Times New Roman" w:cs="Times New Roman"/>
                <w:sz w:val="26"/>
                <w:szCs w:val="26"/>
              </w:rPr>
            </w:pPr>
            <w:r>
              <w:rPr>
                <w:rFonts w:hint="default" w:ascii="Times New Roman" w:hAnsi="Times New Roman" w:cs="Times New Roman"/>
                <w:sz w:val="26"/>
                <w:szCs w:val="26"/>
              </w:rPr>
              <w:t>- Do thao tác khi đo.</w:t>
            </w:r>
          </w:p>
          <w:tbl>
            <w:tblPr>
              <w:tblStyle w:val="95"/>
              <w:tblW w:w="7998" w:type="dxa"/>
              <w:jc w:val="cente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autofit"/>
              <w:tblCellMar>
                <w:top w:w="0" w:type="dxa"/>
                <w:left w:w="108" w:type="dxa"/>
                <w:bottom w:w="0" w:type="dxa"/>
                <w:right w:w="108" w:type="dxa"/>
              </w:tblCellMar>
            </w:tblPr>
            <w:tblGrid>
              <w:gridCol w:w="1523"/>
              <w:gridCol w:w="1464"/>
              <w:gridCol w:w="1866"/>
              <w:gridCol w:w="1380"/>
              <w:gridCol w:w="1765"/>
            </w:tblGrid>
            <w:tr w14:paraId="47A8A569">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14:paraId="0983C324">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Lần đo (n)</w:t>
                  </w:r>
                </w:p>
              </w:tc>
              <w:tc>
                <w:tcPr>
                  <w:tcW w:w="1464"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1EE1E118">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s (m)</w:t>
                  </w:r>
                </w:p>
              </w:tc>
              <w:tc>
                <w:tcPr>
                  <w:tcW w:w="1866"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5A852537">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sym w:font="Symbol" w:char="F044"/>
                  </w:r>
                  <w:r>
                    <w:rPr>
                      <w:rFonts w:hint="default" w:ascii="Times New Roman" w:hAnsi="Times New Roman" w:cs="Times New Roman"/>
                      <w:b/>
                      <w:bCs/>
                      <w:sz w:val="26"/>
                      <w:szCs w:val="26"/>
                    </w:rPr>
                    <w:t>s (m)</w:t>
                  </w:r>
                </w:p>
              </w:tc>
              <w:tc>
                <w:tcPr>
                  <w:tcW w:w="1380"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14:paraId="40F1A478">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t (s)</w:t>
                  </w:r>
                </w:p>
              </w:tc>
              <w:tc>
                <w:tcPr>
                  <w:tcW w:w="1765"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14:paraId="113F623E">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sym w:font="Symbol" w:char="F044"/>
                  </w:r>
                  <w:r>
                    <w:rPr>
                      <w:rFonts w:hint="default" w:ascii="Times New Roman" w:hAnsi="Times New Roman" w:cs="Times New Roman"/>
                      <w:b/>
                      <w:bCs/>
                      <w:sz w:val="26"/>
                      <w:szCs w:val="26"/>
                    </w:rPr>
                    <w:t>t (s)</w:t>
                  </w:r>
                </w:p>
              </w:tc>
            </w:tr>
            <w:tr w14:paraId="2E4C3BE5">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59" w:hRule="atLeast"/>
                <w:jc w:val="center"/>
              </w:trPr>
              <w:tc>
                <w:tcPr>
                  <w:tcW w:w="1523" w:type="dxa"/>
                  <w:shd w:val="clear" w:color="auto" w:fill="FBE4D5" w:themeFill="accent2" w:themeFillTint="33"/>
                </w:tcPr>
                <w:p w14:paraId="2BDE9286">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1</w:t>
                  </w:r>
                </w:p>
              </w:tc>
              <w:tc>
                <w:tcPr>
                  <w:tcW w:w="1464" w:type="dxa"/>
                  <w:shd w:val="clear" w:color="auto" w:fill="FBE4D5" w:themeFill="accent2" w:themeFillTint="33"/>
                </w:tcPr>
                <w:p w14:paraId="14A7EF4E">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0,649</w:t>
                  </w:r>
                </w:p>
              </w:tc>
              <w:tc>
                <w:tcPr>
                  <w:tcW w:w="1866" w:type="dxa"/>
                  <w:shd w:val="clear" w:color="auto" w:fill="FBE4D5" w:themeFill="accent2" w:themeFillTint="33"/>
                </w:tcPr>
                <w:p w14:paraId="099447E6">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0,0024</w:t>
                  </w:r>
                </w:p>
              </w:tc>
              <w:tc>
                <w:tcPr>
                  <w:tcW w:w="1380" w:type="dxa"/>
                  <w:shd w:val="clear" w:color="auto" w:fill="FBE4D5" w:themeFill="accent2" w:themeFillTint="33"/>
                </w:tcPr>
                <w:p w14:paraId="1896FDC0">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3,49</w:t>
                  </w:r>
                </w:p>
              </w:tc>
              <w:tc>
                <w:tcPr>
                  <w:tcW w:w="1765" w:type="dxa"/>
                  <w:shd w:val="clear" w:color="auto" w:fill="FBE4D5" w:themeFill="accent2" w:themeFillTint="33"/>
                </w:tcPr>
                <w:p w14:paraId="73917541">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0,024</w:t>
                  </w:r>
                </w:p>
              </w:tc>
            </w:tr>
            <w:tr w14:paraId="12BAB4B6">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3DA28EA4">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2</w:t>
                  </w:r>
                </w:p>
              </w:tc>
              <w:tc>
                <w:tcPr>
                  <w:tcW w:w="1464" w:type="dxa"/>
                </w:tcPr>
                <w:p w14:paraId="20470A3D">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0,651</w:t>
                  </w:r>
                </w:p>
              </w:tc>
              <w:tc>
                <w:tcPr>
                  <w:tcW w:w="1866" w:type="dxa"/>
                </w:tcPr>
                <w:p w14:paraId="606085C6">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0,0004</w:t>
                  </w:r>
                </w:p>
              </w:tc>
              <w:tc>
                <w:tcPr>
                  <w:tcW w:w="1380" w:type="dxa"/>
                </w:tcPr>
                <w:p w14:paraId="71F8DEEF">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3,51</w:t>
                  </w:r>
                </w:p>
              </w:tc>
              <w:tc>
                <w:tcPr>
                  <w:tcW w:w="1765" w:type="dxa"/>
                </w:tcPr>
                <w:p w14:paraId="738D6724">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0,004</w:t>
                  </w:r>
                </w:p>
              </w:tc>
            </w:tr>
            <w:tr w14:paraId="3945E96B">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59" w:hRule="atLeast"/>
                <w:jc w:val="center"/>
              </w:trPr>
              <w:tc>
                <w:tcPr>
                  <w:tcW w:w="1523" w:type="dxa"/>
                  <w:shd w:val="clear" w:color="auto" w:fill="FBE4D5" w:themeFill="accent2" w:themeFillTint="33"/>
                </w:tcPr>
                <w:p w14:paraId="1FB35B7F">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3</w:t>
                  </w:r>
                </w:p>
              </w:tc>
              <w:tc>
                <w:tcPr>
                  <w:tcW w:w="1464" w:type="dxa"/>
                  <w:shd w:val="clear" w:color="auto" w:fill="FBE4D5" w:themeFill="accent2" w:themeFillTint="33"/>
                </w:tcPr>
                <w:p w14:paraId="3EC9E583">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0,654</w:t>
                  </w:r>
                </w:p>
              </w:tc>
              <w:tc>
                <w:tcPr>
                  <w:tcW w:w="1866" w:type="dxa"/>
                  <w:shd w:val="clear" w:color="auto" w:fill="FBE4D5" w:themeFill="accent2" w:themeFillTint="33"/>
                </w:tcPr>
                <w:p w14:paraId="6276AC47">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0,0026</w:t>
                  </w:r>
                </w:p>
              </w:tc>
              <w:tc>
                <w:tcPr>
                  <w:tcW w:w="1380" w:type="dxa"/>
                  <w:shd w:val="clear" w:color="auto" w:fill="FBE4D5" w:themeFill="accent2" w:themeFillTint="33"/>
                </w:tcPr>
                <w:p w14:paraId="7DBC09E3">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3,54</w:t>
                  </w:r>
                </w:p>
              </w:tc>
              <w:tc>
                <w:tcPr>
                  <w:tcW w:w="1765" w:type="dxa"/>
                  <w:shd w:val="clear" w:color="auto" w:fill="FBE4D5" w:themeFill="accent2" w:themeFillTint="33"/>
                </w:tcPr>
                <w:p w14:paraId="31D45176">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0,026</w:t>
                  </w:r>
                </w:p>
              </w:tc>
            </w:tr>
            <w:tr w14:paraId="250BDD77">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4A1887A3">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4</w:t>
                  </w:r>
                </w:p>
              </w:tc>
              <w:tc>
                <w:tcPr>
                  <w:tcW w:w="1464" w:type="dxa"/>
                </w:tcPr>
                <w:p w14:paraId="2A1842EC">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0,653</w:t>
                  </w:r>
                </w:p>
              </w:tc>
              <w:tc>
                <w:tcPr>
                  <w:tcW w:w="1866" w:type="dxa"/>
                </w:tcPr>
                <w:p w14:paraId="7FCC0EE1">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0,0016</w:t>
                  </w:r>
                </w:p>
              </w:tc>
              <w:tc>
                <w:tcPr>
                  <w:tcW w:w="1380" w:type="dxa"/>
                </w:tcPr>
                <w:p w14:paraId="5263C1F4">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3,53</w:t>
                  </w:r>
                </w:p>
              </w:tc>
              <w:tc>
                <w:tcPr>
                  <w:tcW w:w="1765" w:type="dxa"/>
                </w:tcPr>
                <w:p w14:paraId="58147CFD">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0,016</w:t>
                  </w:r>
                </w:p>
              </w:tc>
            </w:tr>
            <w:tr w14:paraId="4D5BAE43">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shd w:val="clear" w:color="auto" w:fill="FBE4D5" w:themeFill="accent2" w:themeFillTint="33"/>
                </w:tcPr>
                <w:p w14:paraId="533BD2C1">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5</w:t>
                  </w:r>
                </w:p>
              </w:tc>
              <w:tc>
                <w:tcPr>
                  <w:tcW w:w="1464" w:type="dxa"/>
                  <w:shd w:val="clear" w:color="auto" w:fill="FBE4D5" w:themeFill="accent2" w:themeFillTint="33"/>
                </w:tcPr>
                <w:p w14:paraId="39111C9E">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0,650</w:t>
                  </w:r>
                </w:p>
              </w:tc>
              <w:tc>
                <w:tcPr>
                  <w:tcW w:w="1866" w:type="dxa"/>
                  <w:shd w:val="clear" w:color="auto" w:fill="FBE4D5" w:themeFill="accent2" w:themeFillTint="33"/>
                </w:tcPr>
                <w:p w14:paraId="60839F74">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0,0014</w:t>
                  </w:r>
                </w:p>
              </w:tc>
              <w:tc>
                <w:tcPr>
                  <w:tcW w:w="1380" w:type="dxa"/>
                  <w:shd w:val="clear" w:color="auto" w:fill="FBE4D5" w:themeFill="accent2" w:themeFillTint="33"/>
                </w:tcPr>
                <w:p w14:paraId="34891EFA">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3,50</w:t>
                  </w:r>
                </w:p>
              </w:tc>
              <w:tc>
                <w:tcPr>
                  <w:tcW w:w="1765" w:type="dxa"/>
                  <w:shd w:val="clear" w:color="auto" w:fill="FBE4D5" w:themeFill="accent2" w:themeFillTint="33"/>
                </w:tcPr>
                <w:p w14:paraId="0B761DA3">
                  <w:pPr>
                    <w:pStyle w:val="19"/>
                    <w:spacing w:before="0" w:beforeAutospacing="0" w:after="0" w:afterAutospacing="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shd w:val="clear" w:color="auto" w:fill="FFFFFF"/>
                    </w:rPr>
                    <w:t>0,014</w:t>
                  </w:r>
                </w:p>
              </w:tc>
            </w:tr>
            <w:tr w14:paraId="3C8D33F4">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Ex>
              <w:trPr>
                <w:trHeight w:val="365" w:hRule="atLeast"/>
                <w:jc w:val="center"/>
              </w:trPr>
              <w:tc>
                <w:tcPr>
                  <w:tcW w:w="1523" w:type="dxa"/>
                </w:tcPr>
                <w:p w14:paraId="51391515">
                  <w:pPr>
                    <w:pStyle w:val="19"/>
                    <w:spacing w:before="0" w:beforeAutospacing="0" w:after="0" w:afterAutospacing="0" w:line="276"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Trung bình</w:t>
                  </w:r>
                </w:p>
              </w:tc>
              <w:tc>
                <w:tcPr>
                  <w:tcW w:w="1464" w:type="dxa"/>
                </w:tcPr>
                <w:p w14:paraId="15EAB12E">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r>
                    <w:rPr>
                      <w:rStyle w:val="96"/>
                      <w:rFonts w:hint="default" w:ascii="Times New Roman" w:hAnsi="Times New Roman" w:cs="Times New Roman"/>
                      <w:sz w:val="26"/>
                      <w:szCs w:val="26"/>
                      <w:shd w:val="clear" w:color="auto" w:fill="FFFFFF"/>
                    </w:rPr>
                    <w:t>0,6514</w:t>
                  </w:r>
                </w:p>
              </w:tc>
              <w:tc>
                <w:tcPr>
                  <w:tcW w:w="1866" w:type="dxa"/>
                </w:tcPr>
                <w:p w14:paraId="679BF06D">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w:rPr>
                            <w:rFonts w:hint="default" w:ascii="Cambria Math" w:hAnsi="Cambria Math" w:cs="Times New Roman"/>
                            <w:sz w:val="26"/>
                            <w:szCs w:val="26"/>
                          </w:rPr>
                          <w:sym w:font="Symbol" w:char="F044"/>
                        </m:r>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r>
                    <w:rPr>
                      <w:rStyle w:val="96"/>
                      <w:rFonts w:hint="default" w:ascii="Times New Roman" w:hAnsi="Times New Roman" w:cs="Times New Roman"/>
                      <w:sz w:val="26"/>
                      <w:szCs w:val="26"/>
                      <w:shd w:val="clear" w:color="auto" w:fill="FFFFFF"/>
                    </w:rPr>
                    <w:t>0,00168</w:t>
                  </w:r>
                </w:p>
              </w:tc>
              <w:tc>
                <w:tcPr>
                  <w:tcW w:w="1380" w:type="dxa"/>
                </w:tcPr>
                <w:p w14:paraId="646360B5">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r>
                    <w:rPr>
                      <w:rStyle w:val="96"/>
                      <w:rFonts w:hint="default" w:ascii="Times New Roman" w:hAnsi="Times New Roman" w:cs="Times New Roman"/>
                      <w:sz w:val="26"/>
                      <w:szCs w:val="26"/>
                      <w:shd w:val="clear" w:color="auto" w:fill="FFFFFF"/>
                    </w:rPr>
                    <w:t>3,514</w:t>
                  </w:r>
                </w:p>
              </w:tc>
              <w:tc>
                <w:tcPr>
                  <w:tcW w:w="1765" w:type="dxa"/>
                </w:tcPr>
                <w:p w14:paraId="5381FB29">
                  <w:pPr>
                    <w:pStyle w:val="19"/>
                    <w:spacing w:before="0" w:beforeAutospacing="0" w:after="0" w:afterAutospacing="0" w:line="276" w:lineRule="auto"/>
                    <w:jc w:val="center"/>
                    <w:rPr>
                      <w:rFonts w:hint="default" w:ascii="Times New Roman" w:hAnsi="Times New Roman" w:cs="Times New Roman"/>
                      <w:sz w:val="26"/>
                      <w:szCs w:val="26"/>
                    </w:rPr>
                  </w:pPr>
                  <m:oMath>
                    <m:acc>
                      <m:accPr>
                        <m:chr m:val="̅"/>
                        <m:ctrlPr>
                          <w:rPr>
                            <w:rFonts w:hint="default" w:ascii="Cambria Math" w:hAnsi="Cambria Math" w:cs="Times New Roman"/>
                            <w:i/>
                            <w:sz w:val="26"/>
                            <w:szCs w:val="26"/>
                          </w:rPr>
                        </m:ctrlPr>
                      </m:accPr>
                      <m:e>
                        <m:r>
                          <w:rPr>
                            <w:rFonts w:hint="default" w:ascii="Cambria Math" w:hAnsi="Cambria Math" w:cs="Times New Roman"/>
                            <w:sz w:val="26"/>
                            <w:szCs w:val="26"/>
                          </w:rPr>
                          <w:sym w:font="Symbol" w:char="F044"/>
                        </m:r>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oMath>
                  <w:r>
                    <w:rPr>
                      <w:rFonts w:hint="default" w:ascii="Times New Roman" w:hAnsi="Times New Roman" w:cs="Times New Roman"/>
                      <w:sz w:val="26"/>
                      <w:szCs w:val="26"/>
                    </w:rPr>
                    <w:t xml:space="preserve"> </w:t>
                  </w:r>
                  <w:r>
                    <w:rPr>
                      <w:rStyle w:val="96"/>
                      <w:rFonts w:hint="default" w:ascii="Times New Roman" w:hAnsi="Times New Roman" w:cs="Times New Roman"/>
                      <w:sz w:val="26"/>
                      <w:szCs w:val="26"/>
                      <w:shd w:val="clear" w:color="auto" w:fill="FFFFFF"/>
                    </w:rPr>
                    <w:t>0,0168</w:t>
                  </w:r>
                </w:p>
              </w:tc>
            </w:tr>
          </w:tbl>
          <w:p w14:paraId="645C011A">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b.</w:t>
            </w:r>
            <w:r>
              <w:rPr>
                <w:rFonts w:hint="default" w:ascii="Times New Roman" w:hAnsi="Times New Roman" w:cs="Times New Roman"/>
                <w:sz w:val="26"/>
                <w:szCs w:val="26"/>
              </w:rPr>
              <w:t xml:space="preserve"> Sai số tuyệt đối của phép đo:</w:t>
            </w:r>
          </w:p>
          <w:p w14:paraId="45431838">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w:t>
            </w:r>
            <m:oMath>
              <m:r>
                <m:rPr/>
                <w:rPr>
                  <w:rFonts w:hint="default" w:ascii="Cambria Math" w:hAnsi="Cambria Math" w:cs="Times New Roman"/>
                  <w:sz w:val="26"/>
                  <w:szCs w:val="26"/>
                </w:rPr>
                <m:t>∆s=</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m:t>
              </m:r>
              <m:sSub>
                <m:sSubPr>
                  <m:ctrlPr>
                    <w:rPr>
                      <w:rFonts w:hint="default" w:ascii="Cambria Math" w:hAnsi="Cambria Math" w:cs="Times New Roman"/>
                      <w:i/>
                      <w:sz w:val="26"/>
                      <w:szCs w:val="26"/>
                    </w:rPr>
                  </m:ctrlPr>
                </m:sSubPr>
                <m:e>
                  <m:r>
                    <m:rPr/>
                    <w:rPr>
                      <w:rFonts w:hint="default" w:ascii="Cambria Math" w:hAnsi="Cambria Math" w:cs="Times New Roman"/>
                      <w:sz w:val="26"/>
                      <w:szCs w:val="26"/>
                    </w:rPr>
                    <m:t>s</m:t>
                  </m:r>
                  <m:ctrlPr>
                    <w:rPr>
                      <w:rFonts w:hint="default" w:ascii="Cambria Math" w:hAnsi="Cambria Math" w:cs="Times New Roman"/>
                      <w:i/>
                      <w:sz w:val="26"/>
                      <w:szCs w:val="26"/>
                    </w:rPr>
                  </m:ctrlPr>
                </m:e>
                <m:sub>
                  <m:r>
                    <m:rPr/>
                    <w:rPr>
                      <w:rFonts w:hint="default" w:ascii="Cambria Math" w:hAnsi="Cambria Math" w:cs="Times New Roman"/>
                      <w:sz w:val="26"/>
                      <w:szCs w:val="26"/>
                    </w:rPr>
                    <m:t>dc</m:t>
                  </m:r>
                  <m:ctrlPr>
                    <w:rPr>
                      <w:rFonts w:hint="default" w:ascii="Cambria Math" w:hAnsi="Cambria Math" w:cs="Times New Roman"/>
                      <w:i/>
                      <w:sz w:val="26"/>
                      <w:szCs w:val="26"/>
                    </w:rPr>
                  </m:ctrlPr>
                </m:sub>
              </m:sSub>
              <m:r>
                <m:rPr/>
                <w:rPr>
                  <w:rFonts w:hint="default" w:ascii="Cambria Math" w:hAnsi="Cambria Math" w:cs="Times New Roman"/>
                  <w:sz w:val="26"/>
                  <w:szCs w:val="26"/>
                </w:rPr>
                <m:t xml:space="preserve">= </m:t>
              </m:r>
              <m:r>
                <m:rPr>
                  <m:sty m:val="p"/>
                </m:rPr>
                <w:rPr>
                  <w:rStyle w:val="96"/>
                  <w:rFonts w:hint="default" w:ascii="Cambria Math" w:hAnsi="Cambria Math" w:cs="Times New Roman"/>
                  <w:sz w:val="26"/>
                  <w:szCs w:val="26"/>
                  <w:shd w:val="clear" w:color="auto" w:fill="FFFFFF"/>
                </w:rPr>
                <m:t>0,00168+</m:t>
              </m:r>
              <m:f>
                <m:fPr>
                  <m:ctrlPr>
                    <w:rPr>
                      <w:rStyle w:val="96"/>
                      <w:rFonts w:hint="default" w:ascii="Cambria Math" w:hAnsi="Cambria Math" w:cs="Times New Roman"/>
                      <w:sz w:val="26"/>
                      <w:szCs w:val="26"/>
                      <w:shd w:val="clear" w:color="auto" w:fill="FFFFFF"/>
                    </w:rPr>
                  </m:ctrlPr>
                </m:fPr>
                <m:num>
                  <m:r>
                    <m:rPr>
                      <m:sty m:val="p"/>
                    </m:rPr>
                    <w:rPr>
                      <w:rStyle w:val="96"/>
                      <w:rFonts w:hint="default" w:ascii="Cambria Math" w:hAnsi="Cambria Math" w:cs="Times New Roman"/>
                      <w:sz w:val="26"/>
                      <w:szCs w:val="26"/>
                      <w:shd w:val="clear" w:color="auto" w:fill="FFFFFF"/>
                    </w:rPr>
                    <m:t>0,001</m:t>
                  </m:r>
                  <m:ctrlPr>
                    <w:rPr>
                      <w:rStyle w:val="96"/>
                      <w:rFonts w:hint="default" w:ascii="Cambria Math" w:hAnsi="Cambria Math" w:cs="Times New Roman"/>
                      <w:sz w:val="26"/>
                      <w:szCs w:val="26"/>
                      <w:shd w:val="clear" w:color="auto" w:fill="FFFFFF"/>
                    </w:rPr>
                  </m:ctrlPr>
                </m:num>
                <m:den>
                  <m:r>
                    <m:rPr>
                      <m:sty m:val="p"/>
                    </m:rPr>
                    <w:rPr>
                      <w:rStyle w:val="96"/>
                      <w:rFonts w:hint="default" w:ascii="Cambria Math" w:hAnsi="Cambria Math" w:cs="Times New Roman"/>
                      <w:sz w:val="26"/>
                      <w:szCs w:val="26"/>
                      <w:shd w:val="clear" w:color="auto" w:fill="FFFFFF"/>
                    </w:rPr>
                    <m:t>2</m:t>
                  </m:r>
                  <m:ctrlPr>
                    <w:rPr>
                      <w:rStyle w:val="96"/>
                      <w:rFonts w:hint="default" w:ascii="Cambria Math" w:hAnsi="Cambria Math" w:cs="Times New Roman"/>
                      <w:sz w:val="26"/>
                      <w:szCs w:val="26"/>
                      <w:shd w:val="clear" w:color="auto" w:fill="FFFFFF"/>
                    </w:rPr>
                  </m:ctrlPr>
                </m:den>
              </m:f>
              <m:r>
                <m:rPr/>
                <w:rPr>
                  <w:rFonts w:hint="default" w:ascii="Cambria Math" w:hAnsi="Cambria Math" w:cs="Times New Roman"/>
                  <w:sz w:val="26"/>
                  <w:szCs w:val="26"/>
                </w:rPr>
                <m:t>=</m:t>
              </m:r>
              <m:r>
                <m:rPr>
                  <m:sty m:val="p"/>
                </m:rPr>
                <w:rPr>
                  <w:rStyle w:val="96"/>
                  <w:rFonts w:hint="default" w:ascii="Cambria Math" w:hAnsi="Cambria Math" w:cs="Times New Roman"/>
                  <w:sz w:val="26"/>
                  <w:szCs w:val="26"/>
                  <w:shd w:val="clear" w:color="auto" w:fill="FFFFFF"/>
                </w:rPr>
                <m:t>0,00218</m:t>
              </m:r>
              <m:r>
                <m:rPr/>
                <w:rPr>
                  <w:rFonts w:hint="default" w:ascii="Cambria Math" w:hAnsi="Cambria Math" w:cs="Times New Roman"/>
                  <w:sz w:val="26"/>
                  <w:szCs w:val="26"/>
                </w:rPr>
                <m:t>;</m:t>
              </m:r>
            </m:oMath>
          </w:p>
          <w:p w14:paraId="71FE1F8E">
            <w:pPr>
              <w:pStyle w:val="19"/>
              <w:spacing w:before="0" w:beforeAutospacing="0" w:after="0" w:afterAutospacing="0" w:line="276" w:lineRule="auto"/>
              <w:jc w:val="both"/>
              <w:rPr>
                <w:rStyle w:val="96"/>
                <w:rFonts w:hint="default" w:ascii="Times New Roman" w:hAnsi="Times New Roman" w:cs="Times New Roman"/>
                <w:b/>
                <w:bCs/>
                <w:sz w:val="26"/>
                <w:szCs w:val="26"/>
                <w:shd w:val="clear" w:color="auto" w:fill="FFFFFF"/>
              </w:rPr>
            </w:pPr>
            <m:oMath>
              <m:r>
                <m:rPr/>
                <w:rPr>
                  <w:rFonts w:hint="default" w:ascii="Cambria Math" w:hAnsi="Cambria Math" w:cs="Times New Roman"/>
                  <w:sz w:val="26"/>
                  <w:szCs w:val="26"/>
                </w:rPr>
                <m:t xml:space="preserve"> ∆t=</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m:t>
              </m:r>
              <m:sSub>
                <m:sSubPr>
                  <m:ctrlPr>
                    <w:rPr>
                      <w:rFonts w:hint="default" w:ascii="Cambria Math" w:hAnsi="Cambria Math" w:cs="Times New Roman"/>
                      <w:i/>
                      <w:sz w:val="26"/>
                      <w:szCs w:val="26"/>
                    </w:rPr>
                  </m:ctrlPr>
                </m:sSubPr>
                <m:e>
                  <m:r>
                    <m:rPr/>
                    <w:rPr>
                      <w:rFonts w:hint="default" w:ascii="Cambria Math" w:hAnsi="Cambria Math" w:cs="Times New Roman"/>
                      <w:sz w:val="26"/>
                      <w:szCs w:val="26"/>
                    </w:rPr>
                    <m:t>t</m:t>
                  </m:r>
                  <m:ctrlPr>
                    <w:rPr>
                      <w:rFonts w:hint="default" w:ascii="Cambria Math" w:hAnsi="Cambria Math" w:cs="Times New Roman"/>
                      <w:i/>
                      <w:sz w:val="26"/>
                      <w:szCs w:val="26"/>
                    </w:rPr>
                  </m:ctrlPr>
                </m:e>
                <m:sub>
                  <m:r>
                    <m:rPr/>
                    <w:rPr>
                      <w:rFonts w:hint="default" w:ascii="Cambria Math" w:hAnsi="Cambria Math" w:cs="Times New Roman"/>
                      <w:sz w:val="26"/>
                      <w:szCs w:val="26"/>
                    </w:rPr>
                    <m:t>dc</m:t>
                  </m:r>
                  <m:ctrlPr>
                    <w:rPr>
                      <w:rFonts w:hint="default" w:ascii="Cambria Math" w:hAnsi="Cambria Math" w:cs="Times New Roman"/>
                      <w:i/>
                      <w:sz w:val="26"/>
                      <w:szCs w:val="26"/>
                    </w:rPr>
                  </m:ctrlPr>
                </m:sub>
              </m:sSub>
              <m:r>
                <m:rPr/>
                <w:rPr>
                  <w:rFonts w:hint="default" w:ascii="Cambria Math" w:hAnsi="Cambria Math" w:cs="Times New Roman"/>
                  <w:sz w:val="26"/>
                  <w:szCs w:val="26"/>
                </w:rPr>
                <m:t xml:space="preserve">= </m:t>
              </m:r>
              <m:r>
                <m:rPr>
                  <m:sty m:val="p"/>
                </m:rPr>
                <w:rPr>
                  <w:rStyle w:val="96"/>
                  <w:rFonts w:hint="default" w:ascii="Cambria Math" w:hAnsi="Cambria Math" w:cs="Times New Roman"/>
                  <w:sz w:val="26"/>
                  <w:szCs w:val="26"/>
                  <w:shd w:val="clear" w:color="auto" w:fill="FFFFFF"/>
                </w:rPr>
                <m:t xml:space="preserve">0,0168 </m:t>
              </m:r>
            </m:oMath>
            <w:r>
              <w:rPr>
                <w:rStyle w:val="96"/>
                <w:rFonts w:hint="default" w:ascii="Times New Roman" w:hAnsi="Times New Roman" w:cs="Times New Roman"/>
                <w:sz w:val="26"/>
                <w:szCs w:val="26"/>
                <w:shd w:val="clear" w:color="auto" w:fill="FFFFFF"/>
              </w:rPr>
              <w:t>+</w:t>
            </w:r>
            <m:oMath>
              <m:r>
                <m:rPr/>
                <w:rPr>
                  <w:rStyle w:val="96"/>
                  <w:rFonts w:hint="default" w:ascii="Cambria Math" w:hAnsi="Cambria Math" w:cs="Times New Roman"/>
                  <w:sz w:val="26"/>
                  <w:szCs w:val="26"/>
                  <w:shd w:val="clear" w:color="auto" w:fill="FFFFFF"/>
                </w:rPr>
                <m:t xml:space="preserve"> </m:t>
              </m:r>
              <m:f>
                <m:fPr>
                  <m:ctrlPr>
                    <w:rPr>
                      <w:rStyle w:val="96"/>
                      <w:rFonts w:hint="default" w:ascii="Cambria Math" w:hAnsi="Cambria Math" w:cs="Times New Roman"/>
                      <w:sz w:val="26"/>
                      <w:szCs w:val="26"/>
                      <w:shd w:val="clear" w:color="auto" w:fill="FFFFFF"/>
                    </w:rPr>
                  </m:ctrlPr>
                </m:fPr>
                <m:num>
                  <m:r>
                    <m:rPr>
                      <m:sty m:val="p"/>
                    </m:rPr>
                    <w:rPr>
                      <w:rStyle w:val="96"/>
                      <w:rFonts w:hint="default" w:ascii="Cambria Math" w:hAnsi="Cambria Math" w:cs="Times New Roman"/>
                      <w:sz w:val="26"/>
                      <w:szCs w:val="26"/>
                      <w:shd w:val="clear" w:color="auto" w:fill="FFFFFF"/>
                    </w:rPr>
                    <m:t>0,01</m:t>
                  </m:r>
                  <m:ctrlPr>
                    <w:rPr>
                      <w:rStyle w:val="96"/>
                      <w:rFonts w:hint="default" w:ascii="Cambria Math" w:hAnsi="Cambria Math" w:cs="Times New Roman"/>
                      <w:sz w:val="26"/>
                      <w:szCs w:val="26"/>
                      <w:shd w:val="clear" w:color="auto" w:fill="FFFFFF"/>
                    </w:rPr>
                  </m:ctrlPr>
                </m:num>
                <m:den>
                  <m:r>
                    <m:rPr>
                      <m:sty m:val="p"/>
                    </m:rPr>
                    <w:rPr>
                      <w:rStyle w:val="96"/>
                      <w:rFonts w:hint="default" w:ascii="Cambria Math" w:hAnsi="Cambria Math" w:cs="Times New Roman"/>
                      <w:sz w:val="26"/>
                      <w:szCs w:val="26"/>
                      <w:shd w:val="clear" w:color="auto" w:fill="FFFFFF"/>
                    </w:rPr>
                    <m:t>2</m:t>
                  </m:r>
                  <m:ctrlPr>
                    <w:rPr>
                      <w:rStyle w:val="96"/>
                      <w:rFonts w:hint="default" w:ascii="Cambria Math" w:hAnsi="Cambria Math" w:cs="Times New Roman"/>
                      <w:sz w:val="26"/>
                      <w:szCs w:val="26"/>
                      <w:shd w:val="clear" w:color="auto" w:fill="FFFFFF"/>
                    </w:rPr>
                  </m:ctrlPr>
                </m:den>
              </m:f>
            </m:oMath>
            <w:r>
              <w:rPr>
                <w:rStyle w:val="96"/>
                <w:rFonts w:hint="default" w:ascii="Times New Roman" w:hAnsi="Times New Roman" w:cs="Times New Roman"/>
                <w:sz w:val="26"/>
                <w:szCs w:val="26"/>
                <w:shd w:val="clear" w:color="auto" w:fill="FFFFFF"/>
              </w:rPr>
              <w:t xml:space="preserve"> = </w:t>
            </w:r>
            <m:oMath>
              <m:r>
                <m:rPr>
                  <m:sty m:val="p"/>
                </m:rPr>
                <w:rPr>
                  <w:rStyle w:val="96"/>
                  <w:rFonts w:hint="default" w:ascii="Cambria Math" w:hAnsi="Cambria Math" w:cs="Times New Roman"/>
                  <w:sz w:val="26"/>
                  <w:szCs w:val="26"/>
                  <w:shd w:val="clear" w:color="auto" w:fill="FFFFFF"/>
                </w:rPr>
                <m:t>0,0218</m:t>
              </m:r>
            </m:oMath>
          </w:p>
          <w:p w14:paraId="5228DBD2">
            <w:pPr>
              <w:pStyle w:val="19"/>
              <w:spacing w:before="0" w:beforeAutospacing="0" w:after="0" w:afterAutospacing="0" w:line="276" w:lineRule="auto"/>
              <w:jc w:val="both"/>
              <w:rPr>
                <w:rStyle w:val="96"/>
                <w:rFonts w:hint="default" w:ascii="Times New Roman" w:hAnsi="Times New Roman" w:cs="Times New Roman"/>
                <w:sz w:val="26"/>
                <w:szCs w:val="26"/>
              </w:rPr>
            </w:pPr>
            <w:r>
              <w:rPr>
                <w:rFonts w:hint="default" w:ascii="Times New Roman" w:hAnsi="Times New Roman" w:cs="Times New Roman"/>
                <w:b/>
                <w:bCs/>
                <w:sz w:val="26"/>
                <w:szCs w:val="26"/>
              </w:rPr>
              <w:t xml:space="preserve">c. </w:t>
            </w:r>
            <w:r>
              <w:rPr>
                <w:rFonts w:hint="default" w:ascii="Times New Roman" w:hAnsi="Times New Roman" w:cs="Times New Roman"/>
                <w:sz w:val="26"/>
                <w:szCs w:val="26"/>
              </w:rPr>
              <w:t>Viết kết quả đo:</w:t>
            </w:r>
            <w:r>
              <w:rPr>
                <w:rFonts w:hint="default" w:ascii="Times New Roman" w:hAnsi="Times New Roman" w:cs="Times New Roman"/>
                <w:sz w:val="26"/>
                <w:szCs w:val="26"/>
              </w:rPr>
              <w:tab/>
            </w:r>
            <m:oMath>
              <m:r>
                <m:rPr/>
                <w:rPr>
                  <w:rFonts w:hint="default" w:ascii="Cambria Math" w:hAnsi="Cambria Math" w:cs="Times New Roman"/>
                  <w:sz w:val="26"/>
                  <w:szCs w:val="26"/>
                </w:rPr>
                <m:t>s=</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r>
                <m:rPr/>
                <w:rPr>
                  <w:rFonts w:hint="default" w:ascii="Cambria Math" w:hAnsi="Cambria Math" w:cs="Times New Roman"/>
                  <w:sz w:val="26"/>
                  <w:szCs w:val="26"/>
                </w:rPr>
                <m:t xml:space="preserve">±∆s= </m:t>
              </m:r>
            </m:oMath>
            <w:r>
              <w:rPr>
                <w:rStyle w:val="96"/>
                <w:rFonts w:hint="default" w:ascii="Times New Roman" w:hAnsi="Times New Roman" w:cs="Times New Roman"/>
                <w:sz w:val="26"/>
                <w:szCs w:val="26"/>
              </w:rPr>
              <w:t>0,6514 ± 0,00218(m)</w:t>
            </w:r>
          </w:p>
          <w:p w14:paraId="0FA3807F">
            <w:pPr>
              <w:pStyle w:val="19"/>
              <w:spacing w:before="0" w:beforeAutospacing="0" w:after="0" w:afterAutospacing="0" w:line="276" w:lineRule="auto"/>
              <w:jc w:val="both"/>
              <w:rPr>
                <w:rStyle w:val="96"/>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m:oMath>
              <m:r>
                <m:rPr/>
                <w:rPr>
                  <w:rFonts w:hint="default" w:ascii="Cambria Math" w:hAnsi="Cambria Math" w:cs="Times New Roman"/>
                  <w:sz w:val="26"/>
                  <w:szCs w:val="26"/>
                </w:rPr>
                <m:t>t=</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r>
                <m:rPr/>
                <w:rPr>
                  <w:rFonts w:hint="default" w:ascii="Cambria Math" w:hAnsi="Cambria Math" w:cs="Times New Roman"/>
                  <w:sz w:val="26"/>
                  <w:szCs w:val="26"/>
                </w:rPr>
                <m:t xml:space="preserve">±∆t= </m:t>
              </m:r>
            </m:oMath>
            <w:r>
              <w:rPr>
                <w:rStyle w:val="96"/>
                <w:rFonts w:hint="default" w:ascii="Times New Roman" w:hAnsi="Times New Roman" w:cs="Times New Roman"/>
                <w:sz w:val="26"/>
                <w:szCs w:val="26"/>
              </w:rPr>
              <w:t>3,514 ± 0,0218(s)</w:t>
            </w:r>
          </w:p>
          <w:p w14:paraId="32B387B0">
            <w:pPr>
              <w:pStyle w:val="19"/>
              <w:spacing w:before="0" w:beforeAutospacing="0" w:after="0" w:afterAutospacing="0" w:line="276" w:lineRule="auto"/>
              <w:jc w:val="both"/>
              <w:rPr>
                <w:rStyle w:val="96"/>
                <w:rFonts w:hint="default" w:ascii="Times New Roman" w:hAnsi="Times New Roman" w:cs="Times New Roman"/>
                <w:sz w:val="26"/>
                <w:szCs w:val="26"/>
                <w:shd w:val="clear" w:color="auto" w:fill="FFFFFF"/>
              </w:rPr>
            </w:pPr>
            <w:r>
              <w:rPr>
                <w:rFonts w:hint="default" w:ascii="Times New Roman" w:hAnsi="Times New Roman" w:cs="Times New Roman"/>
                <w:b/>
                <w:bCs/>
                <w:sz w:val="26"/>
                <w:szCs w:val="26"/>
              </w:rPr>
              <w:t>d.</w:t>
            </w:r>
            <w:r>
              <w:rPr>
                <w:rFonts w:hint="default" w:ascii="Times New Roman" w:hAnsi="Times New Roman" w:cs="Times New Roman"/>
                <w:sz w:val="26"/>
                <w:szCs w:val="26"/>
              </w:rPr>
              <w:t xml:space="preserve"> Tính tốc độ trung bình: </w:t>
            </w:r>
            <m:oMath>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v</m:t>
                  </m:r>
                  <m:ctrlPr>
                    <w:rPr>
                      <w:rFonts w:hint="default" w:ascii="Cambria Math" w:hAnsi="Cambria Math" w:cs="Times New Roman"/>
                      <w:i/>
                      <w:sz w:val="26"/>
                      <w:szCs w:val="26"/>
                    </w:rPr>
                  </m:ctrlPr>
                </m:e>
              </m:acc>
              <m:r>
                <m:rPr/>
                <w:rPr>
                  <w:rFonts w:hint="default" w:ascii="Cambria Math" w:hAnsi="Cambria Math" w:cs="Times New Roman"/>
                  <w:sz w:val="26"/>
                  <w:szCs w:val="26"/>
                </w:rPr>
                <m:t>=</m:t>
              </m:r>
              <m:f>
                <m:fPr>
                  <m:ctrlPr>
                    <w:rPr>
                      <w:rFonts w:hint="default" w:ascii="Cambria Math" w:hAnsi="Cambria Math" w:cs="Times New Roman"/>
                      <w:i/>
                      <w:sz w:val="26"/>
                      <w:szCs w:val="26"/>
                    </w:rPr>
                  </m:ctrlPr>
                </m:fPr>
                <m:num>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 xml:space="preserve">= </m:t>
              </m:r>
              <m:f>
                <m:fPr>
                  <m:ctrlPr>
                    <w:rPr>
                      <w:rFonts w:hint="default" w:ascii="Cambria Math" w:hAnsi="Cambria Math" w:cs="Times New Roman"/>
                      <w:i/>
                      <w:sz w:val="26"/>
                      <w:szCs w:val="26"/>
                    </w:rPr>
                  </m:ctrlPr>
                </m:fPr>
                <m:num>
                  <m:r>
                    <m:rPr>
                      <m:sty m:val="p"/>
                    </m:rPr>
                    <w:rPr>
                      <w:rStyle w:val="96"/>
                      <w:rFonts w:hint="default" w:ascii="Cambria Math" w:hAnsi="Cambria Math" w:cs="Times New Roman"/>
                      <w:sz w:val="26"/>
                      <w:szCs w:val="26"/>
                      <w:shd w:val="clear" w:color="auto" w:fill="FFFFFF"/>
                    </w:rPr>
                    <m:t>0,6514</m:t>
                  </m:r>
                  <m:ctrlPr>
                    <w:rPr>
                      <w:rFonts w:hint="default" w:ascii="Cambria Math" w:hAnsi="Cambria Math" w:cs="Times New Roman"/>
                      <w:i/>
                      <w:sz w:val="26"/>
                      <w:szCs w:val="26"/>
                    </w:rPr>
                  </m:ctrlPr>
                </m:num>
                <m:den>
                  <m:r>
                    <m:rPr>
                      <m:sty m:val="p"/>
                    </m:rPr>
                    <w:rPr>
                      <w:rStyle w:val="96"/>
                      <w:rFonts w:hint="default" w:ascii="Cambria Math" w:hAnsi="Cambria Math" w:cs="Times New Roman"/>
                      <w:sz w:val="26"/>
                      <w:szCs w:val="26"/>
                      <w:shd w:val="clear" w:color="auto" w:fill="FFFFFF"/>
                    </w:rPr>
                    <m:t>3,514</m:t>
                  </m:r>
                  <m:ctrlPr>
                    <w:rPr>
                      <w:rFonts w:hint="default" w:ascii="Cambria Math" w:hAnsi="Cambria Math" w:cs="Times New Roman"/>
                      <w:i/>
                      <w:sz w:val="26"/>
                      <w:szCs w:val="26"/>
                    </w:rPr>
                  </m:ctrlPr>
                </m:den>
              </m:f>
              <m:r>
                <m:rPr/>
                <w:rPr>
                  <w:rFonts w:hint="default" w:ascii="Cambria Math" w:hAnsi="Cambria Math" w:cs="Times New Roman"/>
                  <w:sz w:val="26"/>
                  <w:szCs w:val="26"/>
                </w:rPr>
                <m:t>=0,1854 m/s</m:t>
              </m:r>
            </m:oMath>
          </w:p>
          <w:p w14:paraId="3C974325">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b/>
                <w:bCs/>
                <w:sz w:val="26"/>
                <w:szCs w:val="26"/>
              </w:rPr>
              <w:t>e.</w:t>
            </w:r>
            <w:r>
              <w:rPr>
                <w:rFonts w:hint="default" w:ascii="Times New Roman" w:hAnsi="Times New Roman" w:cs="Times New Roman"/>
                <w:sz w:val="26"/>
                <w:szCs w:val="26"/>
              </w:rPr>
              <w:t xml:space="preserve"> Tính sai số tỉ đối: </w:t>
            </w:r>
            <m:oMath>
              <m:r>
                <m:rPr/>
                <w:rPr>
                  <w:rFonts w:hint="default" w:ascii="Cambria Math" w:hAnsi="Cambria Math" w:cs="Times New Roman"/>
                  <w:sz w:val="26"/>
                  <w:szCs w:val="26"/>
                </w:rPr>
                <m:t>δt=</m:t>
              </m:r>
              <m:f>
                <m:fPr>
                  <m:ctrlPr>
                    <w:rPr>
                      <w:rFonts w:hint="default" w:ascii="Cambria Math" w:hAnsi="Cambria Math" w:cs="Times New Roman"/>
                      <w:i/>
                      <w:sz w:val="26"/>
                      <w:szCs w:val="26"/>
                    </w:rPr>
                  </m:ctrlPr>
                </m:fPr>
                <m:num>
                  <m:r>
                    <m:rPr/>
                    <w:rPr>
                      <w:rFonts w:hint="default" w:ascii="Cambria Math" w:hAnsi="Cambria Math" w:cs="Times New Roman"/>
                      <w:sz w:val="26"/>
                      <w:szCs w:val="26"/>
                    </w:rPr>
                    <m:t>∆t</m:t>
                  </m:r>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t</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 xml:space="preserve">.100%= </m:t>
              </m:r>
              <m:r>
                <m:rPr>
                  <m:sty m:val="p"/>
                </m:rPr>
                <w:rPr>
                  <w:rStyle w:val="96"/>
                  <w:rFonts w:hint="default" w:ascii="Cambria Math" w:hAnsi="Cambria Math" w:cs="Times New Roman"/>
                  <w:sz w:val="26"/>
                  <w:szCs w:val="26"/>
                  <w:shd w:val="clear" w:color="auto" w:fill="FFFFFF"/>
                </w:rPr>
                <m:t>0,620%</m:t>
              </m:r>
            </m:oMath>
            <w:r>
              <w:rPr>
                <w:rFonts w:hint="default" w:ascii="Times New Roman" w:hAnsi="Times New Roman" w:cs="Times New Roman"/>
                <w:sz w:val="26"/>
                <w:szCs w:val="26"/>
              </w:rPr>
              <w:t>;</w:t>
            </w:r>
          </w:p>
          <w:p w14:paraId="31E5A8E1">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 xml:space="preserve"> </w:t>
            </w:r>
            <m:oMath>
              <m:r>
                <m:rPr/>
                <w:rPr>
                  <w:rFonts w:hint="default" w:ascii="Cambria Math" w:hAnsi="Cambria Math" w:cs="Times New Roman"/>
                  <w:sz w:val="26"/>
                  <w:szCs w:val="26"/>
                </w:rPr>
                <m:t>δs=</m:t>
              </m:r>
              <m:f>
                <m:fPr>
                  <m:ctrlPr>
                    <w:rPr>
                      <w:rFonts w:hint="default" w:ascii="Cambria Math" w:hAnsi="Cambria Math" w:cs="Times New Roman"/>
                      <w:i/>
                      <w:sz w:val="26"/>
                      <w:szCs w:val="26"/>
                    </w:rPr>
                  </m:ctrlPr>
                </m:fPr>
                <m:num>
                  <m:r>
                    <m:rPr/>
                    <w:rPr>
                      <w:rFonts w:hint="default" w:ascii="Cambria Math" w:hAnsi="Cambria Math" w:cs="Times New Roman"/>
                      <w:sz w:val="26"/>
                      <w:szCs w:val="26"/>
                    </w:rPr>
                    <m:t>∆s</m:t>
                  </m:r>
                  <m:ctrlPr>
                    <w:rPr>
                      <w:rFonts w:hint="default" w:ascii="Cambria Math" w:hAnsi="Cambria Math" w:cs="Times New Roman"/>
                      <w:i/>
                      <w:sz w:val="26"/>
                      <w:szCs w:val="26"/>
                    </w:rPr>
                  </m:ctrlPr>
                </m:num>
                <m:den>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s</m:t>
                      </m:r>
                      <m:ctrlPr>
                        <w:rPr>
                          <w:rFonts w:hint="default" w:ascii="Cambria Math" w:hAnsi="Cambria Math" w:cs="Times New Roman"/>
                          <w:i/>
                          <w:sz w:val="26"/>
                          <w:szCs w:val="26"/>
                        </w:rPr>
                      </m:ctrlPr>
                    </m:e>
                  </m:acc>
                  <m:ctrlPr>
                    <w:rPr>
                      <w:rFonts w:hint="default" w:ascii="Cambria Math" w:hAnsi="Cambria Math" w:cs="Times New Roman"/>
                      <w:i/>
                      <w:sz w:val="26"/>
                      <w:szCs w:val="26"/>
                    </w:rPr>
                  </m:ctrlPr>
                </m:den>
              </m:f>
              <m:r>
                <m:rPr/>
                <w:rPr>
                  <w:rFonts w:hint="default" w:ascii="Cambria Math" w:hAnsi="Cambria Math" w:cs="Times New Roman"/>
                  <w:sz w:val="26"/>
                  <w:szCs w:val="26"/>
                </w:rPr>
                <m:t xml:space="preserve">.100%= </m:t>
              </m:r>
              <m:r>
                <m:rPr>
                  <m:sty m:val="p"/>
                </m:rPr>
                <w:rPr>
                  <w:rStyle w:val="96"/>
                  <w:rFonts w:hint="default" w:ascii="Cambria Math" w:hAnsi="Cambria Math" w:cs="Times New Roman"/>
                  <w:sz w:val="26"/>
                  <w:szCs w:val="26"/>
                  <w:shd w:val="clear" w:color="auto" w:fill="FFFFFF"/>
                </w:rPr>
                <m:t>0,335%</m:t>
              </m:r>
            </m:oMath>
            <w:r>
              <w:rPr>
                <w:rFonts w:hint="default" w:ascii="Times New Roman" w:hAnsi="Times New Roman" w:cs="Times New Roman"/>
                <w:sz w:val="26"/>
                <w:szCs w:val="26"/>
              </w:rPr>
              <w:t>;</w:t>
            </w:r>
          </w:p>
          <w:p w14:paraId="1A7184EE">
            <w:pPr>
              <w:pStyle w:val="19"/>
              <w:spacing w:before="0" w:beforeAutospacing="0" w:after="0" w:afterAutospacing="0" w:line="276" w:lineRule="auto"/>
              <w:jc w:val="both"/>
              <w:rPr>
                <w:rStyle w:val="96"/>
                <w:rFonts w:hint="default" w:ascii="Times New Roman" w:hAnsi="Times New Roman" w:cs="Times New Roman"/>
                <w:sz w:val="26"/>
                <w:szCs w:val="26"/>
                <w:shd w:val="clear" w:color="auto" w:fill="FFFFFF"/>
              </w:rPr>
            </w:pP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 xml:space="preserve">       </w:t>
            </w:r>
            <m:oMath>
              <m:r>
                <m:rPr/>
                <w:rPr>
                  <w:rFonts w:hint="default" w:ascii="Cambria Math" w:hAnsi="Cambria Math" w:cs="Times New Roman"/>
                  <w:sz w:val="26"/>
                  <w:szCs w:val="26"/>
                </w:rPr>
                <m:t xml:space="preserve">δv=δs+δt= </m:t>
              </m:r>
              <m:r>
                <m:rPr>
                  <m:sty m:val="p"/>
                </m:rPr>
                <w:rPr>
                  <w:rStyle w:val="96"/>
                  <w:rFonts w:hint="default" w:ascii="Cambria Math" w:hAnsi="Cambria Math" w:cs="Times New Roman"/>
                  <w:sz w:val="26"/>
                  <w:szCs w:val="26"/>
                  <w:shd w:val="clear" w:color="auto" w:fill="FFFFFF"/>
                </w:rPr>
                <m:t>0,955%</m:t>
              </m:r>
            </m:oMath>
          </w:p>
          <w:p w14:paraId="528C94EE">
            <w:pPr>
              <w:pStyle w:val="19"/>
              <w:spacing w:before="0" w:beforeAutospacing="0" w:after="0" w:afterAutospacing="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tab/>
            </w:r>
            <w:r>
              <w:rPr>
                <w:rFonts w:hint="default" w:ascii="Times New Roman" w:hAnsi="Times New Roman" w:cs="Times New Roman"/>
                <w:sz w:val="26"/>
                <w:szCs w:val="26"/>
              </w:rPr>
              <w:sym w:font="Symbol" w:char="F0DE"/>
            </w:r>
            <w:r>
              <w:rPr>
                <w:rFonts w:hint="default" w:ascii="Times New Roman" w:hAnsi="Times New Roman" w:cs="Times New Roman"/>
                <w:sz w:val="26"/>
                <w:szCs w:val="26"/>
              </w:rPr>
              <w:t xml:space="preserve"> </w:t>
            </w:r>
            <m:oMath>
              <m:r>
                <m:rPr/>
                <w:rPr>
                  <w:rFonts w:hint="default" w:ascii="Cambria Math" w:hAnsi="Cambria Math" w:cs="Times New Roman"/>
                  <w:sz w:val="26"/>
                  <w:szCs w:val="26"/>
                </w:rPr>
                <m:t>∆v=</m:t>
              </m:r>
              <m:acc>
                <m:accPr>
                  <m:chr m:val="̅"/>
                  <m:ctrlPr>
                    <w:rPr>
                      <w:rFonts w:hint="default" w:ascii="Cambria Math" w:hAnsi="Cambria Math" w:cs="Times New Roman"/>
                      <w:i/>
                      <w:sz w:val="26"/>
                      <w:szCs w:val="26"/>
                    </w:rPr>
                  </m:ctrlPr>
                </m:accPr>
                <m:e>
                  <m:r>
                    <m:rPr/>
                    <w:rPr>
                      <w:rFonts w:hint="default" w:ascii="Cambria Math" w:hAnsi="Cambria Math" w:cs="Times New Roman"/>
                      <w:sz w:val="26"/>
                      <w:szCs w:val="26"/>
                    </w:rPr>
                    <m:t>v</m:t>
                  </m:r>
                  <m:ctrlPr>
                    <w:rPr>
                      <w:rFonts w:hint="default" w:ascii="Cambria Math" w:hAnsi="Cambria Math" w:cs="Times New Roman"/>
                      <w:i/>
                      <w:sz w:val="26"/>
                      <w:szCs w:val="26"/>
                    </w:rPr>
                  </m:ctrlPr>
                </m:e>
              </m:acc>
              <m:r>
                <m:rPr/>
                <w:rPr>
                  <w:rFonts w:hint="default" w:ascii="Cambria Math" w:hAnsi="Cambria Math" w:cs="Times New Roman"/>
                  <w:sz w:val="26"/>
                  <w:szCs w:val="26"/>
                </w:rPr>
                <m:t>.δv=0,00177m/s</m:t>
              </m:r>
            </m:oMath>
          </w:p>
          <w:p w14:paraId="269D9FDE">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f.</w:t>
            </w:r>
            <w:r>
              <w:rPr>
                <w:rFonts w:hint="default" w:ascii="Times New Roman" w:hAnsi="Times New Roman" w:cs="Times New Roman"/>
                <w:color w:val="auto"/>
                <w:sz w:val="26"/>
                <w:szCs w:val="26"/>
              </w:rPr>
              <w:t xml:space="preserve"> Viết kết quả tính v: </w:t>
            </w:r>
            <m:oMath>
              <m:r>
                <m:rPr/>
                <w:rPr>
                  <w:rFonts w:hint="default" w:ascii="Cambria Math" w:hAnsi="Cambria Math" w:cs="Times New Roman"/>
                  <w:color w:val="auto"/>
                  <w:sz w:val="26"/>
                  <w:szCs w:val="26"/>
                </w:rPr>
                <m:t>v=</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v</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±∆v= 0,1854</m:t>
              </m:r>
              <m:r>
                <m:rPr>
                  <m:sty m:val="p"/>
                </m:rPr>
                <w:rPr>
                  <w:rFonts w:hint="default" w:ascii="Cambria Math" w:hAnsi="Cambria Math" w:cs="Times New Roman"/>
                  <w:color w:val="auto"/>
                  <w:sz w:val="26"/>
                  <w:szCs w:val="26"/>
                </w:rPr>
                <m:t xml:space="preserve"> </m:t>
              </m:r>
              <m:r>
                <m:rPr>
                  <m:sty m:val="p"/>
                </m:rPr>
                <w:rPr>
                  <w:rFonts w:hint="default" w:ascii="Cambria Math" w:hAnsi="Cambria Math" w:cs="Times New Roman"/>
                  <w:color w:val="auto"/>
                  <w:sz w:val="26"/>
                  <w:szCs w:val="26"/>
                </w:rPr>
                <w:sym w:font="Symbol" w:char="F0B1"/>
              </m:r>
              <m:r>
                <m:rPr/>
                <w:rPr>
                  <w:rFonts w:hint="default" w:ascii="Cambria Math" w:hAnsi="Cambria Math" w:cs="Times New Roman"/>
                  <w:color w:val="auto"/>
                  <w:sz w:val="26"/>
                  <w:szCs w:val="26"/>
                </w:rPr>
                <m:t xml:space="preserve"> 0,0018 m/s</m:t>
              </m:r>
            </m:oMath>
          </w:p>
          <w:p w14:paraId="09F90D40">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color w:val="auto"/>
                <w:sz w:val="26"/>
                <w:szCs w:val="26"/>
              </w:rPr>
              <w:t>- Học sinh các nhóm khác thảo luận, nhận xét, bổ sung và sữa lỗi về câu trả lời của nhóm đại diện.</w:t>
            </w:r>
          </w:p>
        </w:tc>
      </w:tr>
      <w:tr w14:paraId="79B2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24EC4491">
            <w:pPr>
              <w:spacing w:line="276" w:lineRule="auto"/>
              <w:jc w:val="center"/>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Bước 4</w:t>
            </w:r>
          </w:p>
        </w:tc>
        <w:tc>
          <w:tcPr>
            <w:tcW w:w="8222" w:type="dxa"/>
          </w:tcPr>
          <w:p w14:paraId="170F35DC">
            <w:pPr>
              <w:spacing w:line="276" w:lineRule="auto"/>
              <w:jc w:val="both"/>
              <w:rPr>
                <w:rFonts w:hint="default" w:ascii="Times New Roman" w:hAnsi="Times New Roman" w:cs="Times New Roman"/>
                <w:iCs/>
                <w:color w:val="auto"/>
                <w:sz w:val="26"/>
                <w:szCs w:val="26"/>
              </w:rPr>
            </w:pPr>
            <w:r>
              <w:rPr>
                <w:rFonts w:hint="default" w:ascii="Times New Roman" w:hAnsi="Times New Roman" w:cs="Times New Roman"/>
                <w:bCs/>
                <w:color w:val="auto"/>
                <w:sz w:val="26"/>
                <w:szCs w:val="26"/>
              </w:rPr>
              <w:t>Giáo viên tổng kết đ</w:t>
            </w:r>
            <w:r>
              <w:rPr>
                <w:rFonts w:hint="default" w:ascii="Times New Roman" w:hAnsi="Times New Roman" w:cs="Times New Roman"/>
                <w:iCs/>
                <w:color w:val="auto"/>
                <w:sz w:val="26"/>
                <w:szCs w:val="26"/>
              </w:rPr>
              <w:t>ánh giá kết quả thực hiện nhiệm vụ học tập của học sinh.</w:t>
            </w:r>
          </w:p>
          <w:p w14:paraId="3D9201D4">
            <w:pPr>
              <w:spacing w:line="276" w:lineRule="auto"/>
              <w:jc w:val="both"/>
              <w:rPr>
                <w:rFonts w:hint="default" w:ascii="Times New Roman" w:hAnsi="Times New Roman" w:cs="Times New Roman"/>
                <w:i/>
                <w:color w:val="auto"/>
                <w:sz w:val="26"/>
                <w:szCs w:val="26"/>
              </w:rPr>
            </w:pPr>
            <w:r>
              <w:rPr>
                <w:rFonts w:hint="default" w:ascii="Times New Roman" w:hAnsi="Times New Roman" w:cs="Times New Roman"/>
                <w:i/>
                <w:color w:val="auto"/>
                <w:sz w:val="26"/>
                <w:szCs w:val="26"/>
                <w:lang w:val="vi-VN"/>
              </w:rPr>
              <w:t xml:space="preserve">+ </w:t>
            </w:r>
            <w:r>
              <w:rPr>
                <w:rFonts w:hint="default" w:ascii="Times New Roman" w:hAnsi="Times New Roman" w:cs="Times New Roman"/>
                <w:i/>
                <w:color w:val="auto"/>
                <w:sz w:val="26"/>
                <w:szCs w:val="26"/>
              </w:rPr>
              <w:t>Ư</w:t>
            </w:r>
            <w:r>
              <w:rPr>
                <w:rFonts w:hint="default" w:ascii="Times New Roman" w:hAnsi="Times New Roman" w:cs="Times New Roman"/>
                <w:i/>
                <w:color w:val="auto"/>
                <w:sz w:val="26"/>
                <w:szCs w:val="26"/>
                <w:lang w:val="vi-VN"/>
              </w:rPr>
              <w:t>u điểm</w:t>
            </w:r>
            <w:r>
              <w:rPr>
                <w:rFonts w:hint="default" w:ascii="Times New Roman" w:hAnsi="Times New Roman" w:cs="Times New Roman"/>
                <w:i/>
                <w:color w:val="auto"/>
                <w:sz w:val="26"/>
                <w:szCs w:val="26"/>
              </w:rPr>
              <w:t>: ………</w:t>
            </w:r>
          </w:p>
          <w:p w14:paraId="255CF1BE">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i/>
                <w:color w:val="auto"/>
                <w:sz w:val="26"/>
                <w:szCs w:val="26"/>
                <w:lang w:val="vi-VN"/>
              </w:rPr>
              <w:t>+ Nhược điểm cần khắc phục</w:t>
            </w:r>
            <w:r>
              <w:rPr>
                <w:rFonts w:hint="default" w:ascii="Times New Roman" w:hAnsi="Times New Roman" w:cs="Times New Roman"/>
                <w:i/>
                <w:color w:val="auto"/>
                <w:sz w:val="26"/>
                <w:szCs w:val="26"/>
              </w:rPr>
              <w:t>: ………</w:t>
            </w:r>
          </w:p>
        </w:tc>
      </w:tr>
    </w:tbl>
    <w:p w14:paraId="11F703CE">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Hoạt động 4: Vận dụng</w:t>
      </w:r>
    </w:p>
    <w:p w14:paraId="4C59B034">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a. Mục tiêu:</w:t>
      </w:r>
    </w:p>
    <w:p w14:paraId="27C9A7D7">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E389AA0">
      <w:pPr>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b. Nội dung:</w:t>
      </w:r>
      <w:r>
        <w:rPr>
          <w:rFonts w:hint="default" w:ascii="Times New Roman" w:hAnsi="Times New Roman" w:cs="Times New Roman"/>
          <w:bCs/>
          <w:color w:val="auto"/>
          <w:sz w:val="26"/>
          <w:szCs w:val="26"/>
        </w:rPr>
        <w:t xml:space="preserve"> Học sinh thực hiện nhiệm vụ ở nhà theo nhóm hoặc cá nhân</w:t>
      </w:r>
    </w:p>
    <w:p w14:paraId="5C90DCD1">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 xml:space="preserve">c. Sản phẩm: </w:t>
      </w:r>
      <w:r>
        <w:rPr>
          <w:rFonts w:hint="default" w:ascii="Times New Roman" w:hAnsi="Times New Roman" w:cs="Times New Roman"/>
          <w:color w:val="auto"/>
          <w:sz w:val="26"/>
          <w:szCs w:val="26"/>
        </w:rPr>
        <w:t>Bài tự làm vào vở ghi của HS.</w:t>
      </w:r>
    </w:p>
    <w:p w14:paraId="3C741EF5">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 Tổ chức thực hiện:</w:t>
      </w:r>
    </w:p>
    <w:tbl>
      <w:tblPr>
        <w:tblStyle w:val="23"/>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640"/>
      </w:tblGrid>
      <w:tr w14:paraId="677C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Borders>
              <w:bottom w:val="single" w:color="auto" w:sz="4" w:space="0"/>
            </w:tcBorders>
          </w:tcPr>
          <w:p w14:paraId="4DD47F76">
            <w:pPr>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1:</w:t>
            </w:r>
          </w:p>
          <w:p w14:paraId="6C2A9F44">
            <w:pPr>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Ôn tập</w:t>
            </w:r>
          </w:p>
        </w:tc>
        <w:tc>
          <w:tcPr>
            <w:tcW w:w="8640" w:type="dxa"/>
            <w:tcBorders>
              <w:bottom w:val="single" w:color="auto" w:sz="4" w:space="0"/>
            </w:tcBorders>
          </w:tcPr>
          <w:p w14:paraId="3A2CE5E5">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Về nhà ôn lại những nội dung chính của bài, đọc phần Em có biết và làm phần Em có thể trong SGK trang 19.</w:t>
            </w:r>
          </w:p>
        </w:tc>
      </w:tr>
      <w:tr w14:paraId="6BD6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5" w:type="dxa"/>
          </w:tcPr>
          <w:p w14:paraId="27DAFC7A">
            <w:pPr>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Nội dung 2:</w:t>
            </w:r>
          </w:p>
          <w:p w14:paraId="1714A938">
            <w:pPr>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Mở rộng</w:t>
            </w:r>
          </w:p>
        </w:tc>
        <w:tc>
          <w:tcPr>
            <w:tcW w:w="8640" w:type="dxa"/>
          </w:tcPr>
          <w:p w14:paraId="6BD790CF">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Câu 1: </w:t>
            </w:r>
            <w:r>
              <w:rPr>
                <w:rFonts w:hint="default" w:ascii="Times New Roman" w:hAnsi="Times New Roman" w:cs="Times New Roman"/>
                <w:color w:val="auto"/>
                <w:sz w:val="26"/>
                <w:szCs w:val="26"/>
                <w:lang w:val="vi-VN"/>
              </w:rPr>
              <w:t xml:space="preserve">Một người đo chiều dài một cuốn sách </w:t>
            </w:r>
            <w:r>
              <w:rPr>
                <w:rFonts w:hint="default" w:ascii="Times New Roman" w:hAnsi="Times New Roman" w:cs="Times New Roman"/>
                <w:color w:val="auto"/>
                <w:sz w:val="26"/>
                <w:szCs w:val="26"/>
              </w:rPr>
              <w:t xml:space="preserve">l = 22 </w:t>
            </w:r>
            <w:r>
              <w:rPr>
                <w:rFonts w:hint="default" w:ascii="Times New Roman" w:hAnsi="Times New Roman" w:cs="Times New Roman"/>
                <w:color w:val="auto"/>
                <w:sz w:val="26"/>
                <w:szCs w:val="26"/>
              </w:rPr>
              <w:sym w:font="Symbol" w:char="F0B1"/>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vi-VN"/>
              </w:rPr>
              <w:t xml:space="preserve">1cm. Người thứ hai đo quãng đường từ SG đến Ban Mê Thuột </w:t>
            </w:r>
            <w:r>
              <w:rPr>
                <w:rFonts w:hint="default" w:ascii="Times New Roman" w:hAnsi="Times New Roman" w:cs="Times New Roman"/>
                <w:color w:val="auto"/>
                <w:sz w:val="26"/>
                <w:szCs w:val="26"/>
              </w:rPr>
              <w:t xml:space="preserve">s = 440 </w:t>
            </w:r>
            <w:r>
              <w:rPr>
                <w:rFonts w:hint="default" w:ascii="Times New Roman" w:hAnsi="Times New Roman" w:cs="Times New Roman"/>
                <w:color w:val="auto"/>
                <w:sz w:val="26"/>
                <w:szCs w:val="26"/>
              </w:rPr>
              <w:sym w:font="Symbol" w:char="F0B1"/>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vi-VN"/>
              </w:rPr>
              <w:t>1</w:t>
            </w:r>
            <w:r>
              <w:rPr>
                <w:rFonts w:hint="default" w:ascii="Times New Roman" w:hAnsi="Times New Roman" w:cs="Times New Roman"/>
                <w:color w:val="auto"/>
                <w:sz w:val="26"/>
                <w:szCs w:val="26"/>
              </w:rPr>
              <w:t xml:space="preserve"> k</w:t>
            </w:r>
            <w:r>
              <w:rPr>
                <w:rFonts w:hint="default" w:ascii="Times New Roman" w:hAnsi="Times New Roman" w:cs="Times New Roman"/>
                <w:color w:val="auto"/>
                <w:sz w:val="26"/>
                <w:szCs w:val="26"/>
                <w:lang w:val="vi-VN"/>
              </w:rPr>
              <w:t>m. Người nào đo chính xác hơn?</w:t>
            </w:r>
          </w:p>
          <w:p w14:paraId="47DB4CB6">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i/>
                <w:iCs/>
                <w:color w:val="auto"/>
                <w:sz w:val="26"/>
                <w:szCs w:val="26"/>
                <w:u w:val="single"/>
              </w:rPr>
              <w:t>Kết quả:</w:t>
            </w:r>
            <w:r>
              <w:rPr>
                <w:rFonts w:hint="default" w:ascii="Times New Roman" w:hAnsi="Times New Roman" w:cs="Times New Roman"/>
                <w:b/>
                <w:bCs/>
                <w:color w:val="auto"/>
                <w:sz w:val="26"/>
                <w:szCs w:val="26"/>
              </w:rPr>
              <w:tab/>
            </w:r>
            <w:r>
              <w:rPr>
                <w:rFonts w:hint="default" w:ascii="Times New Roman" w:hAnsi="Times New Roman" w:cs="Times New Roman"/>
                <w:color w:val="auto"/>
                <w:sz w:val="26"/>
                <w:szCs w:val="26"/>
              </w:rPr>
              <w:t xml:space="preserve">Ta có:    </w:t>
            </w:r>
            <m:oMath>
              <m:r>
                <m:rPr/>
                <w:rPr>
                  <w:rFonts w:hint="default" w:ascii="Cambria Math" w:hAnsi="Cambria Math" w:cs="Times New Roman"/>
                  <w:color w:val="auto"/>
                  <w:sz w:val="26"/>
                  <w:szCs w:val="26"/>
                </w:rPr>
                <m:t>δl=</m:t>
              </m:r>
              <m:f>
                <m:fPr>
                  <m:ctrlPr>
                    <w:rPr>
                      <w:rFonts w:hint="default" w:ascii="Cambria Math" w:hAnsi="Cambria Math" w:cs="Times New Roman"/>
                      <w:i/>
                      <w:color w:val="auto"/>
                      <w:sz w:val="26"/>
                      <w:szCs w:val="26"/>
                    </w:rPr>
                  </m:ctrlPr>
                </m:fPr>
                <m:num>
                  <m:r>
                    <m:rPr/>
                    <w:rPr>
                      <w:rFonts w:hint="default" w:ascii="Cambria Math" w:hAnsi="Cambria Math" w:cs="Times New Roman"/>
                      <w:color w:val="auto"/>
                      <w:sz w:val="26"/>
                      <w:szCs w:val="26"/>
                    </w:rPr>
                    <m:t>Δl</m:t>
                  </m:r>
                  <m:ctrlPr>
                    <w:rPr>
                      <w:rFonts w:hint="default" w:ascii="Cambria Math" w:hAnsi="Cambria Math" w:cs="Times New Roman"/>
                      <w:i/>
                      <w:color w:val="auto"/>
                      <w:sz w:val="26"/>
                      <w:szCs w:val="26"/>
                    </w:rPr>
                  </m:ctrlPr>
                </m:num>
                <m:den>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l</m:t>
                      </m:r>
                      <m:ctrlPr>
                        <w:rPr>
                          <w:rFonts w:hint="default" w:ascii="Cambria Math" w:hAnsi="Cambria Math" w:cs="Times New Roman"/>
                          <w:i/>
                          <w:color w:val="auto"/>
                          <w:sz w:val="26"/>
                          <w:szCs w:val="26"/>
                        </w:rPr>
                      </m:ctrlPr>
                    </m:e>
                  </m:acc>
                  <m:ctrlPr>
                    <w:rPr>
                      <w:rFonts w:hint="default" w:ascii="Cambria Math" w:hAnsi="Cambria Math" w:cs="Times New Roman"/>
                      <w:i/>
                      <w:color w:val="auto"/>
                      <w:sz w:val="26"/>
                      <w:szCs w:val="26"/>
                    </w:rPr>
                  </m:ctrlPr>
                </m:den>
              </m:f>
              <m:r>
                <m:rPr/>
                <w:rPr>
                  <w:rFonts w:hint="default" w:ascii="Cambria Math" w:hAnsi="Cambria Math" w:cs="Times New Roman"/>
                  <w:color w:val="auto"/>
                  <w:sz w:val="26"/>
                  <w:szCs w:val="26"/>
                </w:rPr>
                <m:t>100%=4,5%</m:t>
              </m:r>
              <m:r>
                <m:rPr/>
                <w:rPr>
                  <w:rFonts w:hint="default" w:ascii="Cambria Math" w:hAnsi="Cambria Math" w:cs="Times New Roman"/>
                  <w:color w:val="auto"/>
                  <w:sz w:val="26"/>
                  <w:szCs w:val="26"/>
                </w:rPr>
                <m:t xml:space="preserve">; </m:t>
              </m:r>
              <m:r>
                <m:rPr/>
                <w:rPr>
                  <w:rFonts w:hint="default" w:ascii="Cambria Math" w:hAnsi="Cambria Math" w:cs="Times New Roman"/>
                  <w:color w:val="auto"/>
                  <w:sz w:val="26"/>
                  <w:szCs w:val="26"/>
                </w:rPr>
                <m:t>δs=</m:t>
              </m:r>
              <m:f>
                <m:fPr>
                  <m:ctrlPr>
                    <w:rPr>
                      <w:rFonts w:hint="default" w:ascii="Cambria Math" w:hAnsi="Cambria Math" w:cs="Times New Roman"/>
                      <w:i/>
                      <w:color w:val="auto"/>
                      <w:sz w:val="26"/>
                      <w:szCs w:val="26"/>
                    </w:rPr>
                  </m:ctrlPr>
                </m:fPr>
                <m:num>
                  <m:r>
                    <m:rPr/>
                    <w:rPr>
                      <w:rFonts w:hint="default" w:ascii="Cambria Math" w:hAnsi="Cambria Math" w:cs="Times New Roman"/>
                      <w:color w:val="auto"/>
                      <w:sz w:val="26"/>
                      <w:szCs w:val="26"/>
                    </w:rPr>
                    <m:t>Δs</m:t>
                  </m:r>
                  <m:ctrlPr>
                    <w:rPr>
                      <w:rFonts w:hint="default" w:ascii="Cambria Math" w:hAnsi="Cambria Math" w:cs="Times New Roman"/>
                      <w:i/>
                      <w:color w:val="auto"/>
                      <w:sz w:val="26"/>
                      <w:szCs w:val="26"/>
                    </w:rPr>
                  </m:ctrlPr>
                </m:num>
                <m:den>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s</m:t>
                      </m:r>
                      <m:ctrlPr>
                        <w:rPr>
                          <w:rFonts w:hint="default" w:ascii="Cambria Math" w:hAnsi="Cambria Math" w:cs="Times New Roman"/>
                          <w:i/>
                          <w:color w:val="auto"/>
                          <w:sz w:val="26"/>
                          <w:szCs w:val="26"/>
                        </w:rPr>
                      </m:ctrlPr>
                    </m:e>
                  </m:acc>
                  <m:ctrlPr>
                    <w:rPr>
                      <w:rFonts w:hint="default" w:ascii="Cambria Math" w:hAnsi="Cambria Math" w:cs="Times New Roman"/>
                      <w:i/>
                      <w:color w:val="auto"/>
                      <w:sz w:val="26"/>
                      <w:szCs w:val="26"/>
                    </w:rPr>
                  </m:ctrlPr>
                </m:den>
              </m:f>
              <m:r>
                <m:rPr/>
                <w:rPr>
                  <w:rFonts w:hint="default" w:ascii="Cambria Math" w:hAnsi="Cambria Math" w:cs="Times New Roman"/>
                  <w:color w:val="auto"/>
                  <w:sz w:val="26"/>
                  <w:szCs w:val="26"/>
                </w:rPr>
                <m:t>100%=0,23%</m:t>
              </m:r>
            </m:oMath>
          </w:p>
          <w:p w14:paraId="431AB12B">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Người đo quãng đường chính xác hơn.</w:t>
            </w:r>
          </w:p>
          <w:p w14:paraId="720B8A4C">
            <w:pPr>
              <w:spacing w:line="276" w:lineRule="auto"/>
              <w:jc w:val="both"/>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 xml:space="preserve">Câu 2: </w:t>
            </w:r>
            <w:r>
              <w:rPr>
                <w:rFonts w:hint="default" w:ascii="Times New Roman" w:hAnsi="Times New Roman" w:cs="Times New Roman"/>
                <w:color w:val="auto"/>
                <w:sz w:val="26"/>
                <w:szCs w:val="26"/>
              </w:rPr>
              <w:t xml:space="preserve">Xác định diện tích của một mặt tròn thông qua phép đo trực tiếp đường kính d. Biết d = 50,6 </w:t>
            </w:r>
            <w:r>
              <w:rPr>
                <w:rFonts w:hint="default" w:ascii="Times New Roman" w:hAnsi="Times New Roman" w:cs="Times New Roman"/>
                <w:color w:val="auto"/>
                <w:sz w:val="26"/>
                <w:szCs w:val="26"/>
              </w:rPr>
              <w:sym w:font="Symbol" w:char="F0B1"/>
            </w:r>
            <w:r>
              <w:rPr>
                <w:rFonts w:hint="default" w:ascii="Times New Roman" w:hAnsi="Times New Roman" w:cs="Times New Roman"/>
                <w:color w:val="auto"/>
                <w:sz w:val="26"/>
                <w:szCs w:val="26"/>
              </w:rPr>
              <w:t xml:space="preserve"> 0,1mm.</w:t>
            </w:r>
          </w:p>
          <w:p w14:paraId="3FC570FB">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 xml:space="preserve">Giải: </w:t>
            </w:r>
            <w:r>
              <w:rPr>
                <w:rFonts w:hint="default" w:ascii="Times New Roman" w:hAnsi="Times New Roman" w:cs="Times New Roman"/>
                <w:color w:val="auto"/>
                <w:sz w:val="26"/>
                <w:szCs w:val="26"/>
              </w:rPr>
              <w:t xml:space="preserve">Có:S = </w:t>
            </w:r>
            <w:r>
              <w:rPr>
                <w:rFonts w:hint="default" w:ascii="Times New Roman" w:hAnsi="Times New Roman" w:cs="Times New Roman"/>
                <w:color w:val="auto"/>
                <w:sz w:val="26"/>
                <w:szCs w:val="26"/>
              </w:rPr>
              <w:sym w:font="Symbol" w:char="F070"/>
            </w:r>
            <w:r>
              <w:rPr>
                <w:rFonts w:hint="default" w:ascii="Times New Roman" w:hAnsi="Times New Roman" w:cs="Times New Roman"/>
                <w:color w:val="auto"/>
                <w:sz w:val="26"/>
                <w:szCs w:val="26"/>
              </w:rPr>
              <w:t>d</w:t>
            </w:r>
            <w:r>
              <w:rPr>
                <w:rFonts w:hint="default" w:ascii="Times New Roman" w:hAnsi="Times New Roman" w:cs="Times New Roman"/>
                <w:color w:val="auto"/>
                <w:sz w:val="26"/>
                <w:szCs w:val="26"/>
                <w:vertAlign w:val="superscript"/>
              </w:rPr>
              <w:t>2</w:t>
            </w:r>
            <w:r>
              <w:rPr>
                <w:rFonts w:hint="default" w:ascii="Times New Roman" w:hAnsi="Times New Roman" w:cs="Times New Roman"/>
                <w:color w:val="auto"/>
                <w:sz w:val="26"/>
                <w:szCs w:val="26"/>
              </w:rPr>
              <w:t xml:space="preserve">/4 </w:t>
            </w: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Sai số tỉ đối của phép đo:</w:t>
            </w:r>
          </w:p>
          <w:p w14:paraId="148C3244">
            <w:pPr>
              <w:spacing w:line="276" w:lineRule="auto"/>
              <w:jc w:val="both"/>
              <w:rPr>
                <w:rFonts w:hint="default" w:ascii="Times New Roman" w:hAnsi="Times New Roman" w:cs="Times New Roman"/>
                <w:color w:val="auto"/>
                <w:sz w:val="26"/>
                <w:szCs w:val="26"/>
              </w:rPr>
            </w:pPr>
            <m:oMathPara>
              <m:oMath>
                <m:f>
                  <m:fPr>
                    <m:ctrlPr>
                      <w:rPr>
                        <w:rFonts w:hint="default" w:ascii="Cambria Math" w:hAnsi="Cambria Math" w:cs="Times New Roman"/>
                        <w:i/>
                        <w:iCs/>
                        <w:color w:val="auto"/>
                        <w:sz w:val="26"/>
                        <w:szCs w:val="26"/>
                      </w:rPr>
                    </m:ctrlPr>
                  </m:fPr>
                  <m:num>
                    <m:r>
                      <m:rPr/>
                      <w:rPr>
                        <w:rFonts w:hint="default" w:ascii="Cambria Math" w:hAnsi="Cambria Math" w:cs="Times New Roman"/>
                        <w:color w:val="auto"/>
                        <w:sz w:val="26"/>
                        <w:szCs w:val="26"/>
                      </w:rPr>
                      <m:t>∆S</m:t>
                    </m:r>
                    <m:ctrlPr>
                      <w:rPr>
                        <w:rFonts w:hint="default" w:ascii="Cambria Math" w:hAnsi="Cambria Math" w:cs="Times New Roman"/>
                        <w:i/>
                        <w:iCs/>
                        <w:color w:val="auto"/>
                        <w:sz w:val="26"/>
                        <w:szCs w:val="26"/>
                      </w:rPr>
                    </m:ctrlPr>
                  </m:num>
                  <m:den>
                    <m:acc>
                      <m:accPr>
                        <m:chr m:val="̅"/>
                        <m:ctrlPr>
                          <w:rPr>
                            <w:rFonts w:hint="default" w:ascii="Cambria Math" w:hAnsi="Cambria Math" w:cs="Times New Roman"/>
                            <w:i/>
                            <w:iCs/>
                            <w:color w:val="auto"/>
                            <w:sz w:val="26"/>
                            <w:szCs w:val="26"/>
                          </w:rPr>
                        </m:ctrlPr>
                      </m:accPr>
                      <m:e>
                        <m:r>
                          <m:rPr/>
                          <w:rPr>
                            <w:rFonts w:hint="default" w:ascii="Cambria Math" w:hAnsi="Cambria Math" w:cs="Times New Roman"/>
                            <w:color w:val="auto"/>
                            <w:sz w:val="26"/>
                            <w:szCs w:val="26"/>
                          </w:rPr>
                          <m:t>S</m:t>
                        </m:r>
                        <m:ctrlPr>
                          <w:rPr>
                            <w:rFonts w:hint="default" w:ascii="Cambria Math" w:hAnsi="Cambria Math" w:cs="Times New Roman"/>
                            <w:i/>
                            <w:iCs/>
                            <w:color w:val="auto"/>
                            <w:sz w:val="26"/>
                            <w:szCs w:val="26"/>
                          </w:rPr>
                        </m:ctrlPr>
                      </m:e>
                    </m:acc>
                    <m:ctrlPr>
                      <w:rPr>
                        <w:rFonts w:hint="default" w:ascii="Cambria Math" w:hAnsi="Cambria Math" w:cs="Times New Roman"/>
                        <w:i/>
                        <w:iCs/>
                        <w:color w:val="auto"/>
                        <w:sz w:val="26"/>
                        <w:szCs w:val="26"/>
                      </w:rPr>
                    </m:ctrlPr>
                  </m:den>
                </m:f>
                <m:r>
                  <m:rPr/>
                  <w:rPr>
                    <w:rFonts w:hint="default" w:ascii="Cambria Math" w:hAnsi="Cambria Math" w:cs="Times New Roman"/>
                    <w:color w:val="auto"/>
                    <w:sz w:val="26"/>
                    <w:szCs w:val="26"/>
                  </w:rPr>
                  <m:t>=</m:t>
                </m:r>
                <m:f>
                  <m:fPr>
                    <m:ctrlPr>
                      <w:rPr>
                        <w:rFonts w:hint="default" w:ascii="Cambria Math" w:hAnsi="Cambria Math" w:cs="Times New Roman"/>
                        <w:i/>
                        <w:iCs/>
                        <w:color w:val="auto"/>
                        <w:sz w:val="26"/>
                        <w:szCs w:val="26"/>
                      </w:rPr>
                    </m:ctrlPr>
                  </m:fPr>
                  <m:num>
                    <m:r>
                      <m:rPr/>
                      <w:rPr>
                        <w:rFonts w:hint="default" w:ascii="Cambria Math" w:hAnsi="Cambria Math" w:cs="Times New Roman"/>
                        <w:color w:val="auto"/>
                        <w:sz w:val="26"/>
                        <w:szCs w:val="26"/>
                      </w:rPr>
                      <m:t>2∆d</m:t>
                    </m:r>
                    <m:ctrlPr>
                      <w:rPr>
                        <w:rFonts w:hint="default" w:ascii="Cambria Math" w:hAnsi="Cambria Math" w:cs="Times New Roman"/>
                        <w:i/>
                        <w:iCs/>
                        <w:color w:val="auto"/>
                        <w:sz w:val="26"/>
                        <w:szCs w:val="26"/>
                      </w:rPr>
                    </m:ctrlPr>
                  </m:num>
                  <m:den>
                    <m:acc>
                      <m:accPr>
                        <m:chr m:val="̅"/>
                        <m:ctrlPr>
                          <w:rPr>
                            <w:rFonts w:hint="default" w:ascii="Cambria Math" w:hAnsi="Cambria Math" w:cs="Times New Roman"/>
                            <w:i/>
                            <w:iCs/>
                            <w:color w:val="auto"/>
                            <w:sz w:val="26"/>
                            <w:szCs w:val="26"/>
                          </w:rPr>
                        </m:ctrlPr>
                      </m:accPr>
                      <m:e>
                        <m:r>
                          <m:rPr/>
                          <w:rPr>
                            <w:rFonts w:hint="default" w:ascii="Cambria Math" w:hAnsi="Cambria Math" w:cs="Times New Roman"/>
                            <w:color w:val="auto"/>
                            <w:sz w:val="26"/>
                            <w:szCs w:val="26"/>
                          </w:rPr>
                          <m:t>d</m:t>
                        </m:r>
                        <m:ctrlPr>
                          <w:rPr>
                            <w:rFonts w:hint="default" w:ascii="Cambria Math" w:hAnsi="Cambria Math" w:cs="Times New Roman"/>
                            <w:i/>
                            <w:iCs/>
                            <w:color w:val="auto"/>
                            <w:sz w:val="26"/>
                            <w:szCs w:val="26"/>
                          </w:rPr>
                        </m:ctrlPr>
                      </m:e>
                    </m:acc>
                    <m:ctrlPr>
                      <w:rPr>
                        <w:rFonts w:hint="default" w:ascii="Cambria Math" w:hAnsi="Cambria Math" w:cs="Times New Roman"/>
                        <w:i/>
                        <w:iCs/>
                        <w:color w:val="auto"/>
                        <w:sz w:val="26"/>
                        <w:szCs w:val="26"/>
                      </w:rPr>
                    </m:ctrlPr>
                  </m:den>
                </m:f>
                <m:r>
                  <m:rPr/>
                  <w:rPr>
                    <w:rFonts w:hint="default" w:ascii="Cambria Math" w:hAnsi="Cambria Math" w:cs="Times New Roman"/>
                    <w:color w:val="auto"/>
                    <w:sz w:val="26"/>
                    <w:szCs w:val="26"/>
                  </w:rPr>
                  <m:t>+</m:t>
                </m:r>
                <m:f>
                  <m:fPr>
                    <m:ctrlPr>
                      <w:rPr>
                        <w:rFonts w:hint="default" w:ascii="Cambria Math" w:hAnsi="Cambria Math" w:cs="Times New Roman"/>
                        <w:i/>
                        <w:iCs/>
                        <w:color w:val="auto"/>
                        <w:sz w:val="26"/>
                        <w:szCs w:val="26"/>
                      </w:rPr>
                    </m:ctrlPr>
                  </m:fPr>
                  <m:num>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num>
                  <m:den>
                    <m:acc>
                      <m:accPr>
                        <m:chr m:val="̅"/>
                        <m:ctrlPr>
                          <w:rPr>
                            <w:rFonts w:hint="default" w:ascii="Cambria Math" w:hAnsi="Cambria Math" w:cs="Times New Roman"/>
                            <w:i/>
                            <w:iCs/>
                            <w:color w:val="auto"/>
                            <w:sz w:val="26"/>
                            <w:szCs w:val="26"/>
                          </w:rPr>
                        </m:ctrlPr>
                      </m:accPr>
                      <m:e>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e>
                    </m:acc>
                    <m:ctrlPr>
                      <w:rPr>
                        <w:rFonts w:hint="default" w:ascii="Cambria Math" w:hAnsi="Cambria Math" w:cs="Times New Roman"/>
                        <w:i/>
                        <w:iCs/>
                        <w:color w:val="auto"/>
                        <w:sz w:val="26"/>
                        <w:szCs w:val="26"/>
                      </w:rPr>
                    </m:ctrlPr>
                  </m:den>
                </m:f>
                <m:r>
                  <m:rPr/>
                  <w:rPr>
                    <w:rFonts w:hint="default" w:ascii="Cambria Math" w:hAnsi="Cambria Math" w:cs="Times New Roman"/>
                    <w:color w:val="auto"/>
                    <w:sz w:val="26"/>
                    <w:szCs w:val="26"/>
                  </w:rPr>
                  <m:t>=0,4%+</m:t>
                </m:r>
                <m:f>
                  <m:fPr>
                    <m:ctrlPr>
                      <w:rPr>
                        <w:rFonts w:hint="default" w:ascii="Cambria Math" w:hAnsi="Cambria Math" w:cs="Times New Roman"/>
                        <w:i/>
                        <w:iCs/>
                        <w:color w:val="auto"/>
                        <w:sz w:val="26"/>
                        <w:szCs w:val="26"/>
                      </w:rPr>
                    </m:ctrlPr>
                  </m:fPr>
                  <m:num>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num>
                  <m:den>
                    <m:acc>
                      <m:accPr>
                        <m:chr m:val="̅"/>
                        <m:ctrlPr>
                          <w:rPr>
                            <w:rFonts w:hint="default" w:ascii="Cambria Math" w:hAnsi="Cambria Math" w:cs="Times New Roman"/>
                            <w:i/>
                            <w:iCs/>
                            <w:color w:val="auto"/>
                            <w:sz w:val="26"/>
                            <w:szCs w:val="26"/>
                          </w:rPr>
                        </m:ctrlPr>
                      </m:accPr>
                      <m:e>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e>
                    </m:acc>
                    <m:ctrlPr>
                      <w:rPr>
                        <w:rFonts w:hint="default" w:ascii="Cambria Math" w:hAnsi="Cambria Math" w:cs="Times New Roman"/>
                        <w:i/>
                        <w:iCs/>
                        <w:color w:val="auto"/>
                        <w:sz w:val="26"/>
                        <w:szCs w:val="26"/>
                      </w:rPr>
                    </m:ctrlPr>
                  </m:den>
                </m:f>
              </m:oMath>
            </m:oMathPara>
          </w:p>
          <w:p w14:paraId="61710F73">
            <w:pPr>
              <w:spacing w:line="276" w:lineRule="auto"/>
              <w:jc w:val="both"/>
              <w:rPr>
                <w:rFonts w:hint="default" w:ascii="Times New Roman" w:hAnsi="Times New Roman" w:cs="Times New Roman"/>
                <w:color w:val="auto"/>
                <w:sz w:val="26"/>
                <w:szCs w:val="26"/>
              </w:rPr>
            </w:pPr>
            <w:r>
              <w:rPr>
                <w:rFonts w:hint="default" w:ascii="Times New Roman" w:hAnsi="Times New Roman" w:cs="Times New Roman"/>
                <w:bCs/>
                <w:color w:val="auto"/>
                <w:sz w:val="26"/>
                <w:szCs w:val="26"/>
              </w:rPr>
              <w:drawing>
                <wp:anchor distT="0" distB="0" distL="114300" distR="114300" simplePos="0" relativeHeight="251678720" behindDoc="1" locked="0" layoutInCell="1" allowOverlap="1">
                  <wp:simplePos x="0" y="0"/>
                  <wp:positionH relativeFrom="margin">
                    <wp:posOffset>4103370</wp:posOffset>
                  </wp:positionH>
                  <wp:positionV relativeFrom="paragraph">
                    <wp:posOffset>311785</wp:posOffset>
                  </wp:positionV>
                  <wp:extent cx="1030605" cy="780415"/>
                  <wp:effectExtent l="0" t="0" r="10795" b="6985"/>
                  <wp:wrapTight wrapText="bothSides">
                    <wp:wrapPolygon>
                      <wp:start x="0" y="0"/>
                      <wp:lineTo x="0" y="21090"/>
                      <wp:lineTo x="21294" y="21090"/>
                      <wp:lineTo x="21294"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030605" cy="780415"/>
                          </a:xfrm>
                          <a:prstGeom prst="rect">
                            <a:avLst/>
                          </a:prstGeom>
                          <a:noFill/>
                          <a:ln>
                            <a:noFill/>
                          </a:ln>
                        </pic:spPr>
                      </pic:pic>
                    </a:graphicData>
                  </a:graphic>
                </wp:anchor>
              </w:drawing>
            </w:r>
            <w:r>
              <w:rPr>
                <w:rFonts w:hint="default" w:ascii="Times New Roman" w:hAnsi="Times New Roman" w:cs="Times New Roman"/>
                <w:color w:val="auto"/>
                <w:sz w:val="26"/>
                <w:szCs w:val="26"/>
              </w:rPr>
              <w:t xml:space="preserve">Ta phải lấy </w:t>
            </w:r>
            <w:r>
              <w:rPr>
                <w:rFonts w:hint="default" w:ascii="Times New Roman" w:hAnsi="Times New Roman" w:cs="Times New Roman"/>
                <w:color w:val="auto"/>
                <w:sz w:val="26"/>
                <w:szCs w:val="26"/>
              </w:rPr>
              <w:sym w:font="Symbol" w:char="F070"/>
            </w:r>
            <w:r>
              <w:rPr>
                <w:rFonts w:hint="default" w:ascii="Times New Roman" w:hAnsi="Times New Roman" w:cs="Times New Roman"/>
                <w:color w:val="auto"/>
                <w:sz w:val="26"/>
                <w:szCs w:val="26"/>
              </w:rPr>
              <w:t xml:space="preserve"> sao cho: </w:t>
            </w:r>
            <m:oMath>
              <m:f>
                <m:fPr>
                  <m:ctrlPr>
                    <w:rPr>
                      <w:rFonts w:hint="default" w:ascii="Cambria Math" w:hAnsi="Cambria Math" w:cs="Times New Roman"/>
                      <w:i/>
                      <w:iCs/>
                      <w:color w:val="auto"/>
                      <w:sz w:val="26"/>
                      <w:szCs w:val="26"/>
                    </w:rPr>
                  </m:ctrlPr>
                </m:fPr>
                <m:num>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num>
                <m:den>
                  <m:acc>
                    <m:accPr>
                      <m:chr m:val="̅"/>
                      <m:ctrlPr>
                        <w:rPr>
                          <w:rFonts w:hint="default" w:ascii="Cambria Math" w:hAnsi="Cambria Math" w:cs="Times New Roman"/>
                          <w:i/>
                          <w:iCs/>
                          <w:color w:val="auto"/>
                          <w:sz w:val="26"/>
                          <w:szCs w:val="26"/>
                        </w:rPr>
                      </m:ctrlPr>
                    </m:accPr>
                    <m:e>
                      <m:r>
                        <m:rPr/>
                        <w:rPr>
                          <w:rFonts w:hint="default" w:ascii="Cambria Math" w:hAnsi="Cambria Math" w:cs="Times New Roman"/>
                          <w:color w:val="auto"/>
                          <w:sz w:val="26"/>
                          <w:szCs w:val="26"/>
                        </w:rPr>
                        <m:t>π</m:t>
                      </m:r>
                      <m:ctrlPr>
                        <w:rPr>
                          <w:rFonts w:hint="default" w:ascii="Cambria Math" w:hAnsi="Cambria Math" w:cs="Times New Roman"/>
                          <w:i/>
                          <w:iCs/>
                          <w:color w:val="auto"/>
                          <w:sz w:val="26"/>
                          <w:szCs w:val="26"/>
                        </w:rPr>
                      </m:ctrlPr>
                    </m:e>
                  </m:acc>
                  <m:ctrlPr>
                    <w:rPr>
                      <w:rFonts w:hint="default" w:ascii="Cambria Math" w:hAnsi="Cambria Math" w:cs="Times New Roman"/>
                      <w:i/>
                      <w:iCs/>
                      <w:color w:val="auto"/>
                      <w:sz w:val="26"/>
                      <w:szCs w:val="26"/>
                    </w:rPr>
                  </m:ctrlPr>
                </m:den>
              </m:f>
            </m:oMath>
            <w:r>
              <w:rPr>
                <w:rFonts w:hint="default" w:ascii="Times New Roman" w:hAnsi="Times New Roman" w:cs="Times New Roman"/>
                <w:iCs/>
                <w:color w:val="auto"/>
                <w:sz w:val="26"/>
                <w:szCs w:val="26"/>
              </w:rPr>
              <w:t xml:space="preserve"> </w:t>
            </w:r>
            <w:r>
              <w:rPr>
                <w:rFonts w:hint="default" w:ascii="Times New Roman" w:hAnsi="Times New Roman" w:cs="Times New Roman"/>
                <w:color w:val="auto"/>
                <w:sz w:val="26"/>
                <w:szCs w:val="26"/>
              </w:rPr>
              <w:t xml:space="preserve">&lt; 0,04% </w:t>
            </w: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rPr>
              <w:sym w:font="Symbol" w:char="F070"/>
            </w:r>
            <w:r>
              <w:rPr>
                <w:rFonts w:hint="default" w:ascii="Times New Roman" w:hAnsi="Times New Roman" w:cs="Times New Roman"/>
                <w:color w:val="auto"/>
                <w:sz w:val="26"/>
                <w:szCs w:val="26"/>
              </w:rPr>
              <w:t xml:space="preserve"> = 3,142</w:t>
            </w:r>
          </w:p>
          <w:p w14:paraId="496AAA2F">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 xml:space="preserve">Câu 3: </w:t>
            </w:r>
            <w:r>
              <w:rPr>
                <w:rFonts w:hint="default" w:ascii="Times New Roman" w:hAnsi="Times New Roman" w:cs="Times New Roman"/>
                <w:bCs/>
                <w:color w:val="auto"/>
                <w:sz w:val="26"/>
                <w:szCs w:val="26"/>
              </w:rPr>
              <w:t xml:space="preserve">Cho bảng số liệu: </w:t>
            </w:r>
            <w:r>
              <w:rPr>
                <w:rFonts w:hint="default" w:ascii="Times New Roman" w:hAnsi="Times New Roman" w:cs="Times New Roman"/>
                <w:bCs/>
                <w:color w:val="auto"/>
                <w:sz w:val="26"/>
                <w:szCs w:val="26"/>
                <w:lang w:val="vi-VN"/>
              </w:rPr>
              <w:t>Độ chia nhỏ nhất của đồng hồ là 0,001s</w:t>
            </w:r>
          </w:p>
          <w:p w14:paraId="1C0FAD23">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a.</w:t>
            </w:r>
            <w:r>
              <w:rPr>
                <w:rFonts w:hint="default" w:ascii="Times New Roman" w:hAnsi="Times New Roman" w:cs="Times New Roman"/>
                <w:bCs/>
                <w:color w:val="auto"/>
                <w:sz w:val="26"/>
                <w:szCs w:val="26"/>
              </w:rPr>
              <w:t xml:space="preserve"> Viết kết quả của thời gian? </w:t>
            </w:r>
            <w:r>
              <w:rPr>
                <w:rFonts w:hint="default" w:ascii="Times New Roman" w:hAnsi="Times New Roman" w:cs="Times New Roman"/>
                <w:bCs/>
                <w:color w:val="auto"/>
                <w:sz w:val="26"/>
                <w:szCs w:val="26"/>
                <w:lang w:val="vi-VN"/>
              </w:rPr>
              <w:t>Phép đo này là trực tiếp hay gián tiếp?</w:t>
            </w:r>
          </w:p>
          <w:p w14:paraId="2071C5F3">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 xml:space="preserve">b. </w:t>
            </w:r>
            <w:r>
              <w:rPr>
                <w:rFonts w:hint="default" w:ascii="Times New Roman" w:hAnsi="Times New Roman" w:cs="Times New Roman"/>
                <w:bCs/>
                <w:color w:val="auto"/>
                <w:sz w:val="26"/>
                <w:szCs w:val="26"/>
              </w:rPr>
              <w:t xml:space="preserve">Cho </w:t>
            </w:r>
            <m:oMath>
              <m:r>
                <m:rPr>
                  <m:nor/>
                  <m:sty m:val="p"/>
                </m:rPr>
                <w:rPr>
                  <w:rFonts w:hint="default" w:ascii="Cambria Math" w:hAnsi="Cambria Math" w:cs="Times New Roman"/>
                  <w:b w:val="0"/>
                  <w:bCs/>
                  <w:i w:val="0"/>
                  <w:color w:val="auto"/>
                  <w:sz w:val="26"/>
                  <w:szCs w:val="26"/>
                </w:rPr>
                <m:t>s = 798 ± 1mm</m:t>
              </m:r>
            </m:oMath>
            <w:r>
              <w:rPr>
                <w:rFonts w:hint="default" w:ascii="Times New Roman" w:hAnsi="Times New Roman" w:cs="Times New Roman"/>
                <w:bCs/>
                <w:color w:val="auto"/>
                <w:sz w:val="26"/>
                <w:szCs w:val="26"/>
              </w:rPr>
              <w:t xml:space="preserve"> và </w:t>
            </w:r>
            <m:oMath>
              <m:r>
                <m:rPr/>
                <w:rPr>
                  <w:rFonts w:hint="default" w:ascii="Cambria Math" w:hAnsi="Cambria Math" w:cs="Times New Roman"/>
                  <w:color w:val="auto"/>
                  <w:sz w:val="26"/>
                  <w:szCs w:val="26"/>
                </w:rPr>
                <m:t>g=</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2s</m:t>
                  </m:r>
                  <m:ctrlPr>
                    <w:rPr>
                      <w:rFonts w:hint="default" w:ascii="Cambria Math" w:hAnsi="Cambria Math" w:cs="Times New Roman"/>
                      <w:bCs/>
                      <w:i/>
                      <w:color w:val="auto"/>
                      <w:sz w:val="26"/>
                      <w:szCs w:val="26"/>
                    </w:rPr>
                  </m:ctrlPr>
                </m:num>
                <m:den>
                  <m:sSup>
                    <m:sSupPr>
                      <m:ctrlPr>
                        <w:rPr>
                          <w:rFonts w:hint="default" w:ascii="Cambria Math" w:hAnsi="Cambria Math" w:cs="Times New Roman"/>
                          <w:bCs/>
                          <w:i/>
                          <w:color w:val="auto"/>
                          <w:sz w:val="26"/>
                          <w:szCs w:val="26"/>
                        </w:rPr>
                      </m:ctrlPr>
                    </m:sSupPr>
                    <m:e>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sup>
                  </m:sSup>
                  <m:ctrlPr>
                    <w:rPr>
                      <w:rFonts w:hint="default" w:ascii="Cambria Math" w:hAnsi="Cambria Math" w:cs="Times New Roman"/>
                      <w:bCs/>
                      <w:i/>
                      <w:color w:val="auto"/>
                      <w:sz w:val="26"/>
                      <w:szCs w:val="26"/>
                    </w:rPr>
                  </m:ctrlPr>
                </m:den>
              </m:f>
            </m:oMath>
            <w:r>
              <w:rPr>
                <w:rFonts w:hint="default" w:ascii="Times New Roman" w:hAnsi="Times New Roman" w:cs="Times New Roman"/>
                <w:bCs/>
                <w:color w:val="auto"/>
                <w:sz w:val="26"/>
                <w:szCs w:val="26"/>
              </w:rPr>
              <w:t>. Viết kết quả của gia tốc trọng trường?</w:t>
            </w:r>
          </w:p>
          <w:p w14:paraId="333EB5D4">
            <w:pPr>
              <w:tabs>
                <w:tab w:val="left" w:pos="180"/>
              </w:tabs>
              <w:spacing w:line="276" w:lineRule="auto"/>
              <w:jc w:val="both"/>
              <w:rPr>
                <w:rFonts w:hint="default" w:ascii="Times New Roman" w:hAnsi="Times New Roman" w:cs="Times New Roman"/>
                <w:b/>
                <w:i/>
                <w:iCs/>
                <w:color w:val="auto"/>
                <w:sz w:val="26"/>
                <w:szCs w:val="26"/>
              </w:rPr>
            </w:pPr>
            <w:r>
              <w:rPr>
                <w:rFonts w:hint="default" w:ascii="Times New Roman" w:hAnsi="Times New Roman" w:cs="Times New Roman"/>
                <w:b/>
                <w:i/>
                <w:iCs/>
                <w:color w:val="auto"/>
                <w:sz w:val="26"/>
                <w:szCs w:val="26"/>
              </w:rPr>
              <w:t>Giải:</w:t>
            </w:r>
          </w:p>
          <w:p w14:paraId="07D25FC9">
            <w:pPr>
              <w:tabs>
                <w:tab w:val="left" w:pos="18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b/>
                <w:bCs/>
                <w:color w:val="auto"/>
                <w:sz w:val="26"/>
                <w:szCs w:val="26"/>
              </w:rPr>
              <w:t>a.</w:t>
            </w:r>
            <w:r>
              <w:rPr>
                <w:rFonts w:hint="default" w:ascii="Times New Roman" w:hAnsi="Times New Roman" w:cs="Times New Roman"/>
                <w:color w:val="auto"/>
                <w:sz w:val="26"/>
                <w:szCs w:val="26"/>
              </w:rPr>
              <w:t xml:space="preserve"> + </w:t>
            </w:r>
            <m:oMath>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m:t>
              </m:r>
              <m:f>
                <m:fPr>
                  <m:ctrlPr>
                    <w:rPr>
                      <w:rFonts w:hint="default" w:ascii="Cambria Math" w:hAnsi="Cambria Math" w:cs="Times New Roman"/>
                      <w:i/>
                      <w:color w:val="auto"/>
                      <w:sz w:val="26"/>
                      <w:szCs w:val="26"/>
                    </w:rPr>
                  </m:ctrlPr>
                </m:fPr>
                <m:num>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den>
              </m:f>
              <m:r>
                <m:rPr/>
                <w:rPr>
                  <w:rFonts w:hint="default" w:ascii="Cambria Math" w:hAnsi="Cambria Math" w:cs="Times New Roman"/>
                  <w:color w:val="auto"/>
                  <w:sz w:val="26"/>
                  <w:szCs w:val="26"/>
                </w:rPr>
                <m:t>=0,4017s</m:t>
              </m:r>
            </m:oMath>
          </w:p>
          <w:p w14:paraId="2CB1465C">
            <w:pPr>
              <w:tabs>
                <w:tab w:val="left" w:pos="18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 + </w:t>
            </w:r>
            <m:oMath>
              <m:d>
                <m:dPr>
                  <m:begChr m:val=""/>
                  <m:endChr m:val="}"/>
                  <m:ctrlPr>
                    <w:rPr>
                      <w:rFonts w:hint="default" w:ascii="Cambria Math" w:hAnsi="Cambria Math" w:cs="Times New Roman"/>
                      <w:i/>
                      <w:color w:val="auto"/>
                      <w:sz w:val="26"/>
                      <w:szCs w:val="26"/>
                    </w:rPr>
                  </m:ctrlPr>
                </m:dPr>
                <m:e>
                  <m:eqArr>
                    <m:eqArrPr>
                      <m:ctrlPr>
                        <w:rPr>
                          <w:rFonts w:hint="default" w:ascii="Cambria Math" w:hAnsi="Cambria Math" w:cs="Times New Roman"/>
                          <w:i/>
                          <w:color w:val="auto"/>
                          <w:sz w:val="26"/>
                          <w:szCs w:val="26"/>
                        </w:rPr>
                      </m:ctrlPr>
                    </m:eqArrPr>
                    <m:e>
                      <m:r>
                        <m:rPr/>
                        <w:rPr>
                          <w:rFonts w:hint="default" w:ascii="Cambria Math" w:hAnsi="Cambria Math" w:cs="Times New Roman"/>
                          <w:color w:val="auto"/>
                          <w:sz w:val="26"/>
                          <w:szCs w:val="26"/>
                        </w:rPr>
                        <m:t>&amp;Δ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=0,0037s</m:t>
                      </m:r>
                      <m:ctrlPr>
                        <w:rPr>
                          <w:rFonts w:hint="default" w:ascii="Cambria Math" w:hAnsi="Cambria Math" w:cs="Times New Roman"/>
                          <w:i/>
                          <w:color w:val="auto"/>
                          <w:sz w:val="26"/>
                          <w:szCs w:val="26"/>
                        </w:rPr>
                      </m:ctrlPr>
                    </m:e>
                    <m:e>
                      <m:r>
                        <m:rPr/>
                        <w:rPr>
                          <w:rFonts w:hint="default" w:ascii="Cambria Math" w:hAnsi="Cambria Math" w:cs="Times New Roman"/>
                          <w:color w:val="auto"/>
                          <w:sz w:val="26"/>
                          <w:szCs w:val="26"/>
                        </w:rPr>
                        <m:t>&amp;Δ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=0,0027s</m:t>
                      </m:r>
                      <m:ctrlPr>
                        <w:rPr>
                          <w:rFonts w:hint="default" w:ascii="Cambria Math" w:hAnsi="Cambria Math" w:cs="Times New Roman"/>
                          <w:i/>
                          <w:color w:val="auto"/>
                          <w:sz w:val="26"/>
                          <w:szCs w:val="26"/>
                        </w:rPr>
                      </m:ctrlPr>
                    </m:e>
                    <m:e>
                      <m:r>
                        <m:rPr/>
                        <w:rPr>
                          <w:rFonts w:hint="default" w:ascii="Cambria Math" w:hAnsi="Cambria Math" w:cs="Times New Roman"/>
                          <w:color w:val="auto"/>
                          <w:sz w:val="26"/>
                          <w:szCs w:val="26"/>
                        </w:rPr>
                        <m:t>&amp;Δ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=0,0063s</m:t>
                      </m:r>
                      <m:ctrlPr>
                        <w:rPr>
                          <w:rFonts w:hint="default" w:ascii="Cambria Math" w:hAnsi="Cambria Math" w:cs="Times New Roman"/>
                          <w:i/>
                          <w:color w:val="auto"/>
                          <w:sz w:val="26"/>
                          <w:szCs w:val="26"/>
                        </w:rPr>
                      </m:ctrlPr>
                    </m:e>
                  </m:eqArr>
                  <m:ctrlPr>
                    <w:rPr>
                      <w:rFonts w:hint="default" w:ascii="Cambria Math" w:hAnsi="Cambria Math" w:cs="Times New Roman"/>
                      <w:i/>
                      <w:color w:val="auto"/>
                      <w:sz w:val="26"/>
                      <w:szCs w:val="26"/>
                    </w:rPr>
                  </m:ctrlPr>
                </m:e>
              </m:d>
              <m:bar>
                <m:barPr>
                  <m:pos m:val="top"/>
                  <m:ctrlPr>
                    <w:rPr>
                      <w:rFonts w:hint="default" w:ascii="Cambria Math" w:hAnsi="Cambria Math" w:cs="Times New Roman"/>
                      <w:i/>
                      <w:color w:val="auto"/>
                      <w:sz w:val="26"/>
                      <w:szCs w:val="26"/>
                    </w:rPr>
                  </m:ctrlPr>
                </m:barPr>
                <m:e>
                  <m:r>
                    <m:rPr/>
                    <w:rPr>
                      <w:rFonts w:hint="default" w:ascii="Cambria Math" w:hAnsi="Cambria Math" w:cs="Times New Roman"/>
                      <w:color w:val="auto"/>
                      <w:sz w:val="26"/>
                      <w:szCs w:val="26"/>
                    </w:rPr>
                    <m:t>Δt</m:t>
                  </m:r>
                  <m:ctrlPr>
                    <w:rPr>
                      <w:rFonts w:hint="default" w:ascii="Cambria Math" w:hAnsi="Cambria Math" w:cs="Times New Roman"/>
                      <w:i/>
                      <w:color w:val="auto"/>
                      <w:sz w:val="26"/>
                      <w:szCs w:val="26"/>
                    </w:rPr>
                  </m:ctrlPr>
                </m:e>
              </m:bar>
              <m:r>
                <m:rPr/>
                <w:rPr>
                  <w:rFonts w:hint="default" w:ascii="Cambria Math" w:hAnsi="Cambria Math" w:cs="Times New Roman"/>
                  <w:color w:val="auto"/>
                  <w:sz w:val="26"/>
                  <w:szCs w:val="26"/>
                </w:rPr>
                <m:t>=</m:t>
              </m:r>
              <m:f>
                <m:fPr>
                  <m:ctrlPr>
                    <w:rPr>
                      <w:rFonts w:hint="default" w:ascii="Cambria Math" w:hAnsi="Cambria Math" w:cs="Times New Roman"/>
                      <w:i/>
                      <w:color w:val="auto"/>
                      <w:sz w:val="26"/>
                      <w:szCs w:val="26"/>
                    </w:rPr>
                  </m:ctrlPr>
                </m:fPr>
                <m:num>
                  <m:r>
                    <m:rPr/>
                    <w:rPr>
                      <w:rFonts w:hint="default" w:ascii="Cambria Math" w:hAnsi="Cambria Math" w:cs="Times New Roman"/>
                      <w:color w:val="auto"/>
                      <w:sz w:val="26"/>
                      <w:szCs w:val="26"/>
                    </w:rPr>
                    <m:t>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1</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sub>
                  </m:sSub>
                  <m:ctrlPr>
                    <w:rPr>
                      <w:rFonts w:hint="default" w:ascii="Cambria Math" w:hAnsi="Cambria Math" w:cs="Times New Roman"/>
                      <w:i/>
                      <w:color w:val="auto"/>
                      <w:sz w:val="26"/>
                      <w:szCs w:val="26"/>
                    </w:rPr>
                  </m:ctrlPr>
                </m:num>
                <m:den>
                  <m:r>
                    <m:rPr/>
                    <w:rPr>
                      <w:rFonts w:hint="default" w:ascii="Cambria Math" w:hAnsi="Cambria Math" w:cs="Times New Roman"/>
                      <w:color w:val="auto"/>
                      <w:sz w:val="26"/>
                      <w:szCs w:val="26"/>
                    </w:rPr>
                    <m:t>3</m:t>
                  </m:r>
                  <m:ctrlPr>
                    <w:rPr>
                      <w:rFonts w:hint="default" w:ascii="Cambria Math" w:hAnsi="Cambria Math" w:cs="Times New Roman"/>
                      <w:i/>
                      <w:color w:val="auto"/>
                      <w:sz w:val="26"/>
                      <w:szCs w:val="26"/>
                    </w:rPr>
                  </m:ctrlPr>
                </m:den>
              </m:f>
              <m:r>
                <m:rPr/>
                <w:rPr>
                  <w:rFonts w:hint="default" w:ascii="Cambria Math" w:hAnsi="Cambria Math" w:cs="Times New Roman"/>
                  <w:color w:val="auto"/>
                  <w:sz w:val="26"/>
                  <w:szCs w:val="26"/>
                </w:rPr>
                <m:t>=0,0042s</m:t>
              </m:r>
            </m:oMath>
          </w:p>
          <w:p w14:paraId="27E514EF">
            <w:pPr>
              <w:tabs>
                <w:tab w:val="left" w:pos="18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 </w:t>
            </w:r>
            <m:oMath>
              <m:r>
                <m:rPr/>
                <w:rPr>
                  <w:rFonts w:hint="default" w:ascii="Cambria Math" w:hAnsi="Cambria Math" w:cs="Times New Roman"/>
                  <w:color w:val="auto"/>
                  <w:sz w:val="26"/>
                  <w:szCs w:val="26"/>
                </w:rPr>
                <m:t>Δt=</m:t>
              </m:r>
              <m:bar>
                <m:barPr>
                  <m:pos m:val="top"/>
                  <m:ctrlPr>
                    <w:rPr>
                      <w:rFonts w:hint="default" w:ascii="Cambria Math" w:hAnsi="Cambria Math" w:cs="Times New Roman"/>
                      <w:i/>
                      <w:color w:val="auto"/>
                      <w:sz w:val="26"/>
                      <w:szCs w:val="26"/>
                    </w:rPr>
                  </m:ctrlPr>
                </m:barPr>
                <m:e>
                  <m:r>
                    <m:rPr/>
                    <w:rPr>
                      <w:rFonts w:hint="default" w:ascii="Cambria Math" w:hAnsi="Cambria Math" w:cs="Times New Roman"/>
                      <w:color w:val="auto"/>
                      <w:sz w:val="26"/>
                      <w:szCs w:val="26"/>
                    </w:rPr>
                    <m:t>Δt</m:t>
                  </m:r>
                  <m:ctrlPr>
                    <w:rPr>
                      <w:rFonts w:hint="default" w:ascii="Cambria Math" w:hAnsi="Cambria Math" w:cs="Times New Roman"/>
                      <w:i/>
                      <w:color w:val="auto"/>
                      <w:sz w:val="26"/>
                      <w:szCs w:val="26"/>
                    </w:rPr>
                  </m:ctrlPr>
                </m:e>
              </m:bar>
              <m:r>
                <m:rPr/>
                <w:rPr>
                  <w:rFonts w:hint="default" w:ascii="Cambria Math" w:hAnsi="Cambria Math" w:cs="Times New Roman"/>
                  <w:color w:val="auto"/>
                  <w:sz w:val="26"/>
                  <w:szCs w:val="26"/>
                </w:rPr>
                <m:t>+Δ</m:t>
              </m:r>
              <m:sSub>
                <m:sSubPr>
                  <m:ctrlPr>
                    <w:rPr>
                      <w:rFonts w:hint="default" w:ascii="Cambria Math" w:hAnsi="Cambria Math" w:cs="Times New Roman"/>
                      <w:i/>
                      <w:color w:val="auto"/>
                      <w:sz w:val="26"/>
                      <w:szCs w:val="26"/>
                    </w:rPr>
                  </m:ctrlPr>
                </m:sSub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sub>
                  <m:r>
                    <m:rPr/>
                    <w:rPr>
                      <w:rFonts w:hint="default" w:ascii="Cambria Math" w:hAnsi="Cambria Math" w:cs="Times New Roman"/>
                      <w:color w:val="auto"/>
                      <w:sz w:val="26"/>
                      <w:szCs w:val="26"/>
                    </w:rPr>
                    <m:t>dℎ</m:t>
                  </m:r>
                  <m:ctrlPr>
                    <w:rPr>
                      <w:rFonts w:hint="default" w:ascii="Cambria Math" w:hAnsi="Cambria Math" w:cs="Times New Roman"/>
                      <w:i/>
                      <w:color w:val="auto"/>
                      <w:sz w:val="26"/>
                      <w:szCs w:val="26"/>
                    </w:rPr>
                  </m:ctrlPr>
                </m:sub>
              </m:sSub>
              <m:r>
                <m:rPr/>
                <w:rPr>
                  <w:rFonts w:hint="default" w:ascii="Cambria Math" w:hAnsi="Cambria Math" w:cs="Times New Roman"/>
                  <w:color w:val="auto"/>
                  <w:sz w:val="26"/>
                  <w:szCs w:val="26"/>
                </w:rPr>
                <m:t>=0,0042+0,0005=0,0047s≈0,005s</m:t>
              </m:r>
            </m:oMath>
          </w:p>
          <w:p w14:paraId="1A60E2AD">
            <w:pPr>
              <w:tabs>
                <w:tab w:val="left" w:pos="18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Kết quả của thời gian: </w:t>
            </w:r>
            <m:oMath>
              <m:r>
                <m:rPr/>
                <w:rPr>
                  <w:rFonts w:hint="default" w:ascii="Cambria Math" w:hAnsi="Cambria Math" w:cs="Times New Roman"/>
                  <w:color w:val="auto"/>
                  <w:sz w:val="26"/>
                  <w:szCs w:val="26"/>
                </w:rPr>
                <m:t>Δt=</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±Δt=0,402±0,005(s)</m:t>
              </m:r>
            </m:oMath>
          </w:p>
          <w:p w14:paraId="11E4D620">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lang w:val="vi-VN"/>
              </w:rPr>
              <w:sym w:font="Symbol" w:char="F0DE"/>
            </w:r>
            <w:r>
              <w:rPr>
                <w:rFonts w:hint="default" w:ascii="Times New Roman" w:hAnsi="Times New Roman" w:cs="Times New Roman"/>
                <w:bCs/>
                <w:color w:val="auto"/>
                <w:sz w:val="26"/>
                <w:szCs w:val="26"/>
              </w:rPr>
              <w:t xml:space="preserve"> </w:t>
            </w:r>
            <w:r>
              <w:rPr>
                <w:rFonts w:hint="default" w:ascii="Times New Roman" w:hAnsi="Times New Roman" w:cs="Times New Roman"/>
                <w:bCs/>
                <w:color w:val="auto"/>
                <w:sz w:val="26"/>
                <w:szCs w:val="26"/>
                <w:lang w:val="vi-VN"/>
              </w:rPr>
              <w:t xml:space="preserve">Phép đo này là trực tiếp </w:t>
            </w:r>
            <w:r>
              <w:rPr>
                <w:rFonts w:hint="default" w:ascii="Times New Roman" w:hAnsi="Times New Roman" w:cs="Times New Roman"/>
                <w:bCs/>
                <w:color w:val="auto"/>
                <w:sz w:val="26"/>
                <w:szCs w:val="26"/>
              </w:rPr>
              <w:t>dựa vào đồng hồ.</w:t>
            </w:r>
          </w:p>
          <w:p w14:paraId="12F743D9">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
                <w:color w:val="auto"/>
                <w:sz w:val="26"/>
                <w:szCs w:val="26"/>
              </w:rPr>
              <w:t xml:space="preserve">b. </w:t>
            </w:r>
            <w:r>
              <w:rPr>
                <w:rFonts w:hint="default" w:ascii="Times New Roman" w:hAnsi="Times New Roman" w:cs="Times New Roman"/>
                <w:bCs/>
                <w:color w:val="auto"/>
                <w:sz w:val="26"/>
                <w:szCs w:val="26"/>
              </w:rPr>
              <w:t xml:space="preserve">+ </w:t>
            </w:r>
            <m:oMath>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g</m:t>
                  </m:r>
                  <m:ctrlPr>
                    <w:rPr>
                      <w:rFonts w:hint="default" w:ascii="Cambria Math" w:hAnsi="Cambria Math" w:cs="Times New Roman"/>
                      <w:bCs/>
                      <w:i/>
                      <w:color w:val="auto"/>
                      <w:sz w:val="26"/>
                      <w:szCs w:val="26"/>
                    </w:rPr>
                  </m:ctrlPr>
                </m:e>
              </m:acc>
              <m:r>
                <m:rPr/>
                <w:rPr>
                  <w:rFonts w:hint="default" w:ascii="Cambria Math" w:hAnsi="Cambria Math" w:cs="Times New Roman"/>
                  <w:color w:val="auto"/>
                  <w:sz w:val="26"/>
                  <w:szCs w:val="26"/>
                </w:rPr>
                <m:t>=</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2</m:t>
                  </m:r>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num>
                <m:den>
                  <m:sSup>
                    <m:sSupPr>
                      <m:ctrlPr>
                        <w:rPr>
                          <w:rFonts w:hint="default" w:ascii="Cambria Math" w:hAnsi="Cambria Math" w:cs="Times New Roman"/>
                          <w:bCs/>
                          <w:i/>
                          <w:color w:val="auto"/>
                          <w:sz w:val="26"/>
                          <w:szCs w:val="26"/>
                        </w:rPr>
                      </m:ctrlPr>
                    </m:sSupPr>
                    <m:e>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sup>
                  </m:sSup>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2.798</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0,40</m:t>
                  </m:r>
                  <m:sSup>
                    <m:sSupPr>
                      <m:ctrlPr>
                        <w:rPr>
                          <w:rFonts w:hint="default" w:ascii="Cambria Math" w:hAnsi="Cambria Math" w:cs="Times New Roman"/>
                          <w:bCs/>
                          <w:i/>
                          <w:color w:val="auto"/>
                          <w:sz w:val="26"/>
                          <w:szCs w:val="26"/>
                        </w:rPr>
                      </m:ctrlPr>
                    </m:sSupPr>
                    <m:e>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sup>
                  </m:sSup>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=9876mm/</m:t>
              </m:r>
              <m:sSup>
                <m:sSupPr>
                  <m:ctrlPr>
                    <w:rPr>
                      <w:rFonts w:hint="default" w:ascii="Cambria Math" w:hAnsi="Cambria Math" w:cs="Times New Roman"/>
                      <w:bCs/>
                      <w:i/>
                      <w:color w:val="auto"/>
                      <w:sz w:val="26"/>
                      <w:szCs w:val="26"/>
                    </w:rPr>
                  </m:ctrlPr>
                </m:sSupPr>
                <m:e>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sup>
              </m:sSup>
            </m:oMath>
          </w:p>
          <w:p w14:paraId="32F2947B">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t xml:space="preserve"> + </w:t>
            </w:r>
            <m:oMath>
              <m:r>
                <m:rPr/>
                <w:rPr>
                  <w:rFonts w:hint="default" w:ascii="Cambria Math" w:hAnsi="Cambria Math" w:cs="Times New Roman"/>
                  <w:color w:val="auto"/>
                  <w:sz w:val="26"/>
                  <w:szCs w:val="26"/>
                </w:rPr>
                <m:t>δg=δs+2.δt⇔</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Δg</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g</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Δs</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+2</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Δt</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oMath>
            <w:r>
              <w:rPr>
                <w:rFonts w:hint="default" w:ascii="Times New Roman" w:hAnsi="Times New Roman" w:cs="Times New Roman"/>
                <w:bCs/>
                <w:color w:val="auto"/>
                <w:sz w:val="26"/>
                <w:szCs w:val="26"/>
              </w:rPr>
              <w:t xml:space="preserve"> </w:t>
            </w:r>
          </w:p>
          <w:p w14:paraId="1F36F273">
            <w:pPr>
              <w:tabs>
                <w:tab w:val="left" w:pos="180"/>
              </w:tabs>
              <w:spacing w:line="276" w:lineRule="auto"/>
              <w:jc w:val="both"/>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rPr>
              <w:tab/>
            </w:r>
            <w:r>
              <w:rPr>
                <w:rFonts w:hint="default" w:ascii="Times New Roman" w:hAnsi="Times New Roman" w:cs="Times New Roman"/>
                <w:bCs/>
                <w:color w:val="auto"/>
                <w:sz w:val="26"/>
                <w:szCs w:val="26"/>
              </w:rPr>
              <w:sym w:font="Symbol" w:char="F0DE"/>
            </w:r>
            <w:r>
              <w:rPr>
                <w:rFonts w:hint="default" w:ascii="Times New Roman" w:hAnsi="Times New Roman" w:cs="Times New Roman"/>
                <w:bCs/>
                <w:color w:val="auto"/>
                <w:sz w:val="26"/>
                <w:szCs w:val="26"/>
              </w:rPr>
              <w:t xml:space="preserve"> </w:t>
            </w:r>
            <m:oMath>
              <m:r>
                <m:rPr/>
                <w:rPr>
                  <w:rFonts w:hint="default" w:ascii="Cambria Math" w:hAnsi="Cambria Math" w:cs="Times New Roman"/>
                  <w:color w:val="auto"/>
                  <w:sz w:val="26"/>
                  <w:szCs w:val="26"/>
                </w:rPr>
                <m:t>Δg=</m:t>
              </m:r>
              <m:d>
                <m:dPr>
                  <m:ctrlPr>
                    <w:rPr>
                      <w:rFonts w:hint="default" w:ascii="Cambria Math" w:hAnsi="Cambria Math" w:cs="Times New Roman"/>
                      <w:bCs/>
                      <w:i/>
                      <w:color w:val="auto"/>
                      <w:sz w:val="26"/>
                      <w:szCs w:val="26"/>
                    </w:rPr>
                  </m:ctrlPr>
                </m:dPr>
                <m:e>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Δs</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+2</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Δt</m:t>
                      </m:r>
                      <m:ctrlPr>
                        <w:rPr>
                          <w:rFonts w:hint="default" w:ascii="Cambria Math" w:hAnsi="Cambria Math" w:cs="Times New Roman"/>
                          <w:bCs/>
                          <w:i/>
                          <w:color w:val="auto"/>
                          <w:sz w:val="26"/>
                          <w:szCs w:val="26"/>
                        </w:rPr>
                      </m:ctrlPr>
                    </m:num>
                    <m:den>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t</m:t>
                          </m:r>
                          <m:ctrlPr>
                            <w:rPr>
                              <w:rFonts w:hint="default" w:ascii="Cambria Math" w:hAnsi="Cambria Math" w:cs="Times New Roman"/>
                              <w:bCs/>
                              <w:i/>
                              <w:color w:val="auto"/>
                              <w:sz w:val="26"/>
                              <w:szCs w:val="26"/>
                            </w:rPr>
                          </m:ctrlPr>
                        </m:e>
                      </m:acc>
                      <m:ctrlPr>
                        <w:rPr>
                          <w:rFonts w:hint="default" w:ascii="Cambria Math" w:hAnsi="Cambria Math" w:cs="Times New Roman"/>
                          <w:bCs/>
                          <w:i/>
                          <w:color w:val="auto"/>
                          <w:sz w:val="26"/>
                          <w:szCs w:val="26"/>
                        </w:rPr>
                      </m:ctrlPr>
                    </m:den>
                  </m:f>
                  <m:ctrlPr>
                    <w:rPr>
                      <w:rFonts w:hint="default" w:ascii="Cambria Math" w:hAnsi="Cambria Math" w:cs="Times New Roman"/>
                      <w:bCs/>
                      <w:i/>
                      <w:color w:val="auto"/>
                      <w:sz w:val="26"/>
                      <w:szCs w:val="26"/>
                    </w:rPr>
                  </m:ctrlPr>
                </m:e>
              </m:d>
              <m:r>
                <m:rPr/>
                <w:rPr>
                  <w:rFonts w:hint="default" w:ascii="Cambria Math" w:hAnsi="Cambria Math" w:cs="Times New Roman"/>
                  <w:color w:val="auto"/>
                  <w:sz w:val="26"/>
                  <w:szCs w:val="26"/>
                </w:rPr>
                <m:t>.</m:t>
              </m:r>
              <m:acc>
                <m:accPr>
                  <m:chr m:val="̄"/>
                  <m:ctrlPr>
                    <w:rPr>
                      <w:rFonts w:hint="default" w:ascii="Cambria Math" w:hAnsi="Cambria Math" w:cs="Times New Roman"/>
                      <w:bCs/>
                      <w:i/>
                      <w:color w:val="auto"/>
                      <w:sz w:val="26"/>
                      <w:szCs w:val="26"/>
                    </w:rPr>
                  </m:ctrlPr>
                </m:accPr>
                <m:e>
                  <m:r>
                    <m:rPr/>
                    <w:rPr>
                      <w:rFonts w:hint="default" w:ascii="Cambria Math" w:hAnsi="Cambria Math" w:cs="Times New Roman"/>
                      <w:color w:val="auto"/>
                      <w:sz w:val="26"/>
                      <w:szCs w:val="26"/>
                    </w:rPr>
                    <m:t>g</m:t>
                  </m:r>
                  <m:ctrlPr>
                    <w:rPr>
                      <w:rFonts w:hint="default" w:ascii="Cambria Math" w:hAnsi="Cambria Math" w:cs="Times New Roman"/>
                      <w:bCs/>
                      <w:i/>
                      <w:color w:val="auto"/>
                      <w:sz w:val="26"/>
                      <w:szCs w:val="26"/>
                    </w:rPr>
                  </m:ctrlPr>
                </m:e>
              </m:acc>
              <m:r>
                <m:rPr/>
                <w:rPr>
                  <w:rFonts w:hint="default" w:ascii="Cambria Math" w:hAnsi="Cambria Math" w:cs="Times New Roman"/>
                  <w:color w:val="auto"/>
                  <w:sz w:val="26"/>
                  <w:szCs w:val="26"/>
                </w:rPr>
                <m:t>=</m:t>
              </m:r>
              <m:d>
                <m:dPr>
                  <m:ctrlPr>
                    <w:rPr>
                      <w:rFonts w:hint="default" w:ascii="Cambria Math" w:hAnsi="Cambria Math" w:cs="Times New Roman"/>
                      <w:bCs/>
                      <w:i/>
                      <w:color w:val="auto"/>
                      <w:sz w:val="26"/>
                      <w:szCs w:val="26"/>
                    </w:rPr>
                  </m:ctrlPr>
                </m:dPr>
                <m:e>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1</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798</m:t>
                      </m:r>
                      <m:ctrlPr>
                        <w:rPr>
                          <w:rFonts w:hint="default" w:ascii="Cambria Math" w:hAnsi="Cambria Math" w:cs="Times New Roman"/>
                          <w:bCs/>
                          <w:i/>
                          <w:color w:val="auto"/>
                          <w:sz w:val="26"/>
                          <w:szCs w:val="26"/>
                        </w:rPr>
                      </m:ctrlPr>
                    </m:den>
                  </m:f>
                  <m:r>
                    <m:rPr/>
                    <w:rPr>
                      <w:rFonts w:hint="default" w:ascii="Cambria Math" w:hAnsi="Cambria Math" w:cs="Times New Roman"/>
                      <w:color w:val="auto"/>
                      <w:sz w:val="26"/>
                      <w:szCs w:val="26"/>
                    </w:rPr>
                    <m:t>+2</m:t>
                  </m:r>
                  <m:f>
                    <m:fPr>
                      <m:ctrlPr>
                        <w:rPr>
                          <w:rFonts w:hint="default" w:ascii="Cambria Math" w:hAnsi="Cambria Math" w:cs="Times New Roman"/>
                          <w:bCs/>
                          <w:i/>
                          <w:color w:val="auto"/>
                          <w:sz w:val="26"/>
                          <w:szCs w:val="26"/>
                        </w:rPr>
                      </m:ctrlPr>
                    </m:fPr>
                    <m:num>
                      <m:r>
                        <m:rPr/>
                        <w:rPr>
                          <w:rFonts w:hint="default" w:ascii="Cambria Math" w:hAnsi="Cambria Math" w:cs="Times New Roman"/>
                          <w:color w:val="auto"/>
                          <w:sz w:val="26"/>
                          <w:szCs w:val="26"/>
                        </w:rPr>
                        <m:t>0,005</m:t>
                      </m:r>
                      <m:ctrlPr>
                        <w:rPr>
                          <w:rFonts w:hint="default" w:ascii="Cambria Math" w:hAnsi="Cambria Math" w:cs="Times New Roman"/>
                          <w:bCs/>
                          <w:i/>
                          <w:color w:val="auto"/>
                          <w:sz w:val="26"/>
                          <w:szCs w:val="26"/>
                        </w:rPr>
                      </m:ctrlPr>
                    </m:num>
                    <m:den>
                      <m:r>
                        <m:rPr/>
                        <w:rPr>
                          <w:rFonts w:hint="default" w:ascii="Cambria Math" w:hAnsi="Cambria Math" w:cs="Times New Roman"/>
                          <w:color w:val="auto"/>
                          <w:sz w:val="26"/>
                          <w:szCs w:val="26"/>
                        </w:rPr>
                        <m:t>0,402</m:t>
                      </m:r>
                      <m:ctrlPr>
                        <w:rPr>
                          <w:rFonts w:hint="default" w:ascii="Cambria Math" w:hAnsi="Cambria Math" w:cs="Times New Roman"/>
                          <w:bCs/>
                          <w:i/>
                          <w:color w:val="auto"/>
                          <w:sz w:val="26"/>
                          <w:szCs w:val="26"/>
                        </w:rPr>
                      </m:ctrlPr>
                    </m:den>
                  </m:f>
                  <m:ctrlPr>
                    <w:rPr>
                      <w:rFonts w:hint="default" w:ascii="Cambria Math" w:hAnsi="Cambria Math" w:cs="Times New Roman"/>
                      <w:bCs/>
                      <w:i/>
                      <w:color w:val="auto"/>
                      <w:sz w:val="26"/>
                      <w:szCs w:val="26"/>
                    </w:rPr>
                  </m:ctrlPr>
                </m:e>
              </m:d>
              <m:r>
                <m:rPr/>
                <w:rPr>
                  <w:rFonts w:hint="default" w:ascii="Cambria Math" w:hAnsi="Cambria Math" w:cs="Times New Roman"/>
                  <w:color w:val="auto"/>
                  <w:sz w:val="26"/>
                  <w:szCs w:val="26"/>
                </w:rPr>
                <m:t>.9876=258≈260mm/</m:t>
              </m:r>
              <m:sSup>
                <m:sSupPr>
                  <m:ctrlPr>
                    <w:rPr>
                      <w:rFonts w:hint="default" w:ascii="Cambria Math" w:hAnsi="Cambria Math" w:cs="Times New Roman"/>
                      <w:bCs/>
                      <w:i/>
                      <w:color w:val="auto"/>
                      <w:sz w:val="26"/>
                      <w:szCs w:val="26"/>
                    </w:rPr>
                  </m:ctrlPr>
                </m:sSupPr>
                <m:e>
                  <m:r>
                    <m:rPr/>
                    <w:rPr>
                      <w:rFonts w:hint="default" w:ascii="Cambria Math" w:hAnsi="Cambria Math" w:cs="Times New Roman"/>
                      <w:color w:val="auto"/>
                      <w:sz w:val="26"/>
                      <w:szCs w:val="26"/>
                    </w:rPr>
                    <m:t>s</m:t>
                  </m:r>
                  <m:ctrlPr>
                    <w:rPr>
                      <w:rFonts w:hint="default" w:ascii="Cambria Math" w:hAnsi="Cambria Math" w:cs="Times New Roman"/>
                      <w:bCs/>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bCs/>
                      <w:i/>
                      <w:color w:val="auto"/>
                      <w:sz w:val="26"/>
                      <w:szCs w:val="26"/>
                    </w:rPr>
                  </m:ctrlPr>
                </m:sup>
              </m:sSup>
            </m:oMath>
          </w:p>
          <w:p w14:paraId="264CD00F">
            <w:pPr>
              <w:tabs>
                <w:tab w:val="left" w:pos="18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sym w:font="Symbol" w:char="F0DE"/>
            </w:r>
            <w:r>
              <w:rPr>
                <w:rFonts w:hint="default" w:ascii="Times New Roman" w:hAnsi="Times New Roman" w:cs="Times New Roman"/>
                <w:color w:val="auto"/>
                <w:sz w:val="26"/>
                <w:szCs w:val="26"/>
              </w:rPr>
              <w:t xml:space="preserve"> Kết quả của gia tốc g: </w:t>
            </w:r>
            <m:oMath>
              <m:r>
                <m:rPr/>
                <w:rPr>
                  <w:rFonts w:hint="default" w:ascii="Cambria Math" w:hAnsi="Cambria Math" w:cs="Times New Roman"/>
                  <w:color w:val="auto"/>
                  <w:sz w:val="26"/>
                  <w:szCs w:val="26"/>
                </w:rPr>
                <m:t>Δg=</m:t>
              </m:r>
              <m:acc>
                <m:accPr>
                  <m:chr m:val="̄"/>
                  <m:ctrlPr>
                    <w:rPr>
                      <w:rFonts w:hint="default" w:ascii="Cambria Math" w:hAnsi="Cambria Math" w:cs="Times New Roman"/>
                      <w:i/>
                      <w:color w:val="auto"/>
                      <w:sz w:val="26"/>
                      <w:szCs w:val="26"/>
                    </w:rPr>
                  </m:ctrlPr>
                </m:accPr>
                <m:e>
                  <m:r>
                    <m:rPr/>
                    <w:rPr>
                      <w:rFonts w:hint="default" w:ascii="Cambria Math" w:hAnsi="Cambria Math" w:cs="Times New Roman"/>
                      <w:color w:val="auto"/>
                      <w:sz w:val="26"/>
                      <w:szCs w:val="26"/>
                    </w:rPr>
                    <m:t>g</m:t>
                  </m:r>
                  <m:ctrlPr>
                    <w:rPr>
                      <w:rFonts w:hint="default" w:ascii="Cambria Math" w:hAnsi="Cambria Math" w:cs="Times New Roman"/>
                      <w:i/>
                      <w:color w:val="auto"/>
                      <w:sz w:val="26"/>
                      <w:szCs w:val="26"/>
                    </w:rPr>
                  </m:ctrlPr>
                </m:e>
              </m:acc>
              <m:r>
                <m:rPr/>
                <w:rPr>
                  <w:rFonts w:hint="default" w:ascii="Cambria Math" w:hAnsi="Cambria Math" w:cs="Times New Roman"/>
                  <w:color w:val="auto"/>
                  <w:sz w:val="26"/>
                  <w:szCs w:val="26"/>
                </w:rPr>
                <m:t>±Δg=9880±260(mm/</m:t>
              </m:r>
              <m:sSup>
                <m:sSupPr>
                  <m:ctrlPr>
                    <w:rPr>
                      <w:rFonts w:hint="default" w:ascii="Cambria Math" w:hAnsi="Cambria Math" w:cs="Times New Roman"/>
                      <w:i/>
                      <w:color w:val="auto"/>
                      <w:sz w:val="26"/>
                      <w:szCs w:val="26"/>
                    </w:rPr>
                  </m:ctrlPr>
                </m:sSupPr>
                <m:e>
                  <m:r>
                    <m:rPr/>
                    <w:rPr>
                      <w:rFonts w:hint="default" w:ascii="Cambria Math" w:hAnsi="Cambria Math" w:cs="Times New Roman"/>
                      <w:color w:val="auto"/>
                      <w:sz w:val="26"/>
                      <w:szCs w:val="26"/>
                    </w:rPr>
                    <m:t>s</m:t>
                  </m:r>
                  <m:ctrlPr>
                    <w:rPr>
                      <w:rFonts w:hint="default" w:ascii="Cambria Math" w:hAnsi="Cambria Math" w:cs="Times New Roman"/>
                      <w:i/>
                      <w:color w:val="auto"/>
                      <w:sz w:val="26"/>
                      <w:szCs w:val="26"/>
                    </w:rPr>
                  </m:ctrlPr>
                </m:e>
                <m:sup>
                  <m:r>
                    <m:rPr/>
                    <w:rPr>
                      <w:rFonts w:hint="default" w:ascii="Cambria Math" w:hAnsi="Cambria Math" w:cs="Times New Roman"/>
                      <w:color w:val="auto"/>
                      <w:sz w:val="26"/>
                      <w:szCs w:val="26"/>
                    </w:rPr>
                    <m:t>2</m:t>
                  </m:r>
                  <m:ctrlPr>
                    <w:rPr>
                      <w:rFonts w:hint="default" w:ascii="Cambria Math" w:hAnsi="Cambria Math" w:cs="Times New Roman"/>
                      <w:i/>
                      <w:color w:val="auto"/>
                      <w:sz w:val="26"/>
                      <w:szCs w:val="26"/>
                    </w:rPr>
                  </m:ctrlPr>
                </m:sup>
              </m:sSup>
              <m:r>
                <m:rPr/>
                <w:rPr>
                  <w:rFonts w:hint="default" w:ascii="Cambria Math" w:hAnsi="Cambria Math" w:cs="Times New Roman"/>
                  <w:color w:val="auto"/>
                  <w:sz w:val="26"/>
                  <w:szCs w:val="26"/>
                </w:rPr>
                <m:t>)</m:t>
              </m:r>
            </m:oMath>
          </w:p>
        </w:tc>
      </w:tr>
      <w:tr w14:paraId="7F2B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5" w:type="dxa"/>
            <w:tcBorders>
              <w:bottom w:val="single" w:color="auto" w:sz="4" w:space="0"/>
            </w:tcBorders>
          </w:tcPr>
          <w:p w14:paraId="204CA58E">
            <w:pPr>
              <w:jc w:val="center"/>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Nội dung 3:</w:t>
            </w:r>
          </w:p>
          <w:p w14:paraId="3777FF65">
            <w:pPr>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Chuẩn bị bài mới</w:t>
            </w:r>
          </w:p>
        </w:tc>
        <w:tc>
          <w:tcPr>
            <w:tcW w:w="8640" w:type="dxa"/>
            <w:tcBorders>
              <w:bottom w:val="single" w:color="auto" w:sz="4" w:space="0"/>
            </w:tcBorders>
          </w:tcPr>
          <w:p w14:paraId="118D921F">
            <w:pPr>
              <w:jc w:val="both"/>
              <w:rPr>
                <w:rFonts w:hint="default" w:ascii="Times New Roman" w:hAnsi="Times New Roman" w:cs="Times New Roman"/>
                <w:color w:val="auto"/>
                <w:sz w:val="26"/>
                <w:szCs w:val="26"/>
                <w:lang w:val="nl-NL"/>
              </w:rPr>
            </w:pPr>
            <w:r>
              <w:rPr>
                <w:rFonts w:hint="default" w:ascii="Times New Roman" w:hAnsi="Times New Roman" w:cs="Times New Roman"/>
                <w:color w:val="auto"/>
                <w:sz w:val="26"/>
                <w:szCs w:val="26"/>
                <w:lang w:val="nl-NL"/>
              </w:rPr>
              <w:t>Xem trước bài 4: Độ dịch chuyển và quãng đường đi được.</w:t>
            </w:r>
          </w:p>
        </w:tc>
      </w:tr>
    </w:tbl>
    <w:p w14:paraId="7B9418B4">
      <w:pPr>
        <w:spacing w:line="276" w:lineRule="auto"/>
        <w:jc w:val="both"/>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V. ĐIỀU CHỈNH, THAY ĐỔI, BỔ SUNG (NẾU CÓ)</w:t>
      </w:r>
    </w:p>
    <w:p w14:paraId="7B849C4F">
      <w:pPr>
        <w:tabs>
          <w:tab w:val="left" w:leader="dot" w:pos="1026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p>
    <w:p w14:paraId="296D8AB2">
      <w:pPr>
        <w:tabs>
          <w:tab w:val="left" w:leader="dot" w:pos="1026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p>
    <w:p w14:paraId="6A6E9C36">
      <w:pPr>
        <w:tabs>
          <w:tab w:val="left" w:leader="dot" w:pos="1026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p>
    <w:p w14:paraId="306BC3BF">
      <w:pPr>
        <w:tabs>
          <w:tab w:val="left" w:leader="dot" w:pos="1026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p>
    <w:p w14:paraId="721F1F83">
      <w:pPr>
        <w:tabs>
          <w:tab w:val="left" w:leader="dot" w:pos="10260"/>
        </w:tabs>
        <w:spacing w:line="276"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p>
    <w:p w14:paraId="1F832168">
      <w:pPr>
        <w:spacing w:after="0" w:line="276" w:lineRule="auto"/>
        <w:rPr>
          <w:rFonts w:hint="default" w:ascii="Times New Roman" w:hAnsi="Times New Roman" w:eastAsia="Times New Roman" w:cs="Times New Roman"/>
          <w:color w:val="000000" w:themeColor="text1"/>
          <w:sz w:val="26"/>
          <w:szCs w:val="26"/>
          <w14:textFill>
            <w14:solidFill>
              <w14:schemeClr w14:val="tx1"/>
            </w14:solidFill>
          </w14:textFill>
        </w:rPr>
      </w:pPr>
    </w:p>
    <w:p w14:paraId="0AED78FE">
      <w:pPr>
        <w:shd w:val="clear" w:color="auto" w:fill="FFFFFF" w:themeFill="background1"/>
        <w:spacing w:after="0" w:line="276" w:lineRule="auto"/>
        <w:rPr>
          <w:rFonts w:hint="default" w:ascii="Times New Roman" w:hAnsi="Times New Roman" w:eastAsia="Times New Roman" w:cs="Times New Roman"/>
          <w:color w:val="000000" w:themeColor="text1"/>
          <w:sz w:val="26"/>
          <w:szCs w:val="26"/>
          <w:lang w:val="vi-VN" w:eastAsia="vi-VN"/>
          <w14:textFill>
            <w14:solidFill>
              <w14:schemeClr w14:val="tx1"/>
            </w14:solidFill>
          </w14:textFill>
        </w:rPr>
      </w:pPr>
    </w:p>
    <w:p w14:paraId="40331D54">
      <w:pPr>
        <w:spacing w:after="0"/>
        <w:rPr>
          <w:rFonts w:hint="default" w:ascii="Times New Roman" w:hAnsi="Times New Roman" w:cs="Times New Roman"/>
          <w:sz w:val="26"/>
          <w:szCs w:val="26"/>
        </w:rPr>
      </w:pPr>
    </w:p>
    <w:p w14:paraId="4D11B236">
      <w:pPr>
        <w:spacing w:after="0"/>
        <w:rPr>
          <w:rFonts w:hint="default" w:ascii="Times New Roman" w:hAnsi="Times New Roman" w:cs="Times New Roman"/>
          <w:sz w:val="26"/>
          <w:szCs w:val="26"/>
        </w:rPr>
      </w:pPr>
    </w:p>
    <w:p w14:paraId="55A26F33">
      <w:pPr>
        <w:jc w:val="center"/>
        <w:rPr>
          <w:rFonts w:hint="default" w:ascii="Times New Roman" w:hAnsi="Times New Roman" w:cs="Times New Roman"/>
          <w:b/>
          <w:bCs/>
          <w:sz w:val="26"/>
          <w:szCs w:val="26"/>
        </w:rPr>
      </w:pPr>
      <w:r>
        <w:rPr>
          <w:rFonts w:hint="default" w:ascii="Times New Roman" w:hAnsi="Times New Roman" w:cs="Times New Roman"/>
          <w:b/>
          <w:bCs/>
          <w:sz w:val="26"/>
          <w:szCs w:val="26"/>
          <w:lang w:val="en-US"/>
        </w:rPr>
        <w:t xml:space="preserve">TIẾT 5,6 BÀI 4: </w:t>
      </w:r>
      <w:r>
        <w:rPr>
          <w:rFonts w:hint="default" w:ascii="Times New Roman" w:hAnsi="Times New Roman" w:cs="Times New Roman"/>
          <w:b/>
          <w:bCs/>
          <w:sz w:val="26"/>
          <w:szCs w:val="26"/>
        </w:rPr>
        <w:t>ĐỘ DỊCH CHUYỂN VÀ QUÃNG ĐƯỜNG ĐI ĐƯỢC</w:t>
      </w:r>
    </w:p>
    <w:p w14:paraId="117A37CD">
      <w:pPr>
        <w:jc w:val="both"/>
        <w:rPr>
          <w:rFonts w:hint="default" w:ascii="Times New Roman" w:hAnsi="Times New Roman" w:cs="Times New Roman"/>
          <w:b/>
          <w:bCs/>
          <w:sz w:val="26"/>
          <w:szCs w:val="26"/>
        </w:rPr>
      </w:pPr>
      <w:r>
        <w:rPr>
          <w:rFonts w:hint="default" w:ascii="Times New Roman" w:hAnsi="Times New Roman" w:cs="Times New Roman"/>
          <w:b/>
          <w:bCs/>
          <w:sz w:val="26"/>
          <w:szCs w:val="26"/>
          <w:lang w:val="vi-VN"/>
        </w:rPr>
        <w:t xml:space="preserve">I. Mục </w:t>
      </w:r>
      <w:r>
        <w:rPr>
          <w:rFonts w:hint="default" w:ascii="Times New Roman" w:hAnsi="Times New Roman" w:cs="Times New Roman"/>
          <w:b/>
          <w:bCs/>
          <w:sz w:val="26"/>
          <w:szCs w:val="26"/>
        </w:rPr>
        <w:t>tiêu</w:t>
      </w:r>
    </w:p>
    <w:p w14:paraId="1BEC3BB1">
      <w:pPr>
        <w:jc w:val="both"/>
        <w:rPr>
          <w:rFonts w:hint="default" w:ascii="Times New Roman" w:hAnsi="Times New Roman" w:cs="Times New Roman"/>
          <w:b/>
          <w:bCs/>
          <w:sz w:val="26"/>
          <w:szCs w:val="26"/>
          <w:lang w:val="vi-VN"/>
        </w:rPr>
      </w:pPr>
      <w:r>
        <w:rPr>
          <w:rFonts w:hint="default" w:ascii="Times New Roman" w:hAnsi="Times New Roman" w:cs="Times New Roman"/>
          <w:b/>
          <w:bCs/>
          <w:sz w:val="26"/>
          <w:szCs w:val="26"/>
        </w:rPr>
        <w:t>1. Về k</w:t>
      </w:r>
      <w:r>
        <w:rPr>
          <w:rFonts w:hint="default" w:ascii="Times New Roman" w:hAnsi="Times New Roman" w:cs="Times New Roman"/>
          <w:b/>
          <w:bCs/>
          <w:color w:val="000000" w:themeColor="text1"/>
          <w:sz w:val="26"/>
          <w:szCs w:val="26"/>
          <w14:textFill>
            <w14:solidFill>
              <w14:schemeClr w14:val="tx1"/>
            </w14:solidFill>
          </w14:textFill>
        </w:rPr>
        <w:t>iến thức</w:t>
      </w:r>
      <w:r>
        <w:rPr>
          <w:rFonts w:hint="default" w:ascii="Times New Roman" w:hAnsi="Times New Roman" w:cs="Times New Roman"/>
          <w:b/>
          <w:bCs/>
          <w:sz w:val="26"/>
          <w:szCs w:val="26"/>
          <w:lang w:val="vi-VN"/>
        </w:rPr>
        <w:t xml:space="preserve">: </w:t>
      </w:r>
    </w:p>
    <w:p w14:paraId="6C511B0F">
      <w:pPr>
        <w:jc w:val="both"/>
        <w:rPr>
          <w:rFonts w:hint="default" w:ascii="Times New Roman" w:hAnsi="Times New Roman" w:cs="Times New Roman"/>
          <w:bCs/>
          <w:sz w:val="26"/>
          <w:szCs w:val="26"/>
        </w:rPr>
      </w:pPr>
      <w:r>
        <w:rPr>
          <w:rFonts w:hint="default" w:ascii="Times New Roman" w:hAnsi="Times New Roman" w:cs="Times New Roman"/>
          <w:bCs/>
          <w:sz w:val="26"/>
          <w:szCs w:val="26"/>
        </w:rPr>
        <w:t>- Định nghĩa được độ dịch chuyển.</w:t>
      </w:r>
    </w:p>
    <w:p w14:paraId="42E68297">
      <w:pPr>
        <w:jc w:val="both"/>
        <w:rPr>
          <w:rFonts w:hint="default" w:ascii="Times New Roman" w:hAnsi="Times New Roman" w:cs="Times New Roman"/>
          <w:bCs/>
          <w:sz w:val="26"/>
          <w:szCs w:val="26"/>
        </w:rPr>
      </w:pPr>
      <w:r>
        <w:rPr>
          <w:rFonts w:hint="default" w:ascii="Times New Roman" w:hAnsi="Times New Roman" w:cs="Times New Roman"/>
          <w:bCs/>
          <w:sz w:val="26"/>
          <w:szCs w:val="26"/>
        </w:rPr>
        <w:t>- Nhận biết và phân biệt được độ dịch chuyển và quãng đường đi được.</w:t>
      </w:r>
    </w:p>
    <w:p w14:paraId="7A4DDBD0">
      <w:pPr>
        <w:jc w:val="both"/>
        <w:rPr>
          <w:rFonts w:hint="default" w:ascii="Times New Roman" w:hAnsi="Times New Roman" w:cs="Times New Roman"/>
          <w:bCs/>
          <w:sz w:val="26"/>
          <w:szCs w:val="26"/>
        </w:rPr>
      </w:pPr>
      <w:r>
        <w:rPr>
          <w:rFonts w:hint="default" w:ascii="Times New Roman" w:hAnsi="Times New Roman" w:cs="Times New Roman"/>
          <w:bCs/>
          <w:sz w:val="26"/>
          <w:szCs w:val="26"/>
        </w:rPr>
        <w:t>- Xác định được độ dịch chuyển tổng hợp của một vật.</w:t>
      </w:r>
    </w:p>
    <w:p w14:paraId="29BC443A">
      <w:pPr>
        <w:jc w:val="both"/>
        <w:rPr>
          <w:rFonts w:hint="default" w:ascii="Times New Roman" w:hAnsi="Times New Roman" w:cs="Times New Roman"/>
          <w:bCs/>
          <w:sz w:val="26"/>
          <w:szCs w:val="26"/>
        </w:rPr>
      </w:pPr>
      <w:r>
        <w:rPr>
          <w:rFonts w:hint="default" w:ascii="Times New Roman" w:hAnsi="Times New Roman" w:cs="Times New Roman"/>
          <w:bCs/>
          <w:sz w:val="26"/>
          <w:szCs w:val="26"/>
        </w:rPr>
        <w:t>- Biết cách xác định quãng đường đi được và độ dịch chuyển của một vật khi nó di chuyển từ vị trí này đến vị trí khác</w:t>
      </w:r>
    </w:p>
    <w:p w14:paraId="1DD23B99">
      <w:pPr>
        <w:jc w:val="both"/>
        <w:rPr>
          <w:rFonts w:hint="default" w:ascii="Times New Roman" w:hAnsi="Times New Roman" w:cs="Times New Roman"/>
          <w:b/>
          <w:bCs/>
          <w:sz w:val="26"/>
          <w:szCs w:val="26"/>
        </w:rPr>
      </w:pPr>
      <w:r>
        <w:rPr>
          <w:rFonts w:hint="default" w:ascii="Times New Roman" w:hAnsi="Times New Roman" w:cs="Times New Roman"/>
          <w:b/>
          <w:bCs/>
          <w:sz w:val="26"/>
          <w:szCs w:val="26"/>
        </w:rPr>
        <w:t>2. Năng lực:</w:t>
      </w:r>
    </w:p>
    <w:p w14:paraId="25452CD5">
      <w:pPr>
        <w:jc w:val="both"/>
        <w:rPr>
          <w:rFonts w:hint="default" w:ascii="Times New Roman" w:hAnsi="Times New Roman" w:cs="Times New Roman"/>
          <w:bCs/>
          <w:sz w:val="26"/>
          <w:szCs w:val="26"/>
        </w:rPr>
      </w:pPr>
      <w:r>
        <w:rPr>
          <w:rFonts w:hint="default" w:ascii="Times New Roman" w:hAnsi="Times New Roman" w:cs="Times New Roman"/>
          <w:bCs/>
          <w:sz w:val="26"/>
          <w:szCs w:val="26"/>
        </w:rPr>
        <w:t>- Nêu được cách xác định độ dịch chuyển của chuyển động.</w:t>
      </w:r>
    </w:p>
    <w:p w14:paraId="67E791C1">
      <w:pPr>
        <w:jc w:val="both"/>
        <w:rPr>
          <w:rFonts w:hint="default" w:ascii="Times New Roman" w:hAnsi="Times New Roman" w:cs="Times New Roman"/>
          <w:bCs/>
          <w:sz w:val="26"/>
          <w:szCs w:val="26"/>
        </w:rPr>
      </w:pPr>
      <w:r>
        <w:rPr>
          <w:rFonts w:hint="default" w:ascii="Times New Roman" w:hAnsi="Times New Roman" w:cs="Times New Roman"/>
          <w:bCs/>
          <w:sz w:val="26"/>
          <w:szCs w:val="26"/>
        </w:rPr>
        <w:t>- Phân tích được sự khác nhau giữa độ dịch chuyển và quãng đường đi được.</w:t>
      </w:r>
    </w:p>
    <w:p w14:paraId="68AD32F6">
      <w:pPr>
        <w:jc w:val="both"/>
        <w:rPr>
          <w:rFonts w:hint="default" w:ascii="Times New Roman" w:hAnsi="Times New Roman" w:cs="Times New Roman"/>
          <w:bCs/>
          <w:sz w:val="26"/>
          <w:szCs w:val="26"/>
        </w:rPr>
      </w:pPr>
      <w:r>
        <w:rPr>
          <w:rFonts w:hint="default" w:ascii="Times New Roman" w:hAnsi="Times New Roman" w:cs="Times New Roman"/>
          <w:bCs/>
          <w:sz w:val="26"/>
          <w:szCs w:val="26"/>
        </w:rPr>
        <w:t>- Vận dụng kiến thức để giải bài tập, tình huống thực tiễn liên quan.</w:t>
      </w:r>
    </w:p>
    <w:p w14:paraId="1596383A">
      <w:pPr>
        <w:jc w:val="both"/>
        <w:rPr>
          <w:rFonts w:hint="default" w:ascii="Times New Roman" w:hAnsi="Times New Roman" w:cs="Times New Roman"/>
          <w:b/>
          <w:bCs/>
          <w:sz w:val="26"/>
          <w:szCs w:val="26"/>
        </w:rPr>
      </w:pPr>
      <w:r>
        <w:rPr>
          <w:rFonts w:hint="default" w:ascii="Times New Roman" w:hAnsi="Times New Roman" w:cs="Times New Roman"/>
          <w:b/>
          <w:bCs/>
          <w:sz w:val="26"/>
          <w:szCs w:val="26"/>
        </w:rPr>
        <w:t>3. Về phẩm chất:</w:t>
      </w:r>
    </w:p>
    <w:p w14:paraId="250BFEE8">
      <w:pPr>
        <w:jc w:val="both"/>
        <w:rPr>
          <w:rFonts w:hint="default" w:ascii="Times New Roman" w:hAnsi="Times New Roman" w:cs="Times New Roman"/>
          <w:bCs/>
          <w:sz w:val="26"/>
          <w:szCs w:val="26"/>
        </w:rPr>
      </w:pPr>
      <w:r>
        <w:rPr>
          <w:rFonts w:hint="default" w:ascii="Times New Roman" w:hAnsi="Times New Roman" w:cs="Times New Roman"/>
          <w:bCs/>
          <w:sz w:val="26"/>
          <w:szCs w:val="26"/>
        </w:rPr>
        <w:t>- Góp phần phát triển phẩm chất chăm chỉ, kiên trì thực hiện nhiệm vụ học tập.</w:t>
      </w:r>
    </w:p>
    <w:p w14:paraId="122C1AB7">
      <w:pPr>
        <w:snapToGrid w:val="0"/>
        <w:jc w:val="both"/>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II. Thiết bị dạy học và học liệu</w:t>
      </w:r>
    </w:p>
    <w:p w14:paraId="5DDEB7F3">
      <w:pPr>
        <w:snapToGrid w:val="0"/>
        <w:jc w:val="both"/>
        <w:rPr>
          <w:rFonts w:hint="default" w:ascii="Times New Roman" w:hAnsi="Times New Roman" w:cs="Times New Roman"/>
          <w:sz w:val="26"/>
          <w:szCs w:val="26"/>
        </w:rPr>
      </w:pPr>
      <w:r>
        <w:rPr>
          <w:rFonts w:hint="default" w:ascii="Times New Roman" w:hAnsi="Times New Roman" w:cs="Times New Roman"/>
          <w:sz w:val="26"/>
          <w:szCs w:val="26"/>
        </w:rPr>
        <w:t>- Máy chiếu hoặc ti vi lớn để chiếu hình ảnh bản đồ, hình vẽ trong bài.</w:t>
      </w:r>
    </w:p>
    <w:p w14:paraId="3244C212">
      <w:pPr>
        <w:snapToGrid w:val="0"/>
        <w:jc w:val="both"/>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III. Tiến trình dạy học</w:t>
      </w:r>
    </w:p>
    <w:p w14:paraId="2517C16A">
      <w:pPr>
        <w:jc w:val="both"/>
        <w:rPr>
          <w:rFonts w:hint="default" w:ascii="Times New Roman" w:hAnsi="Times New Roman" w:cs="Times New Roman"/>
          <w:i/>
          <w:iCs/>
          <w:sz w:val="26"/>
          <w:szCs w:val="26"/>
          <w:lang w:val="vi-VN"/>
        </w:rPr>
      </w:pPr>
      <w:r>
        <w:rPr>
          <w:rFonts w:hint="default" w:ascii="Times New Roman" w:hAnsi="Times New Roman" w:cs="Times New Roman"/>
          <w:b/>
          <w:bCs/>
          <w:sz w:val="26"/>
          <w:szCs w:val="26"/>
          <w:lang w:val="vi-VN"/>
        </w:rPr>
        <w:t>1. Hoạt động 1:</w:t>
      </w:r>
      <w:r>
        <w:rPr>
          <w:rFonts w:hint="default" w:ascii="Times New Roman" w:hAnsi="Times New Roman" w:cs="Times New Roman"/>
          <w:b/>
          <w:bCs/>
          <w:sz w:val="26"/>
          <w:szCs w:val="26"/>
        </w:rPr>
        <w:t xml:space="preserve"> </w:t>
      </w:r>
      <w:r>
        <w:rPr>
          <w:rFonts w:hint="default" w:ascii="Times New Roman" w:hAnsi="Times New Roman" w:cs="Times New Roman"/>
          <w:b/>
          <w:bCs/>
          <w:color w:val="000000" w:themeColor="text1"/>
          <w:sz w:val="26"/>
          <w:szCs w:val="26"/>
          <w14:textFill>
            <w14:solidFill>
              <w14:schemeClr w14:val="tx1"/>
            </w14:solidFill>
          </w14:textFill>
        </w:rPr>
        <w:t>Xác định vấn đề</w:t>
      </w:r>
    </w:p>
    <w:p w14:paraId="2737DBA2">
      <w:pPr>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a) 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 xml:space="preserve">: </w:t>
      </w:r>
    </w:p>
    <w:p w14:paraId="0563921E">
      <w:pPr>
        <w:jc w:val="both"/>
        <w:rPr>
          <w:rFonts w:hint="default" w:ascii="Times New Roman" w:hAnsi="Times New Roman" w:cs="Times New Roman"/>
          <w:sz w:val="26"/>
          <w:szCs w:val="26"/>
        </w:rPr>
      </w:pPr>
      <w:r>
        <w:rPr>
          <w:rFonts w:hint="default" w:ascii="Times New Roman" w:hAnsi="Times New Roman" w:cs="Times New Roman"/>
          <w:sz w:val="26"/>
          <w:szCs w:val="26"/>
        </w:rPr>
        <w:t xml:space="preserve">- Học sinh cần xác định sự khác nhau giữa quãng đường đi được độ dịch chuyển. </w:t>
      </w:r>
    </w:p>
    <w:p w14:paraId="5029B4EA">
      <w:pPr>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r>
        <w:rPr>
          <w:rFonts w:hint="default" w:ascii="Times New Roman" w:hAnsi="Times New Roman" w:cs="Times New Roman"/>
          <w:color w:val="000000" w:themeColor="text1"/>
          <w:sz w:val="26"/>
          <w:szCs w:val="26"/>
          <w14:textFill>
            <w14:solidFill>
              <w14:schemeClr w14:val="tx1"/>
            </w14:solidFill>
          </w14:textFill>
        </w:rPr>
        <w:t>:</w:t>
      </w:r>
    </w:p>
    <w:p w14:paraId="21F609D9">
      <w:pPr>
        <w:jc w:val="both"/>
        <w:rPr>
          <w:rFonts w:hint="default" w:ascii="Times New Roman" w:hAnsi="Times New Roman" w:cs="Times New Roman"/>
          <w:sz w:val="26"/>
          <w:szCs w:val="26"/>
        </w:rPr>
      </w:pPr>
      <w:r>
        <w:rPr>
          <w:rFonts w:hint="default" w:ascii="Times New Roman" w:hAnsi="Times New Roman" w:cs="Times New Roman"/>
          <w:sz w:val="26"/>
          <w:szCs w:val="26"/>
        </w:rPr>
        <w:t xml:space="preserve">- Học sinh quan sát sơ đồ chuyển động của vật trên hình và trả lời câu hỏi </w:t>
      </w:r>
    </w:p>
    <w:p w14:paraId="1FDD2861">
      <w:pPr>
        <w:ind w:firstLine="540"/>
        <w:jc w:val="center"/>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3215640" cy="1695450"/>
            <wp:effectExtent l="0" t="0" r="1016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104"/>
                    <a:stretch>
                      <a:fillRect/>
                    </a:stretch>
                  </pic:blipFill>
                  <pic:spPr>
                    <a:xfrm>
                      <a:off x="0" y="0"/>
                      <a:ext cx="3224920" cy="1700310"/>
                    </a:xfrm>
                    <a:prstGeom prst="rect">
                      <a:avLst/>
                    </a:prstGeom>
                  </pic:spPr>
                </pic:pic>
              </a:graphicData>
            </a:graphic>
          </wp:inline>
        </w:drawing>
      </w:r>
    </w:p>
    <w:p w14:paraId="65BFC9E4">
      <w:pPr>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 xml:space="preserve">: </w:t>
      </w:r>
    </w:p>
    <w:p w14:paraId="6E4530CA">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Câu trả lời của học sinh.</w:t>
      </w:r>
    </w:p>
    <w:p w14:paraId="46C3A0C4">
      <w:pPr>
        <w:spacing w:line="252" w:lineRule="auto"/>
        <w:jc w:val="both"/>
        <w:rPr>
          <w:rFonts w:hint="default" w:ascii="Times New Roman" w:hAnsi="Times New Roman" w:cs="Times New Roman"/>
          <w:i/>
          <w:sz w:val="26"/>
          <w:szCs w:val="26"/>
        </w:rPr>
      </w:pPr>
      <w:r>
        <w:rPr>
          <w:rFonts w:hint="default" w:ascii="Times New Roman" w:hAnsi="Times New Roman" w:cs="Times New Roman"/>
          <w:i/>
          <w:sz w:val="26"/>
          <w:szCs w:val="26"/>
        </w:rPr>
        <w:t xml:space="preserve"> + Quãng đường ô tô đi được:    10.10 = 100 (m)</w:t>
      </w:r>
    </w:p>
    <w:p w14:paraId="46DA3429">
      <w:pPr>
        <w:spacing w:line="252" w:lineRule="auto"/>
        <w:jc w:val="both"/>
        <w:rPr>
          <w:rFonts w:hint="default" w:ascii="Times New Roman" w:hAnsi="Times New Roman" w:cs="Times New Roman"/>
          <w:i/>
          <w:iCs/>
          <w:sz w:val="26"/>
          <w:szCs w:val="26"/>
        </w:rPr>
      </w:pPr>
      <w:r>
        <w:rPr>
          <w:rFonts w:hint="default" w:ascii="Times New Roman" w:hAnsi="Times New Roman" w:cs="Times New Roman"/>
          <w:i/>
          <w:iCs/>
          <w:sz w:val="26"/>
          <w:szCs w:val="26"/>
        </w:rPr>
        <w:t xml:space="preserve">+ Vị trí ô tô có thể H, B, L, E </w:t>
      </w:r>
    </w:p>
    <w:p w14:paraId="18A4A478">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thực hiện:</w:t>
      </w:r>
    </w:p>
    <w:p w14:paraId="73F5E351">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  GV phổ biến nhiệm vụ như trong phần nội dung, cho học sinh quan sát hình ảnh, yêu cầu thảo luận câp đôi và ghi kết quả ra nháp.</w:t>
      </w:r>
    </w:p>
    <w:p w14:paraId="1D96989E">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HS xem hình ảnh, thảo luận ghi lại kết quả.</w:t>
      </w:r>
    </w:p>
    <w:p w14:paraId="34C54B15">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GV cho học sinh trả lời</w:t>
      </w:r>
    </w:p>
    <w:p w14:paraId="1A30CE22">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HS trình bày, HS khác nhận xét, bổ sung.</w:t>
      </w:r>
    </w:p>
    <w:p w14:paraId="67C5CA7E">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rPr>
        <w:t>- GV nhận xét đánh giá. Đặt vấn đề: Làm thể nào xác định chính xác vị trí lúc sau của ngưới đó?</w:t>
      </w:r>
    </w:p>
    <w:p w14:paraId="0D16402E">
      <w:pPr>
        <w:spacing w:line="252" w:lineRule="auto"/>
        <w:jc w:val="both"/>
        <w:rPr>
          <w:rFonts w:hint="default" w:ascii="Times New Roman" w:hAnsi="Times New Roman" w:cs="Times New Roman"/>
          <w:i/>
          <w:iCs/>
          <w:sz w:val="26"/>
          <w:szCs w:val="26"/>
        </w:rPr>
      </w:pPr>
      <w:r>
        <w:rPr>
          <w:rFonts w:hint="default" w:ascii="Times New Roman" w:hAnsi="Times New Roman" w:cs="Times New Roman"/>
          <w:b/>
          <w:bCs/>
          <w:sz w:val="26"/>
          <w:szCs w:val="26"/>
          <w:lang w:val="vi-VN"/>
        </w:rPr>
        <w:t xml:space="preserve">2. Hoạt động 2: </w:t>
      </w:r>
      <w:r>
        <w:rPr>
          <w:rFonts w:hint="default" w:ascii="Times New Roman" w:hAnsi="Times New Roman" w:cs="Times New Roman"/>
          <w:b/>
          <w:bCs/>
          <w:sz w:val="26"/>
          <w:szCs w:val="26"/>
        </w:rPr>
        <w:t>Cách xác định vị trí của vật chuyển động tại các thời điểm.</w:t>
      </w:r>
    </w:p>
    <w:p w14:paraId="46A0CD76">
      <w:pPr>
        <w:spacing w:line="252"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a) 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w:t>
      </w:r>
    </w:p>
    <w:p w14:paraId="68ACBCF6">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Học sinh biết khi nào vật được coi là chất điểm</w:t>
      </w:r>
    </w:p>
    <w:p w14:paraId="36A44897">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Học sinh biết</w:t>
      </w:r>
      <w:r>
        <w:rPr>
          <w:rFonts w:hint="default" w:ascii="Times New Roman" w:hAnsi="Times New Roman" w:cs="Times New Roman"/>
          <w:iCs/>
          <w:sz w:val="26"/>
          <w:szCs w:val="26"/>
        </w:rPr>
        <w:t xml:space="preserve"> cách xác định vị trí của vật </w:t>
      </w:r>
      <w:r>
        <w:rPr>
          <w:rFonts w:hint="default" w:ascii="Times New Roman" w:hAnsi="Times New Roman" w:cs="Times New Roman"/>
          <w:sz w:val="26"/>
          <w:szCs w:val="26"/>
        </w:rPr>
        <w:t>(được coi như chất điểm)</w:t>
      </w:r>
      <w:r>
        <w:rPr>
          <w:rFonts w:hint="default" w:ascii="Times New Roman" w:hAnsi="Times New Roman" w:cs="Times New Roman"/>
          <w:iCs/>
          <w:sz w:val="26"/>
          <w:szCs w:val="26"/>
        </w:rPr>
        <w:t xml:space="preserve"> chuyển động trong mặt phẳng, trên một đường thẳng </w:t>
      </w:r>
      <w:r>
        <w:rPr>
          <w:rFonts w:hint="default" w:ascii="Times New Roman" w:hAnsi="Times New Roman" w:cs="Times New Roman"/>
          <w:sz w:val="26"/>
          <w:szCs w:val="26"/>
        </w:rPr>
        <w:t xml:space="preserve">ở thời điểm khác nhau. </w:t>
      </w:r>
    </w:p>
    <w:p w14:paraId="46321669">
      <w:pPr>
        <w:spacing w:line="252" w:lineRule="auto"/>
        <w:jc w:val="both"/>
        <w:rPr>
          <w:rFonts w:hint="default" w:ascii="Times New Roman" w:hAnsi="Times New Roman" w:cs="Times New Roman"/>
          <w:iCs/>
          <w:sz w:val="26"/>
          <w:szCs w:val="26"/>
          <w:lang w:val="vi-VN"/>
        </w:rPr>
      </w:pPr>
      <w:r>
        <w:rPr>
          <w:rFonts w:hint="default" w:ascii="Times New Roman" w:hAnsi="Times New Roman" w:cs="Times New Roman"/>
          <w:sz w:val="26"/>
          <w:szCs w:val="26"/>
        </w:rPr>
        <w:t>- Học sinh biết xác định gốc thời gian, thời điểm, khoảng thời gian.</w:t>
      </w:r>
    </w:p>
    <w:p w14:paraId="6961F379">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p>
    <w:p w14:paraId="2C02E42E">
      <w:pPr>
        <w:spacing w:line="252" w:lineRule="auto"/>
        <w:jc w:val="both"/>
        <w:rPr>
          <w:rFonts w:hint="default" w:ascii="Times New Roman" w:hAnsi="Times New Roman" w:cs="Times New Roman"/>
          <w:iCs/>
          <w:sz w:val="26"/>
          <w:szCs w:val="26"/>
        </w:rPr>
      </w:pPr>
      <w:r>
        <w:rPr>
          <w:rFonts w:hint="default" w:ascii="Times New Roman" w:hAnsi="Times New Roman" w:cs="Times New Roman"/>
          <w:sz w:val="26"/>
          <w:szCs w:val="26"/>
        </w:rPr>
        <w:t xml:space="preserve">- </w:t>
      </w:r>
      <w:r>
        <w:rPr>
          <w:rFonts w:hint="default" w:ascii="Times New Roman" w:hAnsi="Times New Roman" w:cs="Times New Roman"/>
          <w:i/>
          <w:iCs/>
          <w:sz w:val="26"/>
          <w:szCs w:val="26"/>
        </w:rPr>
        <w:t xml:space="preserve"> </w:t>
      </w:r>
      <w:r>
        <w:rPr>
          <w:rFonts w:hint="default" w:ascii="Times New Roman" w:hAnsi="Times New Roman" w:cs="Times New Roman"/>
          <w:iCs/>
          <w:sz w:val="26"/>
          <w:szCs w:val="26"/>
        </w:rPr>
        <w:t>Học sinh nghiên cứu ví dụ trong sách giáo khoa để thực hiện các nhiệm vụ sau:</w:t>
      </w:r>
    </w:p>
    <w:p w14:paraId="7062BCA8">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xml:space="preserve">   Ví dụ 1:   Xác định vị trí của điểm A</w:t>
      </w:r>
    </w:p>
    <w:p w14:paraId="236C8E7C">
      <w:pPr>
        <w:spacing w:line="252" w:lineRule="auto"/>
        <w:ind w:firstLine="539"/>
        <w:jc w:val="both"/>
        <w:rPr>
          <w:rFonts w:hint="default" w:ascii="Times New Roman" w:hAnsi="Times New Roman" w:cs="Times New Roman"/>
          <w:iCs/>
          <w:sz w:val="26"/>
          <w:szCs w:val="26"/>
        </w:rPr>
      </w:pPr>
      <w:r>
        <w:rPr>
          <w:rFonts w:hint="default" w:ascii="Times New Roman" w:hAnsi="Times New Roman" w:cs="Times New Roman"/>
          <w:sz w:val="26"/>
          <w:szCs w:val="26"/>
        </w:rPr>
        <w:drawing>
          <wp:inline distT="0" distB="0" distL="0" distR="0">
            <wp:extent cx="1771650" cy="1895475"/>
            <wp:effectExtent l="0" t="0" r="635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105"/>
                    <a:stretch>
                      <a:fillRect/>
                    </a:stretch>
                  </pic:blipFill>
                  <pic:spPr>
                    <a:xfrm>
                      <a:off x="0" y="0"/>
                      <a:ext cx="1771650" cy="1895475"/>
                    </a:xfrm>
                    <a:prstGeom prst="rect">
                      <a:avLst/>
                    </a:prstGeom>
                  </pic:spPr>
                </pic:pic>
              </a:graphicData>
            </a:graphic>
          </wp:inline>
        </w:drawing>
      </w:r>
      <w:r>
        <w:rPr>
          <w:rFonts w:hint="default" w:ascii="Times New Roman" w:hAnsi="Times New Roman" w:cs="Times New Roman"/>
          <w:iCs/>
          <w:sz w:val="26"/>
          <w:szCs w:val="26"/>
        </w:rPr>
        <w:t xml:space="preserve">  </w:t>
      </w:r>
      <w:r>
        <w:rPr>
          <w:rFonts w:hint="default" w:ascii="Times New Roman" w:hAnsi="Times New Roman" w:cs="Times New Roman"/>
          <w:sz w:val="26"/>
          <w:szCs w:val="26"/>
        </w:rPr>
        <w:drawing>
          <wp:inline distT="0" distB="0" distL="0" distR="0">
            <wp:extent cx="1943100" cy="2219325"/>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06"/>
                    <a:stretch>
                      <a:fillRect/>
                    </a:stretch>
                  </pic:blipFill>
                  <pic:spPr>
                    <a:xfrm>
                      <a:off x="0" y="0"/>
                      <a:ext cx="1943100" cy="2219325"/>
                    </a:xfrm>
                    <a:prstGeom prst="rect">
                      <a:avLst/>
                    </a:prstGeom>
                  </pic:spPr>
                </pic:pic>
              </a:graphicData>
            </a:graphic>
          </wp:inline>
        </w:drawing>
      </w:r>
    </w:p>
    <w:p w14:paraId="40E816EC">
      <w:pPr>
        <w:pStyle w:val="97"/>
        <w:spacing w:line="266" w:lineRule="auto"/>
        <w:jc w:val="both"/>
        <w:rPr>
          <w:rFonts w:hint="default" w:ascii="Times New Roman" w:hAnsi="Times New Roman" w:cs="Times New Roman"/>
          <w:sz w:val="26"/>
          <w:szCs w:val="26"/>
        </w:rPr>
      </w:pPr>
      <w:r>
        <w:rPr>
          <w:rFonts w:hint="default" w:ascii="Times New Roman" w:hAnsi="Times New Roman" w:eastAsia="Cambria" w:cs="Times New Roman"/>
          <w:sz w:val="26"/>
          <w:szCs w:val="26"/>
        </w:rPr>
        <w:t xml:space="preserve"> Ví dụ 2: </w:t>
      </w:r>
      <w:r>
        <w:rPr>
          <w:rFonts w:hint="default" w:ascii="Times New Roman" w:hAnsi="Times New Roman" w:eastAsia="Cambria" w:cs="Times New Roman"/>
          <w:i w:val="0"/>
          <w:iCs w:val="0"/>
          <w:sz w:val="26"/>
          <w:szCs w:val="26"/>
        </w:rPr>
        <w:t>Xác định vị trí của vật A trên trục Ox vẽ ở Hình 4.3 tại thời điểm 11 h. Biết vật chuyên động thẳng, mỗi giò' đi được 40 km.</w:t>
      </w:r>
    </w:p>
    <w:p w14:paraId="26102D70">
      <w:pPr>
        <w:spacing w:line="252" w:lineRule="auto"/>
        <w:ind w:firstLine="539"/>
        <w:jc w:val="center"/>
        <w:rPr>
          <w:rFonts w:hint="default" w:ascii="Times New Roman" w:hAnsi="Times New Roman" w:cs="Times New Roman"/>
          <w:iCs/>
          <w:sz w:val="26"/>
          <w:szCs w:val="26"/>
        </w:rPr>
      </w:pPr>
      <w:r>
        <w:rPr>
          <w:rFonts w:hint="default" w:ascii="Times New Roman" w:hAnsi="Times New Roman" w:cs="Times New Roman"/>
          <w:sz w:val="26"/>
          <w:szCs w:val="26"/>
        </w:rPr>
        <w:drawing>
          <wp:inline distT="0" distB="0" distL="0" distR="0">
            <wp:extent cx="2571750" cy="923925"/>
            <wp:effectExtent l="0" t="0" r="635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107"/>
                    <a:stretch>
                      <a:fillRect/>
                    </a:stretch>
                  </pic:blipFill>
                  <pic:spPr>
                    <a:xfrm>
                      <a:off x="0" y="0"/>
                      <a:ext cx="2571750" cy="923925"/>
                    </a:xfrm>
                    <a:prstGeom prst="rect">
                      <a:avLst/>
                    </a:prstGeom>
                  </pic:spPr>
                </pic:pic>
              </a:graphicData>
            </a:graphic>
          </wp:inline>
        </w:drawing>
      </w:r>
    </w:p>
    <w:p w14:paraId="6A7A6DF0">
      <w:pPr>
        <w:spacing w:line="252" w:lineRule="auto"/>
        <w:jc w:val="both"/>
        <w:rPr>
          <w:rFonts w:hint="default" w:ascii="Times New Roman" w:hAnsi="Times New Roman" w:cs="Times New Roman"/>
          <w:i/>
          <w:iCs/>
          <w:sz w:val="26"/>
          <w:szCs w:val="26"/>
        </w:rPr>
      </w:pPr>
      <w:r>
        <w:rPr>
          <w:rFonts w:hint="default" w:ascii="Times New Roman" w:hAnsi="Times New Roman" w:cs="Times New Roman"/>
          <w:iCs/>
          <w:sz w:val="26"/>
          <w:szCs w:val="26"/>
        </w:rPr>
        <w:t xml:space="preserve">- Từ 2 ví dụ phân tích học sinh rút ra cách xác định </w:t>
      </w:r>
      <w:r>
        <w:rPr>
          <w:rFonts w:hint="default" w:ascii="Times New Roman" w:hAnsi="Times New Roman" w:cs="Times New Roman"/>
          <w:bCs/>
          <w:sz w:val="26"/>
          <w:szCs w:val="26"/>
        </w:rPr>
        <w:t>vị trí của vật chuyển động tại các thời điểm khi vật chuyển động trên mặt phẳng và chuyển động trên đường thẳng.</w:t>
      </w:r>
    </w:p>
    <w:p w14:paraId="16EC7CD5">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 xml:space="preserve"> dự kiến:</w:t>
      </w:r>
      <w:r>
        <w:rPr>
          <w:rFonts w:hint="default" w:ascii="Times New Roman" w:hAnsi="Times New Roman" w:cs="Times New Roman"/>
          <w:i/>
          <w:iCs/>
          <w:sz w:val="26"/>
          <w:szCs w:val="26"/>
        </w:rPr>
        <w:t xml:space="preserve"> </w:t>
      </w:r>
    </w:p>
    <w:p w14:paraId="3C912DAE">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Nội dung HS ghi được:</w:t>
      </w:r>
    </w:p>
    <w:p w14:paraId="52930E74">
      <w:pPr>
        <w:spacing w:line="252" w:lineRule="auto"/>
        <w:jc w:val="both"/>
        <w:rPr>
          <w:rFonts w:hint="default" w:ascii="Times New Roman" w:hAnsi="Times New Roman" w:cs="Times New Roman"/>
          <w:sz w:val="26"/>
          <w:szCs w:val="26"/>
        </w:rPr>
      </w:pPr>
      <w:r>
        <w:rPr>
          <w:rFonts w:hint="default" w:ascii="Times New Roman" w:hAnsi="Times New Roman" w:cs="Times New Roman"/>
          <w:iCs/>
          <w:sz w:val="26"/>
          <w:szCs w:val="26"/>
        </w:rPr>
        <w:t xml:space="preserve"> - </w:t>
      </w:r>
      <w:r>
        <w:rPr>
          <w:rFonts w:hint="default" w:ascii="Times New Roman" w:hAnsi="Times New Roman" w:cs="Times New Roman"/>
          <w:sz w:val="26"/>
          <w:szCs w:val="26"/>
        </w:rPr>
        <w:t xml:space="preserve">Để xác định vị trí của vật chuyển động trên mặt phẳng, người ta dùng hệ toạ độ vuông góc có gốc là vị trí của vật mốc, trục hoành Ox và trục tung Oy. Các giá trị trên các trục toạ độ được xác định theo một tì lệ xác định. </w:t>
      </w:r>
    </w:p>
    <w:p w14:paraId="173623EC">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Vị trí A (x</w:t>
      </w:r>
      <w:r>
        <w:rPr>
          <w:rFonts w:hint="default" w:ascii="Times New Roman" w:hAnsi="Times New Roman" w:cs="Times New Roman"/>
          <w:sz w:val="26"/>
          <w:szCs w:val="26"/>
          <w:vertAlign w:val="subscript"/>
        </w:rPr>
        <w:t>A</w:t>
      </w:r>
      <w:r>
        <w:rPr>
          <w:rFonts w:hint="default" w:ascii="Times New Roman" w:hAnsi="Times New Roman" w:cs="Times New Roman"/>
          <w:sz w:val="26"/>
          <w:szCs w:val="26"/>
        </w:rPr>
        <w:t>, y</w:t>
      </w:r>
      <w:r>
        <w:rPr>
          <w:rFonts w:hint="default" w:ascii="Times New Roman" w:hAnsi="Times New Roman" w:cs="Times New Roman"/>
          <w:sz w:val="26"/>
          <w:szCs w:val="26"/>
          <w:vertAlign w:val="subscript"/>
        </w:rPr>
        <w:t>A</w:t>
      </w:r>
      <w:r>
        <w:rPr>
          <w:rFonts w:hint="default" w:ascii="Times New Roman" w:hAnsi="Times New Roman" w:cs="Times New Roman"/>
          <w:sz w:val="26"/>
          <w:szCs w:val="26"/>
        </w:rPr>
        <w:t>)</w:t>
      </w:r>
    </w:p>
    <w:p w14:paraId="68012DFA">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Trong thực tế, người ta thường chọn hệ toạ độ trùng với hệ toạ độ địa lí, có gốc là vị trí của vật mốc, trục hoành là đường nối hai hướng địa lí Tây - Đông, trục tung là đường nối hai hướng địa lí Bắc – Nam. </w:t>
      </w:r>
    </w:p>
    <w:p w14:paraId="086D39C8">
      <w:pPr>
        <w:spacing w:line="252" w:lineRule="auto"/>
        <w:ind w:firstLine="539"/>
        <w:jc w:val="both"/>
        <w:rPr>
          <w:rFonts w:hint="default" w:ascii="Times New Roman" w:hAnsi="Times New Roman" w:cs="Times New Roman"/>
          <w:sz w:val="26"/>
          <w:szCs w:val="26"/>
        </w:rPr>
      </w:pPr>
      <w:r>
        <w:rPr>
          <w:rFonts w:hint="default" w:ascii="Times New Roman" w:hAnsi="Times New Roman" w:cs="Times New Roman"/>
          <w:sz w:val="26"/>
          <w:szCs w:val="26"/>
        </w:rPr>
        <w:t xml:space="preserve">       Vị trí điểm A: (OA, (OA, trục tây-đông)) hoặc (OA, (OA, trục bắc-nam))</w:t>
      </w:r>
    </w:p>
    <w:p w14:paraId="690DCC09">
      <w:pPr>
        <w:pStyle w:val="98"/>
        <w:spacing w:after="16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 Vật chuyển động trên đường thẳng: chỉ can dùng hệ toạ độ có điểm gốc 0 (vị trí của vật mổc) và trục Ox trùng với quỹ đạo chuyển động của vật. </w:t>
      </w:r>
    </w:p>
    <w:p w14:paraId="61200809">
      <w:pPr>
        <w:pStyle w:val="98"/>
        <w:spacing w:after="160" w:line="240" w:lineRule="auto"/>
        <w:ind w:firstLine="280"/>
        <w:rPr>
          <w:rFonts w:hint="default" w:ascii="Times New Roman" w:hAnsi="Times New Roman" w:cs="Times New Roman"/>
          <w:sz w:val="26"/>
          <w:szCs w:val="26"/>
        </w:rPr>
      </w:pPr>
      <w:r>
        <w:rPr>
          <w:rFonts w:hint="default" w:ascii="Times New Roman" w:hAnsi="Times New Roman" w:cs="Times New Roman"/>
          <w:sz w:val="26"/>
          <w:szCs w:val="26"/>
        </w:rPr>
        <w:t xml:space="preserve">               Vị trí M: x</w:t>
      </w:r>
      <w:r>
        <w:rPr>
          <w:rFonts w:hint="default" w:ascii="Times New Roman" w:hAnsi="Times New Roman" w:cs="Times New Roman"/>
          <w:sz w:val="26"/>
          <w:szCs w:val="26"/>
          <w:vertAlign w:val="subscript"/>
        </w:rPr>
        <w:t>M</w:t>
      </w:r>
      <w:r>
        <w:rPr>
          <w:rFonts w:hint="default" w:ascii="Times New Roman" w:hAnsi="Times New Roman" w:cs="Times New Roman"/>
          <w:sz w:val="26"/>
          <w:szCs w:val="26"/>
        </w:rPr>
        <w:t xml:space="preserve"> =OM</w:t>
      </w:r>
    </w:p>
    <w:p w14:paraId="4CDB236A">
      <w:pPr>
        <w:pStyle w:val="98"/>
        <w:spacing w:after="160" w:line="240" w:lineRule="auto"/>
        <w:ind w:firstLine="280"/>
        <w:rPr>
          <w:rFonts w:hint="default" w:ascii="Times New Roman" w:hAnsi="Times New Roman" w:cs="Times New Roman"/>
          <w:sz w:val="26"/>
          <w:szCs w:val="26"/>
        </w:rPr>
      </w:pPr>
      <w:r>
        <w:rPr>
          <w:rFonts w:hint="default" w:ascii="Times New Roman" w:hAnsi="Times New Roman" w:cs="Times New Roman"/>
          <w:sz w:val="26"/>
          <w:szCs w:val="26"/>
        </w:rPr>
        <w:t>- Để xác định thời điểm, người ta phải chọn một mốc thời gian, đo khoảng thời gian từ thời điểm được chọn làm mốc đến thời điểm cần xác đinh.</w:t>
      </w:r>
    </w:p>
    <w:p w14:paraId="097DBE57">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thực hiện</w:t>
      </w:r>
      <w:r>
        <w:rPr>
          <w:rFonts w:hint="default" w:ascii="Times New Roman" w:hAnsi="Times New Roman" w:cs="Times New Roman"/>
          <w:sz w:val="26"/>
          <w:szCs w:val="26"/>
        </w:rPr>
        <w:t xml:space="preserve">: </w:t>
      </w:r>
    </w:p>
    <w:p w14:paraId="210EE044">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rPr>
        <w:t>- GV cho học sinh tìm hiểu các ví dụ gách giáo khoa, từ đó yêu cầu học sinh rút ra cách xác định vị trí điểm A, vị trí của M chuyển ở các thời điểm.</w:t>
      </w:r>
    </w:p>
    <w:p w14:paraId="037C7CDD">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HS làm việc cá nhân, sau đó thảo luận nhóm, </w:t>
      </w:r>
    </w:p>
    <w:p w14:paraId="442D1C31">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rPr>
        <w:t>- GV theo dõi hoạt động học sinh, hỗ trợ nếu cần.</w:t>
      </w:r>
    </w:p>
    <w:p w14:paraId="07A94D75">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HS các nhóm trình bày kết quả đã thống nhất trong nhóm, nhận xét bổ xung câu trả lời</w:t>
      </w:r>
    </w:p>
    <w:p w14:paraId="2B2A0363">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GV nhận xét, đánh giá, và kết luận lại kết quả.</w:t>
      </w:r>
    </w:p>
    <w:p w14:paraId="27AA8745">
      <w:pPr>
        <w:spacing w:line="252" w:lineRule="auto"/>
        <w:jc w:val="both"/>
        <w:rPr>
          <w:rFonts w:hint="default" w:ascii="Times New Roman" w:hAnsi="Times New Roman" w:cs="Times New Roman"/>
          <w:sz w:val="26"/>
          <w:szCs w:val="26"/>
        </w:rPr>
      </w:pPr>
      <w:r>
        <w:rPr>
          <w:rFonts w:hint="default" w:ascii="Times New Roman" w:hAnsi="Times New Roman" w:cs="Times New Roman"/>
          <w:b/>
          <w:bCs/>
          <w:sz w:val="26"/>
          <w:szCs w:val="26"/>
          <w:lang w:val="vi-VN"/>
        </w:rPr>
        <w:t xml:space="preserve">Hoạt động </w:t>
      </w:r>
      <w:r>
        <w:rPr>
          <w:rFonts w:hint="default" w:ascii="Times New Roman" w:hAnsi="Times New Roman" w:cs="Times New Roman"/>
          <w:b/>
          <w:bCs/>
          <w:sz w:val="26"/>
          <w:szCs w:val="26"/>
        </w:rPr>
        <w:t>3</w:t>
      </w:r>
      <w:r>
        <w:rPr>
          <w:rFonts w:hint="default" w:ascii="Times New Roman" w:hAnsi="Times New Roman" w:cs="Times New Roman"/>
          <w:b/>
          <w:bCs/>
          <w:sz w:val="26"/>
          <w:szCs w:val="26"/>
          <w:lang w:val="vi-VN"/>
        </w:rPr>
        <w:t xml:space="preserve">: </w:t>
      </w:r>
      <w:r>
        <w:rPr>
          <w:rFonts w:hint="default" w:ascii="Times New Roman" w:hAnsi="Times New Roman" w:cs="Times New Roman"/>
          <w:b/>
          <w:bCs/>
          <w:sz w:val="26"/>
          <w:szCs w:val="26"/>
        </w:rPr>
        <w:t xml:space="preserve"> Tìm hiểu độ dịch chuyển, phân biệt độ dịch chuyển và quãng đường đi được</w:t>
      </w:r>
    </w:p>
    <w:p w14:paraId="1E1B85A0">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a)</w:t>
      </w:r>
      <w:r>
        <w:rPr>
          <w:rFonts w:hint="default" w:ascii="Times New Roman" w:hAnsi="Times New Roman" w:cs="Times New Roman"/>
          <w:sz w:val="26"/>
          <w:szCs w:val="26"/>
          <w:lang w:val="vi-VN"/>
        </w:rPr>
        <w:t xml:space="preserve">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w:t>
      </w:r>
    </w:p>
    <w:p w14:paraId="1D6608F9">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HS định nghĩa độ dịch chuyển, biết cách xác định độ dịch chuyển của vật</w:t>
      </w:r>
    </w:p>
    <w:p w14:paraId="7B14D80D">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r>
        <w:rPr>
          <w:rFonts w:hint="default" w:ascii="Times New Roman" w:hAnsi="Times New Roman" w:cs="Times New Roman"/>
          <w:i/>
          <w:iCs/>
          <w:sz w:val="26"/>
          <w:szCs w:val="26"/>
        </w:rPr>
        <w:t xml:space="preserve"> </w:t>
      </w:r>
    </w:p>
    <w:p w14:paraId="74EB8B2B">
      <w:pPr>
        <w:spacing w:line="252" w:lineRule="auto"/>
        <w:jc w:val="both"/>
        <w:rPr>
          <w:rFonts w:hint="default" w:ascii="Times New Roman" w:hAnsi="Times New Roman" w:cs="Times New Roman"/>
          <w:sz w:val="26"/>
          <w:szCs w:val="26"/>
        </w:rPr>
      </w:pPr>
      <w:r>
        <w:rPr>
          <w:rFonts w:hint="default" w:ascii="Times New Roman" w:hAnsi="Times New Roman" w:cs="Times New Roman"/>
          <w:iCs/>
          <w:sz w:val="26"/>
          <w:szCs w:val="26"/>
        </w:rPr>
        <w:t xml:space="preserve">- Học sinh phân tích một số mở đầu và thấy được quãng đường đi được không thể mô tả vị trí của vật. </w:t>
      </w:r>
    </w:p>
    <w:p w14:paraId="1ECF048E">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xml:space="preserve">- Học sinh nghiên cứu mục II sgk để trình bày định nghĩa độ dịch chuyển, vận dụng xác định độ dịch chuyển ở các ví dụ </w:t>
      </w:r>
    </w:p>
    <w:p w14:paraId="234B32AD">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 xml:space="preserve"> dự kiến:</w:t>
      </w:r>
    </w:p>
    <w:p w14:paraId="0687BE86">
      <w:pPr>
        <w:pStyle w:val="98"/>
        <w:rPr>
          <w:rFonts w:hint="default" w:ascii="Times New Roman" w:hAnsi="Times New Roman" w:cs="Times New Roman"/>
          <w:i/>
          <w:iCs/>
          <w:sz w:val="26"/>
          <w:szCs w:val="26"/>
        </w:rPr>
      </w:pPr>
      <w:r>
        <w:rPr>
          <w:rFonts w:hint="default" w:ascii="Times New Roman" w:hAnsi="Times New Roman" w:cs="Times New Roman"/>
          <w:iCs/>
          <w:sz w:val="26"/>
          <w:szCs w:val="26"/>
        </w:rPr>
        <w:t xml:space="preserve">- Học sinh ghi lại được: </w:t>
      </w:r>
      <w:r>
        <w:rPr>
          <w:rFonts w:hint="default" w:ascii="Times New Roman" w:hAnsi="Times New Roman" w:cs="Times New Roman"/>
          <w:i/>
          <w:iCs/>
          <w:sz w:val="26"/>
          <w:szCs w:val="26"/>
        </w:rPr>
        <w:t xml:space="preserve">Độ dịch chuyển được biểu diễn bằng một mũi tên nối vị trí đầu và vị trí cuối của chuyển động, có độ lớn tỉ lệ với độ lớn của độ dịch chuyển. Kí hiệu là </w:t>
      </w:r>
      <w:r>
        <w:rPr>
          <w:rFonts w:hint="default" w:ascii="Times New Roman" w:hAnsi="Times New Roman" w:cs="Times New Roman"/>
          <w:i/>
          <w:iCs/>
          <w:position w:val="-6"/>
          <w:sz w:val="26"/>
          <w:szCs w:val="26"/>
        </w:rPr>
        <w:object>
          <v:shape id="_x0000_i1028" o:spt="75" type="#_x0000_t75" style="height:17.25pt;width:11.25pt;" o:ole="t" filled="f" o:preferrelative="t" stroked="f" coordsize="21600,21600">
            <v:path/>
            <v:fill on="f" focussize="0,0"/>
            <v:stroke on="f" joinstyle="miter"/>
            <v:imagedata r:id="rId109" o:title=""/>
            <o:lock v:ext="edit" aspectratio="t"/>
            <w10:wrap type="none"/>
            <w10:anchorlock/>
          </v:shape>
          <o:OLEObject Type="Embed" ProgID="Equation.DSMT4" ShapeID="_x0000_i1028" DrawAspect="Content" ObjectID="_1468075728" r:id="rId108">
            <o:LockedField>false</o:LockedField>
          </o:OLEObject>
        </w:object>
      </w:r>
    </w:p>
    <w:p w14:paraId="76DC6348">
      <w:pPr>
        <w:pStyle w:val="98"/>
        <w:rPr>
          <w:rFonts w:hint="default" w:ascii="Times New Roman" w:hAnsi="Times New Roman" w:cs="Times New Roman"/>
          <w:iCs/>
          <w:sz w:val="26"/>
          <w:szCs w:val="26"/>
        </w:rPr>
      </w:pPr>
      <w:r>
        <w:rPr>
          <w:rFonts w:hint="default" w:ascii="Times New Roman" w:hAnsi="Times New Roman" w:cs="Times New Roman"/>
          <w:i/>
          <w:iCs/>
          <w:sz w:val="26"/>
          <w:szCs w:val="26"/>
        </w:rPr>
        <w:t xml:space="preserve">                               </w:t>
      </w:r>
      <w:r>
        <w:rPr>
          <w:rFonts w:hint="default" w:ascii="Times New Roman" w:hAnsi="Times New Roman" w:cs="Times New Roman"/>
          <w:i/>
          <w:iCs/>
          <w:position w:val="-6"/>
          <w:sz w:val="26"/>
          <w:szCs w:val="26"/>
        </w:rPr>
        <w:object>
          <v:shape id="_x0000_i1029" o:spt="75" type="#_x0000_t75" style="height:17.25pt;width:39.75pt;" o:ole="t" filled="f" o:preferrelative="t" stroked="f" coordsize="21600,21600">
            <v:path/>
            <v:fill on="f" focussize="0,0"/>
            <v:stroke on="f" joinstyle="miter"/>
            <v:imagedata r:id="rId111" o:title=""/>
            <o:lock v:ext="edit" aspectratio="t"/>
            <w10:wrap type="none"/>
            <w10:anchorlock/>
          </v:shape>
          <o:OLEObject Type="Embed" ProgID="Equation.DSMT4" ShapeID="_x0000_i1029" DrawAspect="Content" ObjectID="_1468075729" r:id="rId110">
            <o:LockedField>false</o:LockedField>
          </o:OLEObject>
        </w:object>
      </w:r>
      <w:r>
        <w:rPr>
          <w:rFonts w:hint="default" w:ascii="Times New Roman" w:hAnsi="Times New Roman" w:cs="Times New Roman"/>
          <w:i/>
          <w:iCs/>
          <w:sz w:val="26"/>
          <w:szCs w:val="26"/>
        </w:rPr>
        <w:t xml:space="preserve">  </w:t>
      </w:r>
    </w:p>
    <w:p w14:paraId="6175C0AA">
      <w:pPr>
        <w:pStyle w:val="98"/>
        <w:rPr>
          <w:rFonts w:hint="default" w:ascii="Times New Roman" w:hAnsi="Times New Roman" w:cs="Times New Roman"/>
          <w:i/>
          <w:iCs/>
          <w:sz w:val="26"/>
          <w:szCs w:val="26"/>
        </w:rPr>
      </w:pPr>
      <w:r>
        <w:rPr>
          <w:rFonts w:hint="default" w:ascii="Times New Roman" w:hAnsi="Times New Roman" w:cs="Times New Roman"/>
          <w:i/>
          <w:iCs/>
          <w:sz w:val="26"/>
          <w:szCs w:val="26"/>
        </w:rPr>
        <w:t xml:space="preserve">      trong đó O là vị trí đầu, B là vị trí cuối.</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4882"/>
      </w:tblGrid>
      <w:tr w14:paraId="54F88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81" w:type="dxa"/>
          </w:tcPr>
          <w:p w14:paraId="0A69B854">
            <w:pPr>
              <w:pStyle w:val="98"/>
              <w:rPr>
                <w:rFonts w:hint="default" w:ascii="Times New Roman" w:hAnsi="Times New Roman" w:cs="Times New Roman"/>
                <w:iCs/>
                <w:sz w:val="26"/>
                <w:szCs w:val="26"/>
              </w:rPr>
            </w:pPr>
            <w:r>
              <w:rPr>
                <w:rFonts w:hint="default" w:ascii="Times New Roman" w:hAnsi="Times New Roman" w:cs="Times New Roman"/>
                <w:iCs/>
                <w:sz w:val="26"/>
                <w:szCs w:val="26"/>
              </w:rPr>
              <w:t>- Trả lời câu hỏi 4.4,  4.5</w:t>
            </w:r>
          </w:p>
          <w:p w14:paraId="62ACC069">
            <w:pPr>
              <w:pStyle w:val="98"/>
              <w:rPr>
                <w:rFonts w:hint="default" w:ascii="Times New Roman" w:hAnsi="Times New Roman" w:cs="Times New Roman"/>
                <w:iCs/>
                <w:sz w:val="26"/>
                <w:szCs w:val="26"/>
              </w:rPr>
            </w:pPr>
          </w:p>
          <w:p w14:paraId="6FBC5977">
            <w:pPr>
              <w:pStyle w:val="98"/>
              <w:rPr>
                <w:rFonts w:hint="default" w:ascii="Times New Roman" w:hAnsi="Times New Roman" w:cs="Times New Roman"/>
                <w:iCs/>
                <w:sz w:val="26"/>
                <w:szCs w:val="26"/>
              </w:rPr>
            </w:pPr>
            <w:r>
              <w:rPr>
                <w:rFonts w:hint="default" w:ascii="Times New Roman" w:hAnsi="Times New Roman" w:cs="Times New Roman"/>
                <w:iCs/>
                <w:sz w:val="26"/>
                <w:szCs w:val="26"/>
              </w:rPr>
              <w:t>+ Hình 4.4:  d = 100 m (Bắc)</w:t>
            </w:r>
          </w:p>
          <w:p w14:paraId="000D0A7B">
            <w:pPr>
              <w:pStyle w:val="98"/>
              <w:rPr>
                <w:rFonts w:hint="default" w:ascii="Times New Roman" w:hAnsi="Times New Roman" w:cs="Times New Roman"/>
                <w:iCs/>
                <w:sz w:val="26"/>
                <w:szCs w:val="26"/>
              </w:rPr>
            </w:pPr>
            <w:r>
              <w:rPr>
                <w:rFonts w:hint="default" w:ascii="Times New Roman" w:hAnsi="Times New Roman" w:cs="Times New Roman"/>
                <w:iCs/>
                <w:sz w:val="26"/>
                <w:szCs w:val="26"/>
              </w:rPr>
              <w:t>+ Hình 4.5:  d</w:t>
            </w:r>
            <w:r>
              <w:rPr>
                <w:rFonts w:hint="default" w:ascii="Times New Roman" w:hAnsi="Times New Roman" w:cs="Times New Roman"/>
                <w:iCs/>
                <w:sz w:val="26"/>
                <w:szCs w:val="26"/>
                <w:vertAlign w:val="subscript"/>
              </w:rPr>
              <w:t>1</w:t>
            </w:r>
            <w:r>
              <w:rPr>
                <w:rFonts w:hint="default" w:ascii="Times New Roman" w:hAnsi="Times New Roman" w:cs="Times New Roman"/>
                <w:iCs/>
                <w:sz w:val="26"/>
                <w:szCs w:val="26"/>
              </w:rPr>
              <w:t xml:space="preserve"> =200 m (Bắc)</w:t>
            </w:r>
          </w:p>
          <w:p w14:paraId="48C22080">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d</w:t>
            </w:r>
            <w:r>
              <w:rPr>
                <w:rFonts w:hint="default" w:ascii="Times New Roman" w:hAnsi="Times New Roman" w:cs="Times New Roman"/>
                <w:iCs/>
                <w:sz w:val="26"/>
                <w:szCs w:val="26"/>
                <w:vertAlign w:val="subscript"/>
              </w:rPr>
              <w:t>2</w:t>
            </w:r>
            <w:r>
              <w:rPr>
                <w:rFonts w:hint="default" w:ascii="Times New Roman" w:hAnsi="Times New Roman" w:cs="Times New Roman"/>
                <w:iCs/>
                <w:sz w:val="26"/>
                <w:szCs w:val="26"/>
              </w:rPr>
              <w:t>=200 m (45</w:t>
            </w:r>
            <w:r>
              <w:rPr>
                <w:rFonts w:hint="default" w:ascii="Times New Roman" w:hAnsi="Times New Roman" w:cs="Times New Roman"/>
                <w:iCs/>
                <w:sz w:val="26"/>
                <w:szCs w:val="26"/>
                <w:vertAlign w:val="superscript"/>
              </w:rPr>
              <w:t>0</w:t>
            </w:r>
            <w:r>
              <w:rPr>
                <w:rFonts w:hint="default" w:ascii="Times New Roman" w:hAnsi="Times New Roman" w:cs="Times New Roman"/>
                <w:iCs/>
                <w:sz w:val="26"/>
                <w:szCs w:val="26"/>
              </w:rPr>
              <w:t xml:space="preserve"> đông)</w:t>
            </w:r>
          </w:p>
          <w:p w14:paraId="5A659FA5">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d</w:t>
            </w:r>
            <w:r>
              <w:rPr>
                <w:rFonts w:hint="default" w:ascii="Times New Roman" w:hAnsi="Times New Roman" w:cs="Times New Roman"/>
                <w:iCs/>
                <w:sz w:val="26"/>
                <w:szCs w:val="26"/>
                <w:vertAlign w:val="subscript"/>
              </w:rPr>
              <w:t>3</w:t>
            </w:r>
            <w:r>
              <w:rPr>
                <w:rFonts w:hint="default" w:ascii="Times New Roman" w:hAnsi="Times New Roman" w:cs="Times New Roman"/>
                <w:iCs/>
                <w:sz w:val="26"/>
                <w:szCs w:val="26"/>
              </w:rPr>
              <w:t xml:space="preserve"> =300 m (đông)</w:t>
            </w:r>
          </w:p>
          <w:p w14:paraId="7C1A4734">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d</w:t>
            </w:r>
            <w:r>
              <w:rPr>
                <w:rFonts w:hint="default" w:ascii="Times New Roman" w:hAnsi="Times New Roman" w:cs="Times New Roman"/>
                <w:iCs/>
                <w:sz w:val="26"/>
                <w:szCs w:val="26"/>
                <w:vertAlign w:val="subscript"/>
              </w:rPr>
              <w:t>4</w:t>
            </w:r>
            <w:r>
              <w:rPr>
                <w:rFonts w:hint="default" w:ascii="Times New Roman" w:hAnsi="Times New Roman" w:cs="Times New Roman"/>
                <w:iCs/>
                <w:sz w:val="26"/>
                <w:szCs w:val="26"/>
              </w:rPr>
              <w:t xml:space="preserve"> =100 m (tây)</w:t>
            </w:r>
          </w:p>
        </w:tc>
        <w:tc>
          <w:tcPr>
            <w:tcW w:w="4882" w:type="dxa"/>
          </w:tcPr>
          <w:p w14:paraId="172A8337">
            <w:pPr>
              <w:pStyle w:val="98"/>
              <w:rPr>
                <w:rFonts w:hint="default" w:ascii="Times New Roman" w:hAnsi="Times New Roman" w:cs="Times New Roman"/>
                <w:iCs/>
                <w:sz w:val="26"/>
                <w:szCs w:val="26"/>
              </w:rPr>
            </w:pPr>
            <w:r>
              <w:rPr>
                <w:rFonts w:hint="default" w:ascii="Times New Roman" w:hAnsi="Times New Roman" w:cs="Times New Roman"/>
                <w:sz w:val="26"/>
                <w:szCs w:val="26"/>
              </w:rPr>
              <w:drawing>
                <wp:inline distT="0" distB="0" distL="0" distR="0">
                  <wp:extent cx="1524000" cy="215265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112"/>
                          <a:stretch>
                            <a:fillRect/>
                          </a:stretch>
                        </pic:blipFill>
                        <pic:spPr>
                          <a:xfrm>
                            <a:off x="0" y="0"/>
                            <a:ext cx="1524000" cy="2152650"/>
                          </a:xfrm>
                          <a:prstGeom prst="rect">
                            <a:avLst/>
                          </a:prstGeom>
                        </pic:spPr>
                      </pic:pic>
                    </a:graphicData>
                  </a:graphic>
                </wp:inline>
              </w:drawing>
            </w:r>
          </w:p>
        </w:tc>
      </w:tr>
    </w:tbl>
    <w:p w14:paraId="2EEB90CF">
      <w:pPr>
        <w:rPr>
          <w:rFonts w:hint="default" w:ascii="Times New Roman" w:hAnsi="Times New Roman" w:cs="Times New Roman"/>
          <w:iCs/>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thực hiện</w:t>
      </w:r>
      <w:r>
        <w:rPr>
          <w:rFonts w:hint="default" w:ascii="Times New Roman" w:hAnsi="Times New Roman" w:cs="Times New Roman"/>
          <w:sz w:val="26"/>
          <w:szCs w:val="26"/>
        </w:rPr>
        <w:t xml:space="preserve">: </w:t>
      </w:r>
    </w:p>
    <w:p w14:paraId="6B6265F4">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GV : Cho học sinh quan sát lại bản đồ phần mở đầu, để  xác định chính xác vị trí của  xe ta cần biết thêm yếu tố gì? </w:t>
      </w:r>
    </w:p>
    <w:p w14:paraId="6C193354">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Biết quãng đường đi được chưa đủ để xác định vị trí của vật cần biết thêm hướng chuyển động.</w:t>
      </w:r>
    </w:p>
    <w:p w14:paraId="1DD31A20">
      <w:pPr>
        <w:pStyle w:val="98"/>
        <w:rPr>
          <w:rFonts w:hint="default" w:ascii="Times New Roman" w:hAnsi="Times New Roman" w:cs="Times New Roman"/>
          <w:iCs/>
          <w:sz w:val="26"/>
          <w:szCs w:val="26"/>
        </w:rPr>
      </w:pPr>
      <w:r>
        <w:rPr>
          <w:rFonts w:hint="default" w:ascii="Times New Roman" w:hAnsi="Times New Roman" w:cs="Times New Roman"/>
          <w:iCs/>
          <w:sz w:val="26"/>
          <w:szCs w:val="26"/>
        </w:rPr>
        <w:t>- GV yêu câu học sinh nghiên cứu SGK để trả lời câu hỏi: Đại lượng vừa cho biết độ dài và hướng của sự thay đổi vị trí là gì? Cách xác định đại lượng đó?</w:t>
      </w:r>
    </w:p>
    <w:p w14:paraId="6D624C5E">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Làm việc cá nhân nghiên cứu SGK, thảo luận nhóm thống nhất câu trả lời.</w:t>
      </w:r>
    </w:p>
    <w:p w14:paraId="4A9827AD">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Gv nhận xét, đánh giá, khẳng định lại. </w:t>
      </w:r>
    </w:p>
    <w:p w14:paraId="55F789CD">
      <w:pPr>
        <w:spacing w:line="252" w:lineRule="auto"/>
        <w:jc w:val="both"/>
        <w:rPr>
          <w:rFonts w:hint="default" w:ascii="Times New Roman" w:hAnsi="Times New Roman" w:cs="Times New Roman"/>
          <w:i/>
          <w:iCs/>
          <w:sz w:val="26"/>
          <w:szCs w:val="26"/>
        </w:rPr>
      </w:pPr>
      <w:r>
        <w:rPr>
          <w:rFonts w:hint="default" w:ascii="Times New Roman" w:hAnsi="Times New Roman" w:cs="Times New Roman"/>
          <w:b/>
          <w:bCs/>
          <w:sz w:val="26"/>
          <w:szCs w:val="26"/>
          <w:lang w:val="vi-VN"/>
        </w:rPr>
        <w:t xml:space="preserve">Hoạt động </w:t>
      </w:r>
      <w:r>
        <w:rPr>
          <w:rFonts w:hint="default" w:ascii="Times New Roman" w:hAnsi="Times New Roman" w:cs="Times New Roman"/>
          <w:b/>
          <w:bCs/>
          <w:sz w:val="26"/>
          <w:szCs w:val="26"/>
        </w:rPr>
        <w:t>4</w:t>
      </w:r>
      <w:r>
        <w:rPr>
          <w:rFonts w:hint="default" w:ascii="Times New Roman" w:hAnsi="Times New Roman" w:cs="Times New Roman"/>
          <w:b/>
          <w:bCs/>
          <w:sz w:val="26"/>
          <w:szCs w:val="26"/>
          <w:lang w:val="vi-VN"/>
        </w:rPr>
        <w:t xml:space="preserve">: </w:t>
      </w:r>
      <w:r>
        <w:rPr>
          <w:rFonts w:hint="default" w:ascii="Times New Roman" w:hAnsi="Times New Roman" w:cs="Times New Roman"/>
          <w:b/>
          <w:bCs/>
          <w:sz w:val="26"/>
          <w:szCs w:val="26"/>
        </w:rPr>
        <w:t xml:space="preserve"> Phân biệt độ dịch chuyển và quãng đường đi được</w:t>
      </w:r>
    </w:p>
    <w:p w14:paraId="146E61F4">
      <w:pPr>
        <w:pStyle w:val="34"/>
        <w:numPr>
          <w:ilvl w:val="0"/>
          <w:numId w:val="1"/>
        </w:numPr>
        <w:spacing w:line="252"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w:t>
      </w:r>
    </w:p>
    <w:p w14:paraId="36ABE729">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HS phân biệt được quãng đường đi được và độ dịch chuyển. </w:t>
      </w:r>
    </w:p>
    <w:p w14:paraId="7BCFECF4">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Học sinh biết được khi nào độ dịch chuyển có độ lớn bằng quãng đường đi được.</w:t>
      </w:r>
    </w:p>
    <w:p w14:paraId="72C23D68">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r>
        <w:rPr>
          <w:rFonts w:hint="default" w:ascii="Times New Roman" w:hAnsi="Times New Roman" w:cs="Times New Roman"/>
          <w:i/>
          <w:iCs/>
          <w:sz w:val="26"/>
          <w:szCs w:val="26"/>
        </w:rPr>
        <w:t xml:space="preserve"> </w:t>
      </w:r>
    </w:p>
    <w:p w14:paraId="09FA7A13">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xml:space="preserve">- Học sinh thực hiện nhiệm vụ sau: </w:t>
      </w:r>
    </w:p>
    <w:p w14:paraId="33A004F0">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xml:space="preserve">+ Quan sát hình 4.6 rồi trả lời câu hỏi: </w:t>
      </w:r>
    </w:p>
    <w:p w14:paraId="1CEA3BD0">
      <w:pPr>
        <w:spacing w:line="252" w:lineRule="auto"/>
        <w:jc w:val="center"/>
        <w:rPr>
          <w:rFonts w:hint="default" w:ascii="Times New Roman" w:hAnsi="Times New Roman" w:cs="Times New Roman"/>
          <w:iCs/>
          <w:sz w:val="26"/>
          <w:szCs w:val="26"/>
        </w:rPr>
      </w:pPr>
      <w:r>
        <w:rPr>
          <w:rFonts w:hint="default" w:ascii="Times New Roman" w:hAnsi="Times New Roman" w:cs="Times New Roman"/>
          <w:sz w:val="26"/>
          <w:szCs w:val="26"/>
        </w:rPr>
        <w:drawing>
          <wp:inline distT="0" distB="0" distL="0" distR="0">
            <wp:extent cx="5324475" cy="53340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113"/>
                    <a:stretch>
                      <a:fillRect/>
                    </a:stretch>
                  </pic:blipFill>
                  <pic:spPr>
                    <a:xfrm>
                      <a:off x="0" y="0"/>
                      <a:ext cx="5324475" cy="5334000"/>
                    </a:xfrm>
                    <a:prstGeom prst="rect">
                      <a:avLst/>
                    </a:prstGeom>
                  </pic:spPr>
                </pic:pic>
              </a:graphicData>
            </a:graphic>
          </wp:inline>
        </w:drawing>
      </w:r>
    </w:p>
    <w:p w14:paraId="61055F1F">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 Thực hiện yêu cầu ở câu hỏi sgk hình 4.7 .</w:t>
      </w:r>
    </w:p>
    <w:p w14:paraId="261F09D2">
      <w:pPr>
        <w:spacing w:line="252" w:lineRule="auto"/>
        <w:ind w:firstLine="539"/>
        <w:jc w:val="center"/>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4143375" cy="3324860"/>
            <wp:effectExtent l="0" t="0" r="9525"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14"/>
                    <a:stretch>
                      <a:fillRect/>
                    </a:stretch>
                  </pic:blipFill>
                  <pic:spPr>
                    <a:xfrm>
                      <a:off x="0" y="0"/>
                      <a:ext cx="4145556" cy="3326772"/>
                    </a:xfrm>
                    <a:prstGeom prst="rect">
                      <a:avLst/>
                    </a:prstGeom>
                  </pic:spPr>
                </pic:pic>
              </a:graphicData>
            </a:graphic>
          </wp:inline>
        </w:drawing>
      </w:r>
    </w:p>
    <w:p w14:paraId="3E9355BF">
      <w:pPr>
        <w:spacing w:line="252" w:lineRule="auto"/>
        <w:rPr>
          <w:rFonts w:hint="default" w:ascii="Times New Roman" w:hAnsi="Times New Roman" w:cs="Times New Roman"/>
          <w:sz w:val="26"/>
          <w:szCs w:val="26"/>
        </w:rPr>
      </w:pPr>
      <w:r>
        <w:rPr>
          <w:rFonts w:hint="default" w:ascii="Times New Roman" w:hAnsi="Times New Roman" w:cs="Times New Roman"/>
          <w:sz w:val="26"/>
          <w:szCs w:val="26"/>
        </w:rPr>
        <w:t xml:space="preserve"> + Khi nào độ lớn của độ dịch chuyển và quãng đường đi được bằng nhau?</w:t>
      </w:r>
    </w:p>
    <w:p w14:paraId="166CEA71">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 xml:space="preserve"> dự kiến:</w:t>
      </w:r>
    </w:p>
    <w:p w14:paraId="00F6EA57">
      <w:pPr>
        <w:rPr>
          <w:rFonts w:hint="default" w:ascii="Times New Roman" w:hAnsi="Times New Roman" w:cs="Times New Roman"/>
          <w:sz w:val="26"/>
          <w:szCs w:val="26"/>
        </w:rPr>
      </w:pPr>
      <w:r>
        <w:rPr>
          <w:rFonts w:hint="default" w:ascii="Times New Roman" w:hAnsi="Times New Roman" w:cs="Times New Roman"/>
          <w:sz w:val="26"/>
          <w:szCs w:val="26"/>
        </w:rPr>
        <w:t xml:space="preserve">- Nhiệm vụ 1: </w:t>
      </w:r>
    </w:p>
    <w:p w14:paraId="583A050C">
      <w:pPr>
        <w:rPr>
          <w:rFonts w:hint="default" w:ascii="Times New Roman" w:hAnsi="Times New Roman" w:cs="Times New Roman"/>
          <w:sz w:val="26"/>
          <w:szCs w:val="26"/>
        </w:rPr>
      </w:pPr>
      <w:r>
        <w:rPr>
          <w:rFonts w:hint="default" w:ascii="Times New Roman" w:hAnsi="Times New Roman" w:cs="Times New Roman"/>
          <w:sz w:val="26"/>
          <w:szCs w:val="26"/>
        </w:rPr>
        <w:t>+ Quãng đường đi được ô tô &gt; Quãng đường đi được xe máy&gt; Quãng đường đi được nguoif đi bộ</w:t>
      </w:r>
    </w:p>
    <w:p w14:paraId="03C4A0C2">
      <w:pPr>
        <w:rPr>
          <w:rFonts w:hint="default" w:ascii="Times New Roman" w:hAnsi="Times New Roman" w:cs="Times New Roman"/>
          <w:iCs/>
          <w:sz w:val="26"/>
          <w:szCs w:val="26"/>
        </w:rPr>
      </w:pPr>
      <w:r>
        <w:rPr>
          <w:rFonts w:hint="default" w:ascii="Times New Roman" w:hAnsi="Times New Roman" w:cs="Times New Roman"/>
          <w:sz w:val="26"/>
          <w:szCs w:val="26"/>
        </w:rPr>
        <w:t>+ Độ dịch chuyển của ô tô, xe máy và người đi bộ là như nhau.</w:t>
      </w:r>
    </w:p>
    <w:p w14:paraId="0CD0AF7A">
      <w:pPr>
        <w:rPr>
          <w:rFonts w:hint="default" w:ascii="Times New Roman" w:hAnsi="Times New Roman" w:cs="Times New Roman"/>
          <w:iCs/>
          <w:sz w:val="26"/>
          <w:szCs w:val="26"/>
        </w:rPr>
      </w:pPr>
      <w:r>
        <w:rPr>
          <w:rFonts w:hint="default" w:ascii="Times New Roman" w:hAnsi="Times New Roman" w:cs="Times New Roman"/>
          <w:iCs/>
          <w:sz w:val="26"/>
          <w:szCs w:val="26"/>
        </w:rPr>
        <w:t xml:space="preserve">- Nhiệm vụ 2: </w:t>
      </w:r>
    </w:p>
    <w:p w14:paraId="2F2D6F17">
      <w:pPr>
        <w:rPr>
          <w:rFonts w:hint="default" w:ascii="Times New Roman" w:hAnsi="Times New Roman" w:cs="Times New Roman"/>
          <w:iCs/>
          <w:sz w:val="26"/>
          <w:szCs w:val="26"/>
        </w:rPr>
      </w:pPr>
      <w:r>
        <w:rPr>
          <w:rFonts w:hint="default" w:ascii="Times New Roman" w:hAnsi="Times New Roman" w:cs="Times New Roman"/>
          <w:iCs/>
          <w:sz w:val="26"/>
          <w:szCs w:val="26"/>
        </w:rPr>
        <w:t>+ s</w:t>
      </w:r>
      <w:r>
        <w:rPr>
          <w:rFonts w:hint="default" w:ascii="Times New Roman" w:hAnsi="Times New Roman" w:cs="Times New Roman"/>
          <w:iCs/>
          <w:sz w:val="26"/>
          <w:szCs w:val="26"/>
          <w:vertAlign w:val="subscript"/>
        </w:rPr>
        <w:t>1</w:t>
      </w:r>
      <w:r>
        <w:rPr>
          <w:rFonts w:hint="default" w:ascii="Times New Roman" w:hAnsi="Times New Roman" w:cs="Times New Roman"/>
          <w:iCs/>
          <w:sz w:val="26"/>
          <w:szCs w:val="26"/>
        </w:rPr>
        <w:t xml:space="preserve"> =400 m, d</w:t>
      </w:r>
      <w:r>
        <w:rPr>
          <w:rFonts w:hint="default" w:ascii="Times New Roman" w:hAnsi="Times New Roman" w:cs="Times New Roman"/>
          <w:iCs/>
          <w:sz w:val="26"/>
          <w:szCs w:val="26"/>
          <w:vertAlign w:val="subscript"/>
        </w:rPr>
        <w:t>1</w:t>
      </w:r>
      <w:r>
        <w:rPr>
          <w:rFonts w:hint="default" w:ascii="Times New Roman" w:hAnsi="Times New Roman" w:cs="Times New Roman"/>
          <w:iCs/>
          <w:sz w:val="26"/>
          <w:szCs w:val="26"/>
        </w:rPr>
        <w:t>=400 m</w:t>
      </w:r>
    </w:p>
    <w:p w14:paraId="0C1AA4C0">
      <w:pPr>
        <w:rPr>
          <w:rFonts w:hint="default" w:ascii="Times New Roman" w:hAnsi="Times New Roman" w:cs="Times New Roman"/>
          <w:iCs/>
          <w:sz w:val="26"/>
          <w:szCs w:val="26"/>
        </w:rPr>
      </w:pPr>
      <w:r>
        <w:rPr>
          <w:rFonts w:hint="default" w:ascii="Times New Roman" w:hAnsi="Times New Roman" w:cs="Times New Roman"/>
          <w:iCs/>
          <w:sz w:val="26"/>
          <w:szCs w:val="26"/>
        </w:rPr>
        <w:t>+ s = 800.2 +1200 = 2800 m; d = d</w:t>
      </w:r>
      <w:r>
        <w:rPr>
          <w:rFonts w:hint="default" w:ascii="Times New Roman" w:hAnsi="Times New Roman" w:cs="Times New Roman"/>
          <w:iCs/>
          <w:sz w:val="26"/>
          <w:szCs w:val="26"/>
          <w:vertAlign w:val="subscript"/>
        </w:rPr>
        <w:t>NS</w:t>
      </w:r>
      <w:r>
        <w:rPr>
          <w:rFonts w:hint="default" w:ascii="Times New Roman" w:hAnsi="Times New Roman" w:cs="Times New Roman"/>
          <w:iCs/>
          <w:sz w:val="26"/>
          <w:szCs w:val="26"/>
        </w:rPr>
        <w:t xml:space="preserve"> + d</w:t>
      </w:r>
      <w:r>
        <w:rPr>
          <w:rFonts w:hint="default" w:ascii="Times New Roman" w:hAnsi="Times New Roman" w:cs="Times New Roman"/>
          <w:iCs/>
          <w:sz w:val="26"/>
          <w:szCs w:val="26"/>
          <w:vertAlign w:val="subscript"/>
        </w:rPr>
        <w:t>SN</w:t>
      </w:r>
      <w:r>
        <w:rPr>
          <w:rFonts w:hint="default" w:ascii="Times New Roman" w:hAnsi="Times New Roman" w:cs="Times New Roman"/>
          <w:iCs/>
          <w:sz w:val="26"/>
          <w:szCs w:val="26"/>
        </w:rPr>
        <w:t xml:space="preserve"> + d</w:t>
      </w:r>
      <w:r>
        <w:rPr>
          <w:rFonts w:hint="default" w:ascii="Times New Roman" w:hAnsi="Times New Roman" w:cs="Times New Roman"/>
          <w:iCs/>
          <w:sz w:val="26"/>
          <w:szCs w:val="26"/>
          <w:vertAlign w:val="subscript"/>
        </w:rPr>
        <w:t>NT</w:t>
      </w:r>
      <w:r>
        <w:rPr>
          <w:rFonts w:hint="default" w:ascii="Times New Roman" w:hAnsi="Times New Roman" w:cs="Times New Roman"/>
          <w:iCs/>
          <w:sz w:val="26"/>
          <w:szCs w:val="26"/>
        </w:rPr>
        <w:t xml:space="preserve"> =1200 m</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8"/>
        <w:gridCol w:w="3188"/>
        <w:gridCol w:w="3189"/>
      </w:tblGrid>
      <w:tr w14:paraId="34A0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14:paraId="27F65BA0">
            <w:pPr>
              <w:spacing w:before="0" w:after="0"/>
              <w:jc w:val="center"/>
              <w:rPr>
                <w:rFonts w:hint="default" w:ascii="Times New Roman" w:hAnsi="Times New Roman" w:cs="Times New Roman"/>
                <w:sz w:val="26"/>
                <w:szCs w:val="26"/>
              </w:rPr>
            </w:pPr>
            <w:r>
              <w:rPr>
                <w:rFonts w:hint="default" w:ascii="Times New Roman" w:hAnsi="Times New Roman" w:cs="Times New Roman"/>
                <w:sz w:val="26"/>
                <w:szCs w:val="26"/>
              </w:rPr>
              <w:t>Chuyển động</w:t>
            </w:r>
          </w:p>
        </w:tc>
        <w:tc>
          <w:tcPr>
            <w:tcW w:w="3188" w:type="dxa"/>
          </w:tcPr>
          <w:p w14:paraId="3125C36C">
            <w:pPr>
              <w:spacing w:before="0" w:after="0"/>
              <w:jc w:val="center"/>
              <w:rPr>
                <w:rFonts w:hint="default" w:ascii="Times New Roman" w:hAnsi="Times New Roman" w:cs="Times New Roman"/>
                <w:sz w:val="26"/>
                <w:szCs w:val="26"/>
              </w:rPr>
            </w:pPr>
            <w:r>
              <w:rPr>
                <w:rFonts w:hint="default" w:ascii="Times New Roman" w:hAnsi="Times New Roman" w:cs="Times New Roman"/>
                <w:sz w:val="26"/>
                <w:szCs w:val="26"/>
              </w:rPr>
              <w:t>Quãng đi được (m)</w:t>
            </w:r>
          </w:p>
        </w:tc>
        <w:tc>
          <w:tcPr>
            <w:tcW w:w="3189" w:type="dxa"/>
          </w:tcPr>
          <w:p w14:paraId="10C6C5DA">
            <w:pPr>
              <w:spacing w:before="0" w:after="0"/>
              <w:jc w:val="center"/>
              <w:rPr>
                <w:rFonts w:hint="default" w:ascii="Times New Roman" w:hAnsi="Times New Roman" w:cs="Times New Roman"/>
                <w:sz w:val="26"/>
                <w:szCs w:val="26"/>
              </w:rPr>
            </w:pPr>
            <w:r>
              <w:rPr>
                <w:rFonts w:hint="default" w:ascii="Times New Roman" w:hAnsi="Times New Roman" w:cs="Times New Roman"/>
                <w:sz w:val="26"/>
                <w:szCs w:val="26"/>
              </w:rPr>
              <w:t>Độ lớn độ dịch chuyển(m)</w:t>
            </w:r>
          </w:p>
        </w:tc>
      </w:tr>
      <w:tr w14:paraId="1621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14:paraId="1E50BD10">
            <w:pPr>
              <w:spacing w:before="0" w:after="0"/>
              <w:rPr>
                <w:rFonts w:hint="default" w:ascii="Times New Roman" w:hAnsi="Times New Roman" w:cs="Times New Roman"/>
                <w:sz w:val="26"/>
                <w:szCs w:val="26"/>
              </w:rPr>
            </w:pPr>
            <w:r>
              <w:rPr>
                <w:rFonts w:hint="default" w:ascii="Times New Roman" w:hAnsi="Times New Roman" w:cs="Times New Roman"/>
                <w:sz w:val="26"/>
                <w:szCs w:val="26"/>
              </w:rPr>
              <w:t>Từ trạm xăng đến siêu thị</w:t>
            </w:r>
          </w:p>
        </w:tc>
        <w:tc>
          <w:tcPr>
            <w:tcW w:w="3188" w:type="dxa"/>
          </w:tcPr>
          <w:p w14:paraId="1A71CD01">
            <w:pPr>
              <w:spacing w:before="0" w:after="0"/>
              <w:rPr>
                <w:rFonts w:hint="default" w:ascii="Times New Roman" w:hAnsi="Times New Roman" w:cs="Times New Roman"/>
                <w:sz w:val="26"/>
                <w:szCs w:val="26"/>
              </w:rPr>
            </w:pPr>
            <w:r>
              <w:rPr>
                <w:rFonts w:hint="default" w:ascii="Times New Roman" w:hAnsi="Times New Roman" w:cs="Times New Roman"/>
                <w:sz w:val="26"/>
                <w:szCs w:val="26"/>
              </w:rPr>
              <w:t>400</w:t>
            </w:r>
          </w:p>
        </w:tc>
        <w:tc>
          <w:tcPr>
            <w:tcW w:w="3189" w:type="dxa"/>
          </w:tcPr>
          <w:p w14:paraId="1AD27010">
            <w:pPr>
              <w:spacing w:before="0" w:after="0"/>
              <w:rPr>
                <w:rFonts w:hint="default" w:ascii="Times New Roman" w:hAnsi="Times New Roman" w:cs="Times New Roman"/>
                <w:sz w:val="26"/>
                <w:szCs w:val="26"/>
              </w:rPr>
            </w:pPr>
            <w:r>
              <w:rPr>
                <w:rFonts w:hint="default" w:ascii="Times New Roman" w:hAnsi="Times New Roman" w:cs="Times New Roman"/>
                <w:sz w:val="26"/>
                <w:szCs w:val="26"/>
              </w:rPr>
              <w:t>400</w:t>
            </w:r>
          </w:p>
        </w:tc>
      </w:tr>
      <w:tr w14:paraId="0DEE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14:paraId="3E260267">
            <w:pPr>
              <w:spacing w:before="0" w:after="0"/>
              <w:rPr>
                <w:rFonts w:hint="default" w:ascii="Times New Roman" w:hAnsi="Times New Roman" w:cs="Times New Roman"/>
                <w:sz w:val="26"/>
                <w:szCs w:val="26"/>
              </w:rPr>
            </w:pPr>
            <w:r>
              <w:rPr>
                <w:rFonts w:hint="default" w:ascii="Times New Roman" w:hAnsi="Times New Roman" w:cs="Times New Roman"/>
                <w:sz w:val="26"/>
                <w:szCs w:val="26"/>
              </w:rPr>
              <w:t>Cả chuyến đi</w:t>
            </w:r>
          </w:p>
        </w:tc>
        <w:tc>
          <w:tcPr>
            <w:tcW w:w="3188" w:type="dxa"/>
          </w:tcPr>
          <w:p w14:paraId="5336F159">
            <w:pPr>
              <w:spacing w:before="0" w:after="0"/>
              <w:rPr>
                <w:rFonts w:hint="default" w:ascii="Times New Roman" w:hAnsi="Times New Roman" w:cs="Times New Roman"/>
                <w:sz w:val="26"/>
                <w:szCs w:val="26"/>
              </w:rPr>
            </w:pPr>
            <w:r>
              <w:rPr>
                <w:rFonts w:hint="default" w:ascii="Times New Roman" w:hAnsi="Times New Roman" w:cs="Times New Roman"/>
                <w:sz w:val="26"/>
                <w:szCs w:val="26"/>
              </w:rPr>
              <w:t>2800</w:t>
            </w:r>
          </w:p>
        </w:tc>
        <w:tc>
          <w:tcPr>
            <w:tcW w:w="3189" w:type="dxa"/>
          </w:tcPr>
          <w:p w14:paraId="7DD5CB8E">
            <w:pPr>
              <w:spacing w:before="0" w:after="0"/>
              <w:rPr>
                <w:rFonts w:hint="default" w:ascii="Times New Roman" w:hAnsi="Times New Roman" w:cs="Times New Roman"/>
                <w:sz w:val="26"/>
                <w:szCs w:val="26"/>
              </w:rPr>
            </w:pPr>
            <w:r>
              <w:rPr>
                <w:rFonts w:hint="default" w:ascii="Times New Roman" w:hAnsi="Times New Roman" w:cs="Times New Roman"/>
                <w:sz w:val="26"/>
                <w:szCs w:val="26"/>
              </w:rPr>
              <w:t>1200</w:t>
            </w:r>
          </w:p>
        </w:tc>
      </w:tr>
    </w:tbl>
    <w:p w14:paraId="3F9B86B7">
      <w:pPr>
        <w:rPr>
          <w:rFonts w:hint="default" w:ascii="Times New Roman" w:hAnsi="Times New Roman" w:cs="Times New Roman"/>
          <w:sz w:val="26"/>
          <w:szCs w:val="26"/>
        </w:rPr>
      </w:pPr>
      <w:r>
        <w:rPr>
          <w:rFonts w:hint="default" w:ascii="Times New Roman" w:hAnsi="Times New Roman" w:cs="Times New Roman"/>
          <w:sz w:val="26"/>
          <w:szCs w:val="26"/>
        </w:rPr>
        <w:t xml:space="preserve">- Nhiệm vụ 3: </w:t>
      </w:r>
      <w:r>
        <w:rPr>
          <w:rFonts w:hint="default" w:ascii="Times New Roman" w:hAnsi="Times New Roman" w:cs="Times New Roman"/>
          <w:sz w:val="26"/>
          <w:szCs w:val="26"/>
        </w:rPr>
        <w:t>Độ lớn của độ dịch chuyển và quãng đường đi được bằng nhau khi vật chuyển động thẳng và theo một chiều không đổi.</w:t>
      </w:r>
    </w:p>
    <w:p w14:paraId="6B6AACB1">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thực hiện</w:t>
      </w:r>
      <w:r>
        <w:rPr>
          <w:rFonts w:hint="default" w:ascii="Times New Roman" w:hAnsi="Times New Roman" w:cs="Times New Roman"/>
          <w:sz w:val="26"/>
          <w:szCs w:val="26"/>
        </w:rPr>
        <w:t xml:space="preserve">: </w:t>
      </w:r>
    </w:p>
    <w:p w14:paraId="08452632">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GV yêu cầu học sinh làm việc cá nhân, sau đó thảo luận nhóm thực hiện các câu hỏi hình 4.6; 4.7 SGK</w:t>
      </w:r>
    </w:p>
    <w:p w14:paraId="2AA30280">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Làm việc cá nhân nghiên cứu SGK, thảo luận nhóm thống nhất câu trả lời.</w:t>
      </w:r>
    </w:p>
    <w:p w14:paraId="023630E7">
      <w:pPr>
        <w:pStyle w:val="98"/>
        <w:rPr>
          <w:rFonts w:hint="default" w:ascii="Times New Roman" w:hAnsi="Times New Roman" w:cs="Times New Roman"/>
          <w:iCs/>
          <w:sz w:val="26"/>
          <w:szCs w:val="26"/>
        </w:rPr>
      </w:pPr>
      <w:r>
        <w:rPr>
          <w:rFonts w:hint="default" w:ascii="Times New Roman" w:hAnsi="Times New Roman" w:cs="Times New Roman"/>
          <w:iCs/>
          <w:sz w:val="26"/>
          <w:szCs w:val="26"/>
        </w:rPr>
        <w:t>- GV theo dõi học sinh làm việc, hỗ trợ nếu cần.</w:t>
      </w:r>
    </w:p>
    <w:p w14:paraId="73FEAE95">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trình bày kết quả của nhóm, nhận xét bổ xung thống nhất kết quả.</w:t>
      </w:r>
    </w:p>
    <w:p w14:paraId="4AA39FCC">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Gv nhận xét, đánh giá, khẳng định lại. </w:t>
      </w:r>
    </w:p>
    <w:p w14:paraId="63E92B03">
      <w:pPr>
        <w:spacing w:line="252" w:lineRule="auto"/>
        <w:jc w:val="both"/>
        <w:rPr>
          <w:rFonts w:hint="default" w:ascii="Times New Roman" w:hAnsi="Times New Roman" w:cs="Times New Roman"/>
          <w:i/>
          <w:iCs/>
          <w:sz w:val="26"/>
          <w:szCs w:val="26"/>
        </w:rPr>
      </w:pPr>
      <w:r>
        <w:rPr>
          <w:rFonts w:hint="default" w:ascii="Times New Roman" w:hAnsi="Times New Roman" w:cs="Times New Roman"/>
          <w:b/>
          <w:bCs/>
          <w:sz w:val="26"/>
          <w:szCs w:val="26"/>
          <w:lang w:val="vi-VN"/>
        </w:rPr>
        <w:t xml:space="preserve"> Hoạt động </w:t>
      </w:r>
      <w:r>
        <w:rPr>
          <w:rFonts w:hint="default" w:ascii="Times New Roman" w:hAnsi="Times New Roman" w:cs="Times New Roman"/>
          <w:b/>
          <w:bCs/>
          <w:sz w:val="26"/>
          <w:szCs w:val="26"/>
        </w:rPr>
        <w:t>5</w:t>
      </w:r>
      <w:r>
        <w:rPr>
          <w:rFonts w:hint="default" w:ascii="Times New Roman" w:hAnsi="Times New Roman" w:cs="Times New Roman"/>
          <w:b/>
          <w:bCs/>
          <w:sz w:val="26"/>
          <w:szCs w:val="26"/>
          <w:lang w:val="vi-VN"/>
        </w:rPr>
        <w:t xml:space="preserve">: </w:t>
      </w:r>
      <w:r>
        <w:rPr>
          <w:rFonts w:hint="default" w:ascii="Times New Roman" w:hAnsi="Times New Roman" w:cs="Times New Roman"/>
          <w:b/>
          <w:bCs/>
          <w:sz w:val="26"/>
          <w:szCs w:val="26"/>
        </w:rPr>
        <w:t>Tìm hiểu tổng hợp độ dịch chuyển.</w:t>
      </w:r>
    </w:p>
    <w:p w14:paraId="03240988">
      <w:pPr>
        <w:spacing w:line="252"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a) 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 xml:space="preserve">: </w:t>
      </w:r>
    </w:p>
    <w:p w14:paraId="526541F7">
      <w:pPr>
        <w:rPr>
          <w:rFonts w:hint="default" w:ascii="Times New Roman" w:hAnsi="Times New Roman" w:cs="Times New Roman"/>
          <w:iCs/>
          <w:sz w:val="26"/>
          <w:szCs w:val="26"/>
        </w:rPr>
      </w:pPr>
      <w:r>
        <w:rPr>
          <w:rFonts w:hint="default" w:ascii="Times New Roman" w:hAnsi="Times New Roman" w:cs="Times New Roman"/>
          <w:iCs/>
          <w:sz w:val="26"/>
          <w:szCs w:val="26"/>
        </w:rPr>
        <w:t>- HS biết cách tổng hợp các độ dịch chuyển bằng cách tổng hợp véc tơ.</w:t>
      </w:r>
    </w:p>
    <w:p w14:paraId="6C7094C2">
      <w:pPr>
        <w:rPr>
          <w:rFonts w:hint="default" w:ascii="Times New Roman" w:hAnsi="Times New Roman" w:cs="Times New Roman"/>
          <w:iCs/>
          <w:sz w:val="26"/>
          <w:szCs w:val="26"/>
        </w:rPr>
      </w:pPr>
      <w:r>
        <w:rPr>
          <w:rFonts w:hint="default" w:ascii="Times New Roman" w:hAnsi="Times New Roman" w:cs="Times New Roman"/>
          <w:iCs/>
          <w:sz w:val="26"/>
          <w:szCs w:val="26"/>
        </w:rPr>
        <w:t>- HS biết được vai trò, ý nghĩa của độ dịch chuyển trong việc mô tả chuyển động</w:t>
      </w:r>
    </w:p>
    <w:p w14:paraId="188E480D">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r>
        <w:rPr>
          <w:rFonts w:hint="default" w:ascii="Times New Roman" w:hAnsi="Times New Roman" w:cs="Times New Roman"/>
          <w:i/>
          <w:iCs/>
          <w:sz w:val="26"/>
          <w:szCs w:val="26"/>
        </w:rPr>
        <w:t xml:space="preserve"> </w:t>
      </w:r>
    </w:p>
    <w:p w14:paraId="631D417A">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HS thực hiện bài tập thí dụ sgk -24.</w:t>
      </w:r>
    </w:p>
    <w:p w14:paraId="27F2124D">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w:t>
      </w:r>
    </w:p>
    <w:p w14:paraId="483BBC20">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Nội dung ghi vở của học sinh khi thực hiện ví dụ sgk</w:t>
      </w:r>
    </w:p>
    <w:p w14:paraId="256EE38F">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rPr>
        <w:t>- Nhận xét rút ra</w:t>
      </w:r>
      <w:r>
        <w:rPr>
          <w:rFonts w:hint="default" w:ascii="Times New Roman" w:hAnsi="Times New Roman" w:cs="Times New Roman"/>
          <w:i/>
          <w:iCs/>
          <w:sz w:val="26"/>
          <w:szCs w:val="26"/>
        </w:rPr>
        <w:t xml:space="preserve"> </w:t>
      </w:r>
    </w:p>
    <w:p w14:paraId="6EC2748D">
      <w:pPr>
        <w:spacing w:line="252" w:lineRule="auto"/>
        <w:jc w:val="both"/>
        <w:rPr>
          <w:rFonts w:hint="default" w:ascii="Times New Roman" w:hAnsi="Times New Roman" w:cs="Times New Roman"/>
          <w:i/>
          <w:iCs/>
          <w:sz w:val="26"/>
          <w:szCs w:val="26"/>
        </w:rPr>
      </w:pPr>
      <w:r>
        <w:rPr>
          <w:rFonts w:hint="default" w:ascii="Times New Roman" w:hAnsi="Times New Roman" w:cs="Times New Roman"/>
          <w:iCs/>
          <w:sz w:val="26"/>
          <w:szCs w:val="26"/>
        </w:rPr>
        <w:t xml:space="preserve">+ Hai người có cùng độ dịch chuyển:    </w:t>
      </w:r>
      <w:r>
        <w:rPr>
          <w:rFonts w:hint="default" w:ascii="Times New Roman" w:hAnsi="Times New Roman" w:cs="Times New Roman"/>
          <w:i/>
          <w:iCs/>
          <w:sz w:val="26"/>
          <w:szCs w:val="26"/>
        </w:rPr>
        <w:t xml:space="preserve">   </w:t>
      </w:r>
      <w:r>
        <w:rPr>
          <w:rFonts w:hint="default" w:ascii="Times New Roman" w:hAnsi="Times New Roman" w:cs="Times New Roman"/>
          <w:i/>
          <w:iCs/>
          <w:position w:val="-6"/>
          <w:sz w:val="26"/>
          <w:szCs w:val="26"/>
        </w:rPr>
        <w:object>
          <v:shape id="_x0000_i1030" o:spt="75" type="#_x0000_t75" style="height:17.25pt;width:96.75pt;" o:ole="t" filled="f" o:preferrelative="t" stroked="f" coordsize="21600,21600">
            <v:path/>
            <v:fill on="f" focussize="0,0"/>
            <v:stroke on="f" joinstyle="miter"/>
            <v:imagedata r:id="rId116" o:title=""/>
            <o:lock v:ext="edit" aspectratio="t"/>
            <w10:wrap type="none"/>
            <w10:anchorlock/>
          </v:shape>
          <o:OLEObject Type="Embed" ProgID="Equation.DSMT4" ShapeID="_x0000_i1030" DrawAspect="Content" ObjectID="_1468075730" r:id="rId115">
            <o:LockedField>false</o:LockedField>
          </o:OLEObject>
        </w:object>
      </w:r>
    </w:p>
    <w:p w14:paraId="67974AD8">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Quãng đường đi được của hai người khác nhau trong cùng thời gian nhưng sự thay đổi vị trí là như nhau.</w:t>
      </w:r>
    </w:p>
    <w:p w14:paraId="2A1C9E59">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thực hiện</w:t>
      </w:r>
      <w:r>
        <w:rPr>
          <w:rFonts w:hint="default" w:ascii="Times New Roman" w:hAnsi="Times New Roman" w:cs="Times New Roman"/>
          <w:sz w:val="26"/>
          <w:szCs w:val="26"/>
        </w:rPr>
        <w:t xml:space="preserve">: </w:t>
      </w:r>
    </w:p>
    <w:p w14:paraId="14B3A054">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GV yêu cầu học sinh làm việc cá nhân, sau đó thảo luận nhóm thực hiện bài tập thí dụ SGK-24</w:t>
      </w:r>
    </w:p>
    <w:p w14:paraId="4A1A730F">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Làm việc cá nhân nghiên cứu SGK, thảo luận nhóm thống nhất câu trả lời.</w:t>
      </w:r>
    </w:p>
    <w:p w14:paraId="73BCD74B">
      <w:pPr>
        <w:pStyle w:val="98"/>
        <w:rPr>
          <w:rFonts w:hint="default" w:ascii="Times New Roman" w:hAnsi="Times New Roman" w:cs="Times New Roman"/>
          <w:iCs/>
          <w:sz w:val="26"/>
          <w:szCs w:val="26"/>
        </w:rPr>
      </w:pPr>
      <w:r>
        <w:rPr>
          <w:rFonts w:hint="default" w:ascii="Times New Roman" w:hAnsi="Times New Roman" w:cs="Times New Roman"/>
          <w:iCs/>
          <w:sz w:val="26"/>
          <w:szCs w:val="26"/>
        </w:rPr>
        <w:t>- GV theo dõi học sinh làm việc, hỗ trợ nếu cần.</w:t>
      </w:r>
    </w:p>
    <w:p w14:paraId="2E9C5813">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trình bày kết quả của nhóm, nhận xét bổ xung thống nhất kết quả.</w:t>
      </w:r>
    </w:p>
    <w:p w14:paraId="26F3750E">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Gv nhận xét, đánh giá, khẳng định lại. </w:t>
      </w:r>
    </w:p>
    <w:p w14:paraId="179EC744">
      <w:pPr>
        <w:spacing w:line="252"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lang w:val="vi-VN"/>
        </w:rPr>
        <w:t xml:space="preserve"> Hoạt động 6: Luyện tập</w:t>
      </w:r>
    </w:p>
    <w:p w14:paraId="50236553">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a)</w:t>
      </w:r>
      <w:r>
        <w:rPr>
          <w:rFonts w:hint="default" w:ascii="Times New Roman" w:hAnsi="Times New Roman" w:cs="Times New Roman"/>
          <w:sz w:val="26"/>
          <w:szCs w:val="26"/>
          <w:lang w:val="vi-VN"/>
        </w:rPr>
        <w:t xml:space="preserve">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w:t>
      </w:r>
      <w:r>
        <w:rPr>
          <w:rFonts w:hint="default" w:ascii="Times New Roman" w:hAnsi="Times New Roman" w:cs="Times New Roman"/>
          <w:sz w:val="26"/>
          <w:szCs w:val="26"/>
        </w:rPr>
        <w:t xml:space="preserve"> </w:t>
      </w:r>
    </w:p>
    <w:p w14:paraId="2690D7D5">
      <w:pPr>
        <w:spacing w:line="252" w:lineRule="auto"/>
        <w:jc w:val="both"/>
        <w:rPr>
          <w:rFonts w:hint="default" w:ascii="Times New Roman" w:hAnsi="Times New Roman" w:cs="Times New Roman"/>
          <w:b/>
          <w:bCs/>
          <w:sz w:val="26"/>
          <w:szCs w:val="26"/>
          <w:lang w:val="vi-VN"/>
        </w:rPr>
      </w:pPr>
      <w:r>
        <w:rPr>
          <w:rFonts w:hint="default" w:ascii="Times New Roman" w:hAnsi="Times New Roman" w:cs="Times New Roman"/>
          <w:sz w:val="26"/>
          <w:szCs w:val="26"/>
        </w:rPr>
        <w:t>- Vận dụng được kiến thức về quãng đường, độ dịch chuyển để giải một số bài tập liên quan.</w:t>
      </w:r>
    </w:p>
    <w:p w14:paraId="2FB5CC94">
      <w:pPr>
        <w:spacing w:line="252" w:lineRule="auto"/>
        <w:jc w:val="both"/>
        <w:rPr>
          <w:rFonts w:hint="default" w:ascii="Times New Roman" w:hAnsi="Times New Roman" w:cs="Times New Roman"/>
          <w:b/>
          <w:bCs/>
          <w:sz w:val="26"/>
          <w:szCs w:val="26"/>
          <w:lang w:val="vi-VN"/>
        </w:rPr>
      </w:pP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Học sinh tích cực, chăm chỉ thực hiện nhiệm vụ.</w:t>
      </w:r>
    </w:p>
    <w:p w14:paraId="05D8467D">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b) </w:t>
      </w:r>
      <w:r>
        <w:rPr>
          <w:rFonts w:hint="default" w:ascii="Times New Roman" w:hAnsi="Times New Roman" w:cs="Times New Roman"/>
          <w:sz w:val="26"/>
          <w:szCs w:val="26"/>
        </w:rPr>
        <w:t>Nội dung:</w:t>
      </w:r>
    </w:p>
    <w:p w14:paraId="7BD42B4F">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Trả lời các câu hỏi vào vở.</w:t>
      </w:r>
    </w:p>
    <w:p w14:paraId="0353D85B">
      <w:pPr>
        <w:pStyle w:val="98"/>
        <w:tabs>
          <w:tab w:val="left" w:pos="266"/>
        </w:tabs>
        <w:spacing w:after="60" w:line="266" w:lineRule="auto"/>
        <w:jc w:val="both"/>
        <w:rPr>
          <w:rFonts w:hint="default" w:ascii="Times New Roman" w:hAnsi="Times New Roman" w:cs="Times New Roman"/>
          <w:sz w:val="26"/>
          <w:szCs w:val="26"/>
        </w:rPr>
      </w:pPr>
      <w:bookmarkStart w:id="7" w:name="bookmark195"/>
      <w:bookmarkEnd w:id="7"/>
      <w:r>
        <w:rPr>
          <w:rFonts w:hint="default" w:ascii="Times New Roman" w:hAnsi="Times New Roman" w:cs="Times New Roman"/>
          <w:sz w:val="26"/>
          <w:szCs w:val="26"/>
        </w:rPr>
        <w:t>Bài 1: Một ngưòi lái ô tô đi thẳng 6 km theo hướng Tây, sau đó rè trái đi thẳng theo hướng Nam 4 km rồi quay sang hướng Đông đi 3 km. Xác định quăng đường đỉ được và độ dịch chuyển của ô tô.</w:t>
      </w:r>
    </w:p>
    <w:p w14:paraId="1890BA9D">
      <w:pPr>
        <w:pStyle w:val="98"/>
        <w:tabs>
          <w:tab w:val="left" w:pos="234"/>
        </w:tabs>
        <w:spacing w:after="0" w:line="266" w:lineRule="auto"/>
        <w:jc w:val="both"/>
        <w:rPr>
          <w:rFonts w:hint="default" w:ascii="Times New Roman" w:hAnsi="Times New Roman" w:cs="Times New Roman"/>
          <w:sz w:val="26"/>
          <w:szCs w:val="26"/>
        </w:rPr>
      </w:pPr>
      <w:r>
        <w:rPr>
          <w:rFonts w:hint="default" w:ascii="Times New Roman" w:hAnsi="Times New Roman" w:cs="Times New Roman"/>
          <w:sz w:val="26"/>
          <w:szCs w:val="26"/>
        </w:rPr>
        <w:t>Bài 2: Một người bơi ngang từ bờ bên này sang bờ bên kia của một dòng sông rộng 50 m có dòng chảy theo hướng từ Bắc xuống Nam. Do nước sông chảy mạnh nên khi sang đến bờ bên kia thì người đó đã trôi xuôi theo dòng nước 50 m. Xác định độ dịch chuyển của người đó.</w:t>
      </w:r>
    </w:p>
    <w:p w14:paraId="062BDCD4">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c) Sản phẩm</w:t>
      </w:r>
      <w:r>
        <w:rPr>
          <w:rFonts w:hint="default" w:ascii="Times New Roman" w:hAnsi="Times New Roman" w:cs="Times New Roman"/>
          <w:sz w:val="26"/>
          <w:szCs w:val="26"/>
        </w:rPr>
        <w:t xml:space="preserve"> dự kiến: Lời giải các bài tập:</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58"/>
        <w:gridCol w:w="3607"/>
      </w:tblGrid>
      <w:tr w14:paraId="63B6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8" w:type="dxa"/>
          </w:tcPr>
          <w:p w14:paraId="5E3672D5">
            <w:pPr>
              <w:spacing w:before="0" w:after="0"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Bài 1: s= 13 km, d=5km (theo hướng tây - nam)</w:t>
            </w:r>
          </w:p>
          <w:p w14:paraId="69E0464B">
            <w:pPr>
              <w:spacing w:before="0" w:after="0"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Bài 2:  d  = OB =  </w:t>
            </w:r>
            <w:r>
              <w:rPr>
                <w:rFonts w:hint="default" w:ascii="Times New Roman" w:hAnsi="Times New Roman" w:cs="Times New Roman"/>
                <w:i/>
                <w:iCs/>
                <w:position w:val="-8"/>
                <w:sz w:val="26"/>
                <w:szCs w:val="26"/>
              </w:rPr>
              <w:object>
                <v:shape id="_x0000_i1031" o:spt="75" type="#_x0000_t75" style="height:20.25pt;width:66pt;" o:ole="t" filled="f" o:preferrelative="t" stroked="f" coordsize="21600,21600">
                  <v:path/>
                  <v:fill on="f" focussize="0,0"/>
                  <v:stroke on="f" joinstyle="miter"/>
                  <v:imagedata r:id="rId118" o:title=""/>
                  <o:lock v:ext="edit" aspectratio="t"/>
                  <w10:wrap type="none"/>
                  <w10:anchorlock/>
                </v:shape>
                <o:OLEObject Type="Embed" ProgID="Equation.DSMT4" ShapeID="_x0000_i1031" DrawAspect="Content" ObjectID="_1468075731" r:id="rId117">
                  <o:LockedField>false</o:LockedField>
                </o:OLEObject>
              </w:object>
            </w:r>
          </w:p>
          <w:p w14:paraId="7F57AFBD">
            <w:pPr>
              <w:spacing w:before="0" w:after="0" w:line="252" w:lineRule="auto"/>
              <w:jc w:val="both"/>
              <w:rPr>
                <w:rFonts w:hint="default" w:ascii="Times New Roman" w:hAnsi="Times New Roman" w:cs="Times New Roman"/>
                <w:i/>
                <w:iCs/>
                <w:sz w:val="26"/>
                <w:szCs w:val="26"/>
              </w:rPr>
            </w:pPr>
            <w:r>
              <w:rPr>
                <w:rFonts w:hint="default" w:ascii="Times New Roman" w:hAnsi="Times New Roman" w:cs="Times New Roman"/>
                <w:i/>
                <w:iCs/>
                <w:sz w:val="26"/>
                <w:szCs w:val="26"/>
              </w:rPr>
              <w:t xml:space="preserve">                </w:t>
            </w:r>
            <w:r>
              <w:rPr>
                <w:rFonts w:hint="default" w:ascii="Times New Roman" w:hAnsi="Times New Roman" w:cs="Times New Roman"/>
                <w:i/>
                <w:iCs/>
                <w:position w:val="-14"/>
                <w:sz w:val="26"/>
                <w:szCs w:val="26"/>
              </w:rPr>
              <w:object>
                <v:shape id="_x0000_i1032" o:spt="75" type="#_x0000_t75" style="height:23.25pt;width:127.5pt;" o:ole="t" filled="f" o:preferrelative="t" stroked="f" coordsize="21600,21600">
                  <v:path/>
                  <v:fill on="f" focussize="0,0"/>
                  <v:stroke on="f" joinstyle="miter"/>
                  <v:imagedata r:id="rId120" o:title=""/>
                  <o:lock v:ext="edit" aspectratio="t"/>
                  <w10:wrap type="none"/>
                  <w10:anchorlock/>
                </v:shape>
                <o:OLEObject Type="Embed" ProgID="Equation.DSMT4" ShapeID="_x0000_i1032" DrawAspect="Content" ObjectID="_1468075732" r:id="rId119">
                  <o:LockedField>false</o:LockedField>
                </o:OLEObject>
              </w:object>
            </w:r>
          </w:p>
          <w:p w14:paraId="07E50AAA">
            <w:pPr>
              <w:spacing w:before="0" w:after="0" w:line="252" w:lineRule="auto"/>
              <w:jc w:val="both"/>
              <w:rPr>
                <w:rFonts w:hint="default" w:ascii="Times New Roman" w:hAnsi="Times New Roman" w:cs="Times New Roman"/>
                <w:iCs/>
                <w:sz w:val="26"/>
                <w:szCs w:val="26"/>
              </w:rPr>
            </w:pPr>
            <w:r>
              <w:rPr>
                <w:rFonts w:hint="default" w:ascii="Times New Roman" w:hAnsi="Times New Roman" w:cs="Times New Roman"/>
                <w:i/>
                <w:iCs/>
                <w:sz w:val="26"/>
                <w:szCs w:val="26"/>
              </w:rPr>
              <w:t xml:space="preserve">              </w:t>
            </w:r>
            <w:r>
              <w:rPr>
                <w:rFonts w:hint="default" w:ascii="Times New Roman" w:hAnsi="Times New Roman" w:cs="Times New Roman"/>
                <w:iCs/>
                <w:sz w:val="26"/>
                <w:szCs w:val="26"/>
              </w:rPr>
              <w:t>d = 70,7 m (45</w:t>
            </w:r>
            <w:r>
              <w:rPr>
                <w:rFonts w:hint="default" w:ascii="Times New Roman" w:hAnsi="Times New Roman" w:cs="Times New Roman"/>
                <w:iCs/>
                <w:sz w:val="26"/>
                <w:szCs w:val="26"/>
                <w:vertAlign w:val="superscript"/>
              </w:rPr>
              <w:t>0</w:t>
            </w:r>
            <w:r>
              <w:rPr>
                <w:rFonts w:hint="default" w:ascii="Times New Roman" w:hAnsi="Times New Roman" w:cs="Times New Roman"/>
                <w:iCs/>
                <w:sz w:val="26"/>
                <w:szCs w:val="26"/>
              </w:rPr>
              <w:t xml:space="preserve"> theo hướng động - nam)</w:t>
            </w:r>
            <w:r>
              <w:rPr>
                <w:rFonts w:hint="default" w:ascii="Times New Roman" w:hAnsi="Times New Roman" w:cs="Times New Roman"/>
                <w:i/>
                <w:iCs/>
                <w:sz w:val="26"/>
                <w:szCs w:val="26"/>
              </w:rPr>
              <w:t xml:space="preserve"> </w:t>
            </w:r>
          </w:p>
        </w:tc>
        <w:tc>
          <w:tcPr>
            <w:tcW w:w="3607" w:type="dxa"/>
          </w:tcPr>
          <w:p w14:paraId="78D6CE55">
            <w:pPr>
              <w:spacing w:before="0" w:after="0"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1633855" cy="971550"/>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121"/>
                          <a:stretch>
                            <a:fillRect/>
                          </a:stretch>
                        </pic:blipFill>
                        <pic:spPr>
                          <a:xfrm>
                            <a:off x="0" y="0"/>
                            <a:ext cx="1656365" cy="984693"/>
                          </a:xfrm>
                          <a:prstGeom prst="rect">
                            <a:avLst/>
                          </a:prstGeom>
                        </pic:spPr>
                      </pic:pic>
                    </a:graphicData>
                  </a:graphic>
                </wp:inline>
              </w:drawing>
            </w:r>
          </w:p>
        </w:tc>
      </w:tr>
    </w:tbl>
    <w:p w14:paraId="1D8B3C86">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d) </w:t>
      </w:r>
      <w:r>
        <w:rPr>
          <w:rFonts w:hint="default" w:ascii="Times New Roman" w:hAnsi="Times New Roman" w:cs="Times New Roman"/>
          <w:sz w:val="26"/>
          <w:szCs w:val="26"/>
        </w:rPr>
        <w:t>Tổ chức</w:t>
      </w:r>
      <w:r>
        <w:rPr>
          <w:rFonts w:hint="default" w:ascii="Times New Roman" w:hAnsi="Times New Roman" w:cs="Times New Roman"/>
          <w:sz w:val="26"/>
          <w:szCs w:val="26"/>
          <w:lang w:val="vi-VN"/>
        </w:rPr>
        <w:t xml:space="preserve"> thực hiện</w:t>
      </w:r>
      <w:r>
        <w:rPr>
          <w:rFonts w:hint="default" w:ascii="Times New Roman" w:hAnsi="Times New Roman" w:cs="Times New Roman"/>
          <w:sz w:val="26"/>
          <w:szCs w:val="26"/>
        </w:rPr>
        <w:t xml:space="preserve">: </w:t>
      </w:r>
    </w:p>
    <w:p w14:paraId="11869BCC">
      <w:pPr>
        <w:spacing w:line="252" w:lineRule="auto"/>
        <w:jc w:val="both"/>
        <w:rPr>
          <w:rFonts w:hint="default" w:ascii="Times New Roman" w:hAnsi="Times New Roman" w:cs="Times New Roman"/>
          <w:sz w:val="26"/>
          <w:szCs w:val="26"/>
        </w:rPr>
      </w:pPr>
      <w:r>
        <w:rPr>
          <w:rFonts w:hint="default" w:ascii="Times New Roman" w:hAnsi="Times New Roman" w:cs="Times New Roman"/>
          <w:sz w:val="26"/>
          <w:szCs w:val="26"/>
        </w:rPr>
        <w:t>- GV yêu cầu học sinh làm việc cá nhân, sau đó thảo luận nhóm thực hiện bài tập 1,2</w:t>
      </w:r>
    </w:p>
    <w:p w14:paraId="74138DD7">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Làm việc cá nhân, thảo luận nhóm thống nhất câu trả lời.</w:t>
      </w:r>
    </w:p>
    <w:p w14:paraId="2D355BCE">
      <w:pPr>
        <w:pStyle w:val="98"/>
        <w:rPr>
          <w:rFonts w:hint="default" w:ascii="Times New Roman" w:hAnsi="Times New Roman" w:cs="Times New Roman"/>
          <w:iCs/>
          <w:sz w:val="26"/>
          <w:szCs w:val="26"/>
        </w:rPr>
      </w:pPr>
      <w:r>
        <w:rPr>
          <w:rFonts w:hint="default" w:ascii="Times New Roman" w:hAnsi="Times New Roman" w:cs="Times New Roman"/>
          <w:iCs/>
          <w:sz w:val="26"/>
          <w:szCs w:val="26"/>
        </w:rPr>
        <w:t>- GV theo dõi học sinh làm việc, hỗ trợ nếu cần.</w:t>
      </w:r>
    </w:p>
    <w:p w14:paraId="730FBA7C">
      <w:pPr>
        <w:pStyle w:val="98"/>
        <w:rPr>
          <w:rFonts w:hint="default" w:ascii="Times New Roman" w:hAnsi="Times New Roman" w:cs="Times New Roman"/>
          <w:iCs/>
          <w:sz w:val="26"/>
          <w:szCs w:val="26"/>
        </w:rPr>
      </w:pPr>
      <w:r>
        <w:rPr>
          <w:rFonts w:hint="default" w:ascii="Times New Roman" w:hAnsi="Times New Roman" w:cs="Times New Roman"/>
          <w:iCs/>
          <w:sz w:val="26"/>
          <w:szCs w:val="26"/>
        </w:rPr>
        <w:t>- HS trình bày kết quả của nhóm, nhận xét bổ xung thống nhất kết quả.</w:t>
      </w:r>
    </w:p>
    <w:p w14:paraId="3D722048">
      <w:pPr>
        <w:pStyle w:val="98"/>
        <w:rPr>
          <w:rFonts w:hint="default" w:ascii="Times New Roman" w:hAnsi="Times New Roman" w:cs="Times New Roman"/>
          <w:iCs/>
          <w:sz w:val="26"/>
          <w:szCs w:val="26"/>
        </w:rPr>
      </w:pPr>
      <w:r>
        <w:rPr>
          <w:rFonts w:hint="default" w:ascii="Times New Roman" w:hAnsi="Times New Roman" w:cs="Times New Roman"/>
          <w:iCs/>
          <w:sz w:val="26"/>
          <w:szCs w:val="26"/>
        </w:rPr>
        <w:t xml:space="preserve">- Gv nhận xét, đánh giá, khẳng định lại. </w:t>
      </w:r>
    </w:p>
    <w:p w14:paraId="7B3DEA25">
      <w:pPr>
        <w:spacing w:line="252" w:lineRule="auto"/>
        <w:jc w:val="both"/>
        <w:rPr>
          <w:rFonts w:hint="default" w:ascii="Times New Roman" w:hAnsi="Times New Roman" w:cs="Times New Roman"/>
          <w:i/>
          <w:iCs/>
          <w:sz w:val="26"/>
          <w:szCs w:val="26"/>
        </w:rPr>
      </w:pPr>
      <w:r>
        <w:rPr>
          <w:rFonts w:hint="default" w:ascii="Times New Roman" w:hAnsi="Times New Roman" w:cs="Times New Roman"/>
          <w:b/>
          <w:bCs/>
          <w:sz w:val="26"/>
          <w:szCs w:val="26"/>
          <w:lang w:val="vi-VN"/>
        </w:rPr>
        <w:t xml:space="preserve"> Hoạt động 7: Vận dụng</w:t>
      </w:r>
    </w:p>
    <w:p w14:paraId="141E233C">
      <w:pPr>
        <w:spacing w:line="252"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a) Mục </w:t>
      </w:r>
      <w:r>
        <w:rPr>
          <w:rFonts w:hint="default" w:ascii="Times New Roman" w:hAnsi="Times New Roman" w:cs="Times New Roman"/>
          <w:sz w:val="26"/>
          <w:szCs w:val="26"/>
        </w:rPr>
        <w:t>tiêu</w:t>
      </w:r>
      <w:r>
        <w:rPr>
          <w:rFonts w:hint="default" w:ascii="Times New Roman" w:hAnsi="Times New Roman" w:cs="Times New Roman"/>
          <w:sz w:val="26"/>
          <w:szCs w:val="26"/>
          <w:lang w:val="vi-VN"/>
        </w:rPr>
        <w:t>:</w:t>
      </w:r>
    </w:p>
    <w:p w14:paraId="2A78B329">
      <w:pPr>
        <w:rPr>
          <w:rFonts w:hint="default" w:ascii="Times New Roman" w:hAnsi="Times New Roman" w:cs="Times New Roman"/>
          <w:iCs/>
          <w:sz w:val="26"/>
          <w:szCs w:val="26"/>
        </w:rPr>
      </w:pPr>
      <w:r>
        <w:rPr>
          <w:rFonts w:hint="default" w:ascii="Times New Roman" w:hAnsi="Times New Roman" w:cs="Times New Roman"/>
          <w:iCs/>
          <w:sz w:val="26"/>
          <w:szCs w:val="26"/>
        </w:rPr>
        <w:t>-  Vận dụng kiến thức đã học để xác định vị trí của một địa điểm trên bản đồ.</w:t>
      </w:r>
    </w:p>
    <w:p w14:paraId="3913AAFA">
      <w:pPr>
        <w:spacing w:line="252" w:lineRule="auto"/>
        <w:jc w:val="both"/>
        <w:rPr>
          <w:rFonts w:hint="default" w:ascii="Times New Roman" w:hAnsi="Times New Roman" w:cs="Times New Roman"/>
          <w:spacing w:val="-4"/>
          <w:sz w:val="26"/>
          <w:szCs w:val="26"/>
          <w:lang w:val="vi-VN"/>
        </w:rPr>
      </w:pPr>
      <w:r>
        <w:rPr>
          <w:rFonts w:hint="default" w:ascii="Times New Roman" w:hAnsi="Times New Roman" w:cs="Times New Roman"/>
          <w:spacing w:val="-4"/>
          <w:sz w:val="26"/>
          <w:szCs w:val="26"/>
          <w:lang w:val="vi-VN"/>
        </w:rPr>
        <w:t>b)</w:t>
      </w:r>
      <w:r>
        <w:rPr>
          <w:rFonts w:hint="default" w:ascii="Times New Roman" w:hAnsi="Times New Roman" w:cs="Times New Roman"/>
          <w:spacing w:val="-4"/>
          <w:sz w:val="26"/>
          <w:szCs w:val="26"/>
        </w:rPr>
        <w:t xml:space="preserve"> Nội dung</w:t>
      </w:r>
      <w:r>
        <w:rPr>
          <w:rFonts w:hint="default" w:ascii="Times New Roman" w:hAnsi="Times New Roman" w:cs="Times New Roman"/>
          <w:spacing w:val="-4"/>
          <w:sz w:val="26"/>
          <w:szCs w:val="26"/>
          <w:lang w:val="vi-VN"/>
        </w:rPr>
        <w:t>:</w:t>
      </w:r>
    </w:p>
    <w:p w14:paraId="1E435640">
      <w:pPr>
        <w:rPr>
          <w:rFonts w:hint="default" w:ascii="Times New Roman" w:hAnsi="Times New Roman" w:cs="Times New Roman"/>
          <w:sz w:val="26"/>
          <w:szCs w:val="26"/>
        </w:rPr>
      </w:pPr>
      <w:r>
        <w:rPr>
          <w:rFonts w:hint="default" w:ascii="Times New Roman" w:hAnsi="Times New Roman" w:cs="Times New Roman"/>
          <w:sz w:val="26"/>
          <w:szCs w:val="26"/>
        </w:rPr>
        <w:t>- Học sinh về nhà thực hiện nhiệm vụ: Sử dụng bản đồ học sinh hoặc sưu tầm được</w:t>
      </w:r>
    </w:p>
    <w:p w14:paraId="42931428">
      <w:pPr>
        <w:spacing w:line="252" w:lineRule="auto"/>
        <w:jc w:val="both"/>
        <w:rPr>
          <w:rFonts w:hint="default" w:ascii="Times New Roman" w:hAnsi="Times New Roman" w:cs="Times New Roman"/>
          <w:i/>
          <w:iCs/>
          <w:sz w:val="26"/>
          <w:szCs w:val="26"/>
          <w:lang w:val="vi-VN"/>
        </w:rPr>
      </w:pPr>
      <w:r>
        <w:rPr>
          <w:rFonts w:hint="default" w:ascii="Times New Roman" w:hAnsi="Times New Roman" w:cs="Times New Roman"/>
          <w:sz w:val="26"/>
          <w:szCs w:val="26"/>
          <w:lang w:val="vi-VN"/>
        </w:rPr>
        <w:t xml:space="preserve">c) Sản phẩm: </w:t>
      </w:r>
    </w:p>
    <w:p w14:paraId="32A5ED5F">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Nội dung ghi chép của học sinh.</w:t>
      </w:r>
    </w:p>
    <w:p w14:paraId="7B9FD15E">
      <w:pPr>
        <w:spacing w:line="252" w:lineRule="auto"/>
        <w:jc w:val="both"/>
        <w:rPr>
          <w:rFonts w:hint="default" w:ascii="Times New Roman" w:hAnsi="Times New Roman" w:cs="Times New Roman"/>
          <w:i/>
          <w:iCs/>
          <w:sz w:val="26"/>
          <w:szCs w:val="26"/>
        </w:rPr>
      </w:pPr>
      <w:r>
        <w:rPr>
          <w:rFonts w:hint="default" w:ascii="Times New Roman" w:hAnsi="Times New Roman" w:cs="Times New Roman"/>
          <w:sz w:val="26"/>
          <w:szCs w:val="26"/>
          <w:lang w:val="vi-VN"/>
        </w:rPr>
        <w:t xml:space="preserve">d) Tổ chức thực hiện: </w:t>
      </w:r>
    </w:p>
    <w:p w14:paraId="3D2FFBC9">
      <w:pPr>
        <w:spacing w:line="252"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GV giao nhiệm vụ như phần nội dung</w:t>
      </w:r>
    </w:p>
    <w:p w14:paraId="645C97C0">
      <w:pPr>
        <w:spacing w:line="252" w:lineRule="auto"/>
        <w:jc w:val="both"/>
        <w:rPr>
          <w:rFonts w:hint="default" w:ascii="Times New Roman" w:hAnsi="Times New Roman" w:cs="Times New Roman"/>
          <w:sz w:val="26"/>
          <w:szCs w:val="26"/>
        </w:rPr>
      </w:pPr>
      <w:r>
        <w:rPr>
          <w:rFonts w:hint="default" w:ascii="Times New Roman" w:hAnsi="Times New Roman" w:cs="Times New Roman"/>
          <w:iCs/>
          <w:sz w:val="26"/>
          <w:szCs w:val="26"/>
        </w:rPr>
        <w:t xml:space="preserve">- </w:t>
      </w:r>
      <w:r>
        <w:rPr>
          <w:rFonts w:hint="default" w:ascii="Times New Roman" w:hAnsi="Times New Roman" w:cs="Times New Roman"/>
          <w:sz w:val="26"/>
          <w:szCs w:val="26"/>
        </w:rPr>
        <w:t>Học sinh thực hiện và ghi vào vở cá nhân</w:t>
      </w:r>
    </w:p>
    <w:p w14:paraId="4A58A7BB">
      <w:pPr>
        <w:spacing w:line="252" w:lineRule="auto"/>
        <w:jc w:val="both"/>
        <w:rPr>
          <w:rFonts w:hint="default" w:ascii="Times New Roman" w:hAnsi="Times New Roman" w:cs="Times New Roman"/>
          <w:iCs/>
          <w:sz w:val="26"/>
          <w:szCs w:val="26"/>
        </w:rPr>
      </w:pPr>
      <w:r>
        <w:rPr>
          <w:rFonts w:hint="default" w:ascii="Times New Roman" w:hAnsi="Times New Roman" w:cs="Times New Roman"/>
          <w:sz w:val="26"/>
          <w:szCs w:val="26"/>
        </w:rPr>
        <w:t>- HS sẽ trình bày vào buổi học tiếp theo, GV ghi nhận, đánh giá.</w:t>
      </w:r>
    </w:p>
    <w:p w14:paraId="56303C37">
      <w:pPr>
        <w:spacing w:before="60" w:after="60" w:line="379" w:lineRule="auto"/>
        <w:jc w:val="both"/>
        <w:rPr>
          <w:rFonts w:hint="default" w:ascii="Times New Roman" w:hAnsi="Times New Roman" w:eastAsia="Times New Roman" w:cs="Times New Roman"/>
          <w:sz w:val="26"/>
          <w:szCs w:val="26"/>
        </w:rPr>
      </w:pPr>
    </w:p>
    <w:p w14:paraId="6B0B6D89">
      <w:pPr>
        <w:pStyle w:val="3"/>
        <w:jc w:val="center"/>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lang w:val="en-US"/>
        </w:rPr>
        <w:t xml:space="preserve">TIẾT 7,8  </w:t>
      </w:r>
      <w:r>
        <w:rPr>
          <w:rFonts w:hint="default" w:ascii="Times New Roman" w:hAnsi="Times New Roman" w:eastAsia="Times New Roman" w:cs="Times New Roman"/>
          <w:b/>
          <w:sz w:val="26"/>
          <w:szCs w:val="26"/>
        </w:rPr>
        <w:t xml:space="preserve">BÀI 5: TỐC ĐỘ VÀ VẬN TỐC </w:t>
      </w:r>
    </w:p>
    <w:p w14:paraId="3276270C">
      <w:pPr>
        <w:spacing w:before="60" w:after="60" w:line="360" w:lineRule="auto"/>
        <w:jc w:val="both"/>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I. MỤC TIÊU</w:t>
      </w:r>
    </w:p>
    <w:p w14:paraId="6FFF6FC3">
      <w:pPr>
        <w:spacing w:before="60" w:after="60" w:line="360" w:lineRule="auto"/>
        <w:jc w:val="both"/>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1. Kiến thức</w:t>
      </w:r>
    </w:p>
    <w:p w14:paraId="33B26D30">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Tính được tốc độ trung bình và hiểu được ý nghĩa của tốc độ này.</w:t>
      </w:r>
    </w:p>
    <w:p w14:paraId="64FD7A96">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Nhận biết tốc độ tức thời là tốc độ tại một thời điểm xác định. Tốc độ do tốc kế đo được chỉ là tốc độ tức thời. </w:t>
      </w:r>
    </w:p>
    <w:p w14:paraId="7EB11BE9">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Biết cách đo tốc độ trong đời sống và trong phòng thí nghiệm.</w:t>
      </w:r>
    </w:p>
    <w:p w14:paraId="0EA94B9C">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Phát biểu được định nghĩa vận tốc và viết được công thức tính vận tốc. </w:t>
      </w:r>
    </w:p>
    <w:p w14:paraId="7E7CBB8A">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Phân biệt được tốc độ và vận tốc. </w:t>
      </w:r>
    </w:p>
    <w:p w14:paraId="50057812">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Tổng hợp được hai vận tốc cùng phương và hai vận tốc vuông góc với nhau.</w:t>
      </w:r>
    </w:p>
    <w:p w14:paraId="38053D0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2. Phát triển năng lực</w:t>
      </w:r>
    </w:p>
    <w:p w14:paraId="3C3218B6">
      <w:pPr>
        <w:spacing w:before="60" w:after="60" w:line="360" w:lineRule="auto"/>
        <w:jc w:val="both"/>
        <w:rPr>
          <w:rFonts w:hint="default" w:ascii="Times New Roman" w:hAnsi="Times New Roman" w:eastAsia="Times New Roman" w:cs="Times New Roman"/>
          <w:b/>
          <w:i/>
          <w:color w:val="000000"/>
          <w:sz w:val="26"/>
          <w:szCs w:val="26"/>
        </w:rPr>
      </w:pPr>
      <w:r>
        <w:rPr>
          <w:rFonts w:hint="default" w:ascii="Times New Roman" w:hAnsi="Times New Roman" w:eastAsia="Times New Roman" w:cs="Times New Roman"/>
          <w:b/>
          <w:i/>
          <w:sz w:val="26"/>
          <w:szCs w:val="26"/>
        </w:rPr>
        <w:t xml:space="preserve">- Năng lực chung: </w:t>
      </w:r>
    </w:p>
    <w:p w14:paraId="07900F77">
      <w:pPr>
        <w:numPr>
          <w:ilvl w:val="0"/>
          <w:numId w:val="2"/>
        </w:numP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Năng lực tự học: </w:t>
      </w:r>
    </w:p>
    <w:p w14:paraId="57CB147E">
      <w:pPr>
        <w:spacing w:before="60" w:after="0" w:line="360" w:lineRule="auto"/>
        <w:ind w:left="72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Chủ động nghiên cứu, tìm tòi để lĩnh hội được kiến thức và biết liên hệ thực tế các vấn đề liên quan đến tốc độ và vận tốc. </w:t>
      </w:r>
    </w:p>
    <w:p w14:paraId="57A70FD8">
      <w:pPr>
        <w:spacing w:before="60" w:after="0" w:line="360" w:lineRule="auto"/>
        <w:ind w:left="72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Có tinh thần xây dựng bài, làm việc nhóm. </w:t>
      </w:r>
    </w:p>
    <w:p w14:paraId="7CFD293B">
      <w:pPr>
        <w:numPr>
          <w:ilvl w:val="0"/>
          <w:numId w:val="2"/>
        </w:numPr>
        <w:spacing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Năng lực giải quyết vấn đề: </w:t>
      </w:r>
    </w:p>
    <w:p w14:paraId="1D59051C">
      <w:pPr>
        <w:spacing w:after="60" w:line="360" w:lineRule="auto"/>
        <w:ind w:left="72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Nhận biết và phân biệt rõ ràng hai khái niệm tốc độ và vận tốc. Từ đó áp dụng vào việc tính toán trong những tình huống thực tế. </w:t>
      </w:r>
    </w:p>
    <w:p w14:paraId="705AF373">
      <w:pPr>
        <w:spacing w:after="60" w:line="360" w:lineRule="auto"/>
        <w:ind w:left="72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Tự xác định được tốc độ chuyển động của mình trong một số trường hợp đơn giản.</w:t>
      </w:r>
    </w:p>
    <w:p w14:paraId="1C0B27AB">
      <w:pPr>
        <w:spacing w:after="60" w:line="360" w:lineRule="auto"/>
        <w:ind w:left="72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Sử dụng đúng các thuật ngữ tốc độ và vận tốc trong những tình huống khác nhau.</w:t>
      </w:r>
    </w:p>
    <w:p w14:paraId="620CB82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i/>
          <w:color w:val="000000"/>
          <w:sz w:val="26"/>
          <w:szCs w:val="26"/>
        </w:rPr>
        <w:t xml:space="preserve">- Năng lực vật lí: </w:t>
      </w:r>
    </w:p>
    <w:p w14:paraId="6FF27BD2">
      <w:pPr>
        <w:numPr>
          <w:ilvl w:val="0"/>
          <w:numId w:val="3"/>
        </w:numP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Biết cách đưa ra và sử dụng các công thức liên quan đến tốc độ và vận tốc để tính toán.</w:t>
      </w:r>
    </w:p>
    <w:p w14:paraId="5A7C3EC9">
      <w:pPr>
        <w:numPr>
          <w:ilvl w:val="0"/>
          <w:numId w:val="3"/>
        </w:numP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Biết cách tổng hợp vận tốc để áp dụng vào thực tế.</w:t>
      </w:r>
    </w:p>
    <w:p w14:paraId="6239CD5A">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2. Phát triển phẩm chất</w:t>
      </w:r>
    </w:p>
    <w:p w14:paraId="13E43260">
      <w:pPr>
        <w:numPr>
          <w:ilvl w:val="0"/>
          <w:numId w:val="4"/>
        </w:num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Chăm chỉ, trung thực.</w:t>
      </w:r>
    </w:p>
    <w:p w14:paraId="4DC171BB">
      <w:pPr>
        <w:numPr>
          <w:ilvl w:val="0"/>
          <w:numId w:val="4"/>
        </w:num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Tự chủ trong việc nghiên cứu và tiếp thu kiến thức.</w:t>
      </w:r>
    </w:p>
    <w:p w14:paraId="43F4243A">
      <w:pPr>
        <w:numPr>
          <w:ilvl w:val="0"/>
          <w:numId w:val="4"/>
        </w:num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Có tinh thần trách nhiệm trong học tập và thực hành.</w:t>
      </w:r>
    </w:p>
    <w:p w14:paraId="05A3FFE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II. THIẾT BỊ DẠY HỌC VÀ HỌC LIỆU</w:t>
      </w:r>
    </w:p>
    <w:p w14:paraId="6BCC86F8">
      <w:pPr>
        <w:spacing w:before="60" w:after="60" w:line="379"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1. Đối với giáo viên:</w:t>
      </w:r>
    </w:p>
    <w:p w14:paraId="5DC87DD6">
      <w:pPr>
        <w:numPr>
          <w:ilvl w:val="0"/>
          <w:numId w:val="5"/>
        </w:numP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SGK, SGV, Giáo án.</w:t>
      </w:r>
    </w:p>
    <w:p w14:paraId="0E7C8631">
      <w:pPr>
        <w:numPr>
          <w:ilvl w:val="0"/>
          <w:numId w:val="5"/>
        </w:numP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Dụng cụ chụp hoạt nghiệm.</w:t>
      </w:r>
    </w:p>
    <w:p w14:paraId="2E87C1CB">
      <w:pPr>
        <w:numPr>
          <w:ilvl w:val="0"/>
          <w:numId w:val="5"/>
        </w:numPr>
        <w:spacing w:after="0" w:line="379"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Các hình ảnh sử dụng trong bài học.</w:t>
      </w:r>
    </w:p>
    <w:p w14:paraId="035731CA">
      <w:pPr>
        <w:numPr>
          <w:ilvl w:val="0"/>
          <w:numId w:val="5"/>
        </w:numPr>
        <w:spacing w:after="60" w:line="379"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Máy chiếu ( nếu có )</w:t>
      </w:r>
    </w:p>
    <w:p w14:paraId="5849303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2. Đối với học sinh: </w:t>
      </w:r>
      <w:r>
        <w:rPr>
          <w:rFonts w:hint="default" w:ascii="Times New Roman" w:hAnsi="Times New Roman" w:eastAsia="Times New Roman" w:cs="Times New Roman"/>
          <w:color w:val="000000"/>
          <w:sz w:val="26"/>
          <w:szCs w:val="26"/>
        </w:rPr>
        <w:t>SGK, vở ghi, giấy nháp, bút, thước kẻ.</w:t>
      </w:r>
    </w:p>
    <w:p w14:paraId="78D0831B">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III. TIẾN TRÌNH DẠY HỌC</w:t>
      </w:r>
    </w:p>
    <w:p w14:paraId="0D032C48">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A. HOẠT ĐỘNG KHỞI ĐỘNG</w:t>
      </w:r>
    </w:p>
    <w:p w14:paraId="3641398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a. Mục tiêu:</w:t>
      </w:r>
      <w:r>
        <w:rPr>
          <w:rFonts w:hint="default" w:ascii="Times New Roman" w:hAnsi="Times New Roman" w:eastAsia="Times New Roman" w:cs="Times New Roman"/>
          <w:color w:val="000000"/>
          <w:sz w:val="26"/>
          <w:szCs w:val="26"/>
        </w:rPr>
        <w:t xml:space="preserve"> GV tiếp nhận quan niệm sẵn có của HS về vận tốc để giúp các em sau khi học xong bài này sẽ có được hiểu biết đúng đắn và đầy đủ hơn về khái niệm vận tốc. </w:t>
      </w:r>
    </w:p>
    <w:p w14:paraId="37206823">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b. Nội dung: </w:t>
      </w:r>
    </w:p>
    <w:p w14:paraId="13D2D955">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sz w:val="26"/>
          <w:szCs w:val="26"/>
        </w:rPr>
        <w:t>GV yêu cầu HS trả lời câu hỏi mở đầu bài học.</w:t>
      </w:r>
    </w:p>
    <w:p w14:paraId="5EA69FF5">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Từ đó yêu cầu HS chỉ ra sự khác nhau giữa hai khái niệm này.</w:t>
      </w:r>
    </w:p>
    <w:p w14:paraId="66C96196">
      <w:pPr>
        <w:spacing w:before="60" w:after="60" w:line="360" w:lineRule="auto"/>
        <w:jc w:val="both"/>
        <w:rPr>
          <w:rFonts w:hint="default" w:ascii="Times New Roman" w:hAnsi="Times New Roman" w:eastAsia="Times New Roman" w:cs="Times New Roman"/>
          <w:color w:val="FF0000"/>
          <w:sz w:val="26"/>
          <w:szCs w:val="26"/>
        </w:rPr>
      </w:pPr>
      <w:r>
        <w:rPr>
          <w:rFonts w:hint="default" w:ascii="Times New Roman" w:hAnsi="Times New Roman" w:eastAsia="Times New Roman" w:cs="Times New Roman"/>
          <w:b/>
          <w:color w:val="000000"/>
          <w:sz w:val="26"/>
          <w:szCs w:val="26"/>
        </w:rPr>
        <w:t xml:space="preserve">c. Sản phẩm học tập: </w:t>
      </w:r>
      <w:r>
        <w:rPr>
          <w:rFonts w:hint="default" w:ascii="Times New Roman" w:hAnsi="Times New Roman" w:eastAsia="Times New Roman" w:cs="Times New Roman"/>
          <w:color w:val="000000"/>
          <w:sz w:val="26"/>
          <w:szCs w:val="26"/>
        </w:rPr>
        <w:t xml:space="preserve">Bước đầu HS đưa ra ý kiến của bản thân về hai khái niệm vận tốc và tốc độ. </w:t>
      </w:r>
    </w:p>
    <w:p w14:paraId="1CD761B5">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d. Tổ chức thực hiện: </w:t>
      </w:r>
    </w:p>
    <w:p w14:paraId="20685D6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1: GV chuyển giao nhiệm vụ học tập</w:t>
      </w:r>
    </w:p>
    <w:p w14:paraId="31BB163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gợi mở quan niệm sẵn có của HS về tốc độ và vận tốc: “</w:t>
      </w:r>
      <w:r>
        <w:rPr>
          <w:rFonts w:hint="default" w:ascii="Times New Roman" w:hAnsi="Times New Roman" w:eastAsia="Times New Roman" w:cs="Times New Roman"/>
          <w:i/>
          <w:color w:val="000000"/>
          <w:sz w:val="26"/>
          <w:szCs w:val="26"/>
        </w:rPr>
        <w:t>Ở cấp THCS, các em đã được học về tốc độ, biết cách tính tốc độ trung bình nhưng chưa được học khái niệm vận tốc. Tuy nhiên chắc là các em đã không ít lần nghe nói đến vận tốc. Vậy hãy trả lời câu hỏi phần mở đầu bài học theo suy nghĩ và sự hiểu biết của em.”</w:t>
      </w:r>
    </w:p>
    <w:p w14:paraId="490D2D8A">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Trong đời sống, tốc độ và vận tốc là hai đại lượng đều dùng để mô tả sự nhanh chậm của chuyển động. Em đã từng sử dụng hai đại lượng này trong những trường hợp cụ thể nào?</w:t>
      </w:r>
    </w:p>
    <w:p w14:paraId="66D80E3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hỏi thêm: “</w:t>
      </w:r>
      <w:r>
        <w:rPr>
          <w:rFonts w:hint="default" w:ascii="Times New Roman" w:hAnsi="Times New Roman" w:eastAsia="Times New Roman" w:cs="Times New Roman"/>
          <w:i/>
          <w:color w:val="000000"/>
          <w:sz w:val="26"/>
          <w:szCs w:val="26"/>
        </w:rPr>
        <w:t>Em hãy chỉ ra sự khác nhau giữa hai khái niệm vận tốc và tốc độ?”</w:t>
      </w:r>
    </w:p>
    <w:p w14:paraId="178D0BB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2: HS thực hiện nhiệm vụ học tập</w:t>
      </w:r>
    </w:p>
    <w:p w14:paraId="2E35644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vận dụng những hiểu biết sẵn có để trả lời câu hỏi mà GV đưa ra.</w:t>
      </w:r>
    </w:p>
    <w:p w14:paraId="00ACA007">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3: Báo cáo kết quả hoạt động và thảo luận</w:t>
      </w:r>
    </w:p>
    <w:p w14:paraId="2E09259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mời 1 – 2 bạn ngẫu nhiên đứng dậy trình bày câu trả lời của mình.</w:t>
      </w:r>
    </w:p>
    <w:p w14:paraId="4977C35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trả lời câu hỏi mở đầu: Em đã từng sử dụng hai đại lượng này khi nói:</w:t>
      </w:r>
    </w:p>
    <w:p w14:paraId="37B8905C">
      <w:pPr>
        <w:spacing w:after="240"/>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Xe máy đi với tốc độ 40 km/h.</w:t>
      </w:r>
    </w:p>
    <w:p w14:paraId="1910AB38">
      <w:pPr>
        <w:spacing w:after="240"/>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Ô tô chạy với tốc độ 120 km/h.</w:t>
      </w:r>
    </w:p>
    <w:p w14:paraId="4EDA904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Máy bay đang bay theo hướng Nam với vận tốc 190m/s</w:t>
      </w:r>
    </w:p>
    <w:p w14:paraId="7CF28F24">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4: Đánh giá kết quả, thực hiện nhiệm vụ học tập</w:t>
      </w:r>
    </w:p>
    <w:p w14:paraId="6491B38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tiếp nhận câu trả lời, yêu cầu HS sau khi học xong bài học sẽ quay lại xác nhận lại cách sử dụng 2 thuật ngữ tốc độ và vận tốc như là của các bạn đã đúng chưa.</w:t>
      </w:r>
    </w:p>
    <w:p w14:paraId="59770198">
      <w:pPr>
        <w:spacing w:before="60" w:after="60" w:line="360" w:lineRule="auto"/>
        <w:jc w:val="both"/>
        <w:rPr>
          <w:rFonts w:hint="default" w:ascii="Times New Roman" w:hAnsi="Times New Roman" w:eastAsia="Times New Roman" w:cs="Times New Roman"/>
          <w:b/>
          <w:i/>
          <w:color w:val="000000"/>
          <w:sz w:val="26"/>
          <w:szCs w:val="26"/>
        </w:rPr>
      </w:pPr>
      <w:r>
        <w:rPr>
          <w:rFonts w:hint="default" w:ascii="Times New Roman" w:hAnsi="Times New Roman" w:eastAsia="Times New Roman" w:cs="Times New Roman"/>
          <w:color w:val="000000"/>
          <w:sz w:val="26"/>
          <w:szCs w:val="26"/>
        </w:rPr>
        <w:t>- GV dẫn dắt HS vào bài: “</w:t>
      </w:r>
      <w:r>
        <w:rPr>
          <w:rFonts w:hint="default" w:ascii="Times New Roman" w:hAnsi="Times New Roman" w:eastAsia="Times New Roman" w:cs="Times New Roman"/>
          <w:i/>
          <w:color w:val="000000"/>
          <w:sz w:val="26"/>
          <w:szCs w:val="26"/>
        </w:rPr>
        <w:t xml:space="preserve">Hầu hết các em sẽ sử dụng 2 đại lượng đó trong những tình huống như vậy nhưng lại không dám chắc là việc sử dụng như vậy đã đúng hay chưa. Vậy nên để các em hiểu đúng và đầy đủ hơn về tốc độ và vận tốc thì hôm nay chúng ta sẽ đi vào nghiên cứu </w:t>
      </w:r>
      <w:r>
        <w:rPr>
          <w:rFonts w:hint="default" w:ascii="Times New Roman" w:hAnsi="Times New Roman" w:eastAsia="Times New Roman" w:cs="Times New Roman"/>
          <w:b/>
          <w:i/>
          <w:color w:val="000000"/>
          <w:sz w:val="26"/>
          <w:szCs w:val="26"/>
        </w:rPr>
        <w:t>bài 5. Tốc độ và vận tốc.</w:t>
      </w:r>
      <w:r>
        <w:rPr>
          <w:rFonts w:hint="default" w:ascii="Times New Roman" w:hAnsi="Times New Roman" w:eastAsia="Times New Roman" w:cs="Times New Roman"/>
          <w:color w:val="000000"/>
          <w:sz w:val="26"/>
          <w:szCs w:val="26"/>
        </w:rPr>
        <w:t xml:space="preserve">” </w:t>
      </w:r>
    </w:p>
    <w:p w14:paraId="5FDD1287">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 HOẠT ĐỘNG HÌNH THÀNH KIẾN THỨC</w:t>
      </w:r>
    </w:p>
    <w:p w14:paraId="37ABE860">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Hoạt động 1. Tốc độ </w:t>
      </w:r>
    </w:p>
    <w:p w14:paraId="73E0960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a. Mục tiêu: </w:t>
      </w:r>
      <w:r>
        <w:rPr>
          <w:rFonts w:hint="default" w:ascii="Times New Roman" w:hAnsi="Times New Roman" w:eastAsia="Times New Roman" w:cs="Times New Roman"/>
          <w:color w:val="000000"/>
          <w:sz w:val="26"/>
          <w:szCs w:val="26"/>
        </w:rPr>
        <w:t>HS nhận biết và hiểu được về tốc độ trung bình và tốc độ tức thời.</w:t>
      </w:r>
    </w:p>
    <w:p w14:paraId="26AE1A66">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b. Nội dung: </w:t>
      </w:r>
    </w:p>
    <w:p w14:paraId="0FF3E056">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sz w:val="26"/>
          <w:szCs w:val="26"/>
        </w:rPr>
        <w:t xml:space="preserve">GV dùng các ví dụ thực tế để giúp HS hiểu được về tốc độ trung bình và tốc độ tức thời. </w:t>
      </w:r>
    </w:p>
    <w:p w14:paraId="6A02E5DD">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sz w:val="26"/>
          <w:szCs w:val="26"/>
        </w:rPr>
        <w:t>GV không đưa ra định nghĩa chính thức cũng như không nêu rõ khái niệm tốc độ tức thời.</w:t>
      </w:r>
    </w:p>
    <w:p w14:paraId="793A5A1B">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sz w:val="26"/>
          <w:szCs w:val="26"/>
        </w:rPr>
        <w:t>GV yêu cầu HS đọc sách phần này và trả lời câu hỏi</w:t>
      </w:r>
    </w:p>
    <w:p w14:paraId="1702A98F">
      <w:pPr>
        <w:spacing w:before="60" w:after="6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HS thực hiện yêu cầu của giáo viên</w:t>
      </w:r>
    </w:p>
    <w:p w14:paraId="35F50E1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c. Sản phẩm học tập: </w:t>
      </w:r>
    </w:p>
    <w:p w14:paraId="21A81BD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nêu được định nghĩa và công thứ thức tính của tốc độ trung bình.</w:t>
      </w:r>
    </w:p>
    <w:p w14:paraId="36DBF2E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Phân biệt được tốc độ tức thời với tốc độ trung bình.</w:t>
      </w:r>
    </w:p>
    <w:p w14:paraId="331C5F1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Biết sử dụng 2 thuật ngữ vào những tình huống cụ thể. </w:t>
      </w:r>
    </w:p>
    <w:p w14:paraId="69398E22">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 Tổ chức hoạt động:</w:t>
      </w:r>
    </w:p>
    <w:tbl>
      <w:tblPr>
        <w:tblStyle w:val="9"/>
        <w:tblW w:w="10065"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1"/>
        <w:gridCol w:w="4394"/>
      </w:tblGrid>
      <w:tr w14:paraId="7D4B2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1" w:type="dxa"/>
            <w:tcBorders>
              <w:top w:val="single" w:color="000000" w:sz="4" w:space="0"/>
              <w:left w:val="single" w:color="000000" w:sz="4" w:space="0"/>
              <w:bottom w:val="single" w:color="000000" w:sz="4" w:space="0"/>
              <w:right w:val="single" w:color="000000" w:sz="4" w:space="0"/>
            </w:tcBorders>
          </w:tcPr>
          <w:p w14:paraId="2688AC26">
            <w:pPr>
              <w:spacing w:before="120" w:line="360" w:lineRule="auto"/>
              <w:jc w:val="center"/>
              <w:rPr>
                <w:rFonts w:hint="default" w:ascii="Times New Roman" w:hAnsi="Times New Roman" w:cs="Times New Roman"/>
                <w:b/>
                <w:color w:val="000000"/>
                <w:sz w:val="26"/>
                <w:szCs w:val="26"/>
              </w:rPr>
            </w:pPr>
            <w:r>
              <w:rPr>
                <w:rFonts w:hint="default" w:ascii="Times New Roman" w:hAnsi="Times New Roman" w:eastAsia="Times New Roman" w:cs="Times New Roman"/>
                <w:color w:val="000000"/>
                <w:sz w:val="26"/>
                <w:szCs w:val="26"/>
              </w:rPr>
              <w:t>HOẠT ĐỘNG CỦA GV - HS</w:t>
            </w:r>
          </w:p>
        </w:tc>
        <w:tc>
          <w:tcPr>
            <w:tcW w:w="4394" w:type="dxa"/>
            <w:tcBorders>
              <w:top w:val="single" w:color="000000" w:sz="4" w:space="0"/>
              <w:left w:val="single" w:color="000000" w:sz="4" w:space="0"/>
              <w:bottom w:val="single" w:color="000000" w:sz="4" w:space="0"/>
              <w:right w:val="single" w:color="000000" w:sz="4" w:space="0"/>
            </w:tcBorders>
          </w:tcPr>
          <w:p w14:paraId="12E62563">
            <w:pPr>
              <w:spacing w:before="120" w:line="360" w:lineRule="auto"/>
              <w:jc w:val="center"/>
              <w:rPr>
                <w:rFonts w:hint="default" w:ascii="Times New Roman" w:hAnsi="Times New Roman" w:cs="Times New Roman"/>
                <w:b/>
                <w:color w:val="000000"/>
                <w:sz w:val="26"/>
                <w:szCs w:val="26"/>
              </w:rPr>
            </w:pPr>
            <w:r>
              <w:rPr>
                <w:rFonts w:hint="default" w:ascii="Times New Roman" w:hAnsi="Times New Roman" w:eastAsia="Times New Roman" w:cs="Times New Roman"/>
                <w:color w:val="000000"/>
                <w:sz w:val="26"/>
                <w:szCs w:val="26"/>
              </w:rPr>
              <w:t>DỰ KIẾN SẢN PHẨM</w:t>
            </w:r>
          </w:p>
        </w:tc>
      </w:tr>
      <w:tr w14:paraId="2AECE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1" w:type="dxa"/>
            <w:tcBorders>
              <w:top w:val="single" w:color="000000" w:sz="4" w:space="0"/>
              <w:left w:val="single" w:color="000000" w:sz="4" w:space="0"/>
              <w:bottom w:val="single" w:color="000000" w:sz="4" w:space="0"/>
              <w:right w:val="single" w:color="000000" w:sz="4" w:space="0"/>
            </w:tcBorders>
          </w:tcPr>
          <w:p w14:paraId="3439B76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1: GV chuyển giao nhiệm vụ học tập</w:t>
            </w:r>
          </w:p>
          <w:p w14:paraId="619A7B24">
            <w:pPr>
              <w:spacing w:before="60" w:after="60" w:line="360" w:lineRule="auto"/>
              <w:jc w:val="both"/>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Nhiệm vụ 1: Tìm hiểu tốc độ trung bình</w:t>
            </w:r>
          </w:p>
          <w:p w14:paraId="4409064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yêu cầu HS đọc sách và cho biết về hai cách xác định độ nhanh chậm của chuyển động:</w:t>
            </w:r>
          </w:p>
          <w:p w14:paraId="53D2D096">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w:t>
            </w:r>
            <w:r>
              <w:rPr>
                <w:rFonts w:hint="default" w:ascii="Times New Roman" w:hAnsi="Times New Roman" w:eastAsia="Times New Roman" w:cs="Times New Roman"/>
                <w:i/>
                <w:color w:val="000000"/>
                <w:sz w:val="26"/>
                <w:szCs w:val="26"/>
              </w:rPr>
              <w:t>Khái niệm đầu tiên mà chúng ta sẽ làm quen trong bài hôm nay là tốc độ trung bình. Trước khi đi đến khái niệm, các em hãy cho biết: Để xác định độ nhanh hay chậm của một chuyển động, người ta đã dùng những cách nào?</w:t>
            </w:r>
          </w:p>
          <w:p w14:paraId="3A9263A3">
            <w:pPr>
              <w:spacing w:before="60" w:after="60" w:line="360" w:lineRule="auto"/>
              <w:jc w:val="both"/>
              <w:rPr>
                <w:rFonts w:hint="default" w:ascii="Times New Roman" w:hAnsi="Times New Roman" w:eastAsia="Times New Roman" w:cs="Times New Roman"/>
                <w:color w:val="000000"/>
                <w:sz w:val="26"/>
                <w:szCs w:val="26"/>
              </w:rPr>
            </w:pPr>
          </w:p>
          <w:p w14:paraId="7C2B0969">
            <w:pPr>
              <w:spacing w:before="60" w:after="60" w:line="360" w:lineRule="auto"/>
              <w:jc w:val="both"/>
              <w:rPr>
                <w:rFonts w:hint="default" w:ascii="Times New Roman" w:hAnsi="Times New Roman" w:eastAsia="Times New Roman" w:cs="Times New Roman"/>
                <w:color w:val="000000"/>
                <w:sz w:val="26"/>
                <w:szCs w:val="26"/>
              </w:rPr>
            </w:pPr>
          </w:p>
          <w:p w14:paraId="133B7DA4">
            <w:pPr>
              <w:spacing w:before="60" w:after="60" w:line="360" w:lineRule="auto"/>
              <w:jc w:val="both"/>
              <w:rPr>
                <w:rFonts w:hint="default" w:ascii="Times New Roman" w:hAnsi="Times New Roman" w:eastAsia="Times New Roman" w:cs="Times New Roman"/>
                <w:color w:val="000000"/>
                <w:sz w:val="26"/>
                <w:szCs w:val="26"/>
              </w:rPr>
            </w:pPr>
          </w:p>
          <w:p w14:paraId="3193BE7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chia lớp thành những nhóm 5-6 người để thảo luận về hoạt động của mục này: </w:t>
            </w:r>
          </w:p>
          <w:p w14:paraId="443CF7C7">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HD.</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Một vận động viên Nam Phi đã lập kỉ lục thế giới về chạy ba cự li: 100m, 200m và 400m (bảng 5.1). Hãy dùng hai cách trên để xác định vận động viên này chạy nhanh nhất ở cự li nào?</w:t>
            </w:r>
          </w:p>
          <w:p w14:paraId="6DF7E342">
            <w:pPr>
              <w:spacing w:before="60" w:after="60" w:line="360" w:lineRule="auto"/>
              <w:jc w:val="both"/>
              <w:rPr>
                <w:rFonts w:hint="default" w:ascii="Times New Roman" w:hAnsi="Times New Roman" w:cs="Times New Roman"/>
                <w:sz w:val="26"/>
                <w:szCs w:val="26"/>
              </w:rPr>
            </w:pPr>
            <w:r>
              <w:rPr>
                <w:rFonts w:hint="default" w:ascii="Times New Roman" w:hAnsi="Times New Roman" w:cs="Times New Roman"/>
                <w:sz w:val="26"/>
                <w:szCs w:val="26"/>
                <w:lang w:val="en-US"/>
              </w:rPr>
              <w:drawing>
                <wp:inline distT="0" distB="0" distL="114300" distR="114300">
                  <wp:extent cx="2295525" cy="1676400"/>
                  <wp:effectExtent l="0" t="0" r="0" b="0"/>
                  <wp:docPr id="190" name="image11.png"/>
                  <wp:cNvGraphicFramePr/>
                  <a:graphic xmlns:a="http://schemas.openxmlformats.org/drawingml/2006/main">
                    <a:graphicData uri="http://schemas.openxmlformats.org/drawingml/2006/picture">
                      <pic:pic xmlns:pic="http://schemas.openxmlformats.org/drawingml/2006/picture">
                        <pic:nvPicPr>
                          <pic:cNvPr id="190" name="image11.png"/>
                          <pic:cNvPicPr preferRelativeResize="0"/>
                        </pic:nvPicPr>
                        <pic:blipFill>
                          <a:blip r:embed="rId122"/>
                          <a:srcRect/>
                          <a:stretch>
                            <a:fillRect/>
                          </a:stretch>
                        </pic:blipFill>
                        <pic:spPr>
                          <a:xfrm>
                            <a:off x="0" y="0"/>
                            <a:ext cx="2295525" cy="1676400"/>
                          </a:xfrm>
                          <a:prstGeom prst="rect">
                            <a:avLst/>
                          </a:prstGeom>
                        </pic:spPr>
                      </pic:pic>
                    </a:graphicData>
                  </a:graphic>
                </wp:inline>
              </w:drawing>
            </w:r>
          </w:p>
          <w:p w14:paraId="3A8D095F">
            <w:pPr>
              <w:spacing w:before="60" w:after="60" w:line="360" w:lineRule="auto"/>
              <w:jc w:val="both"/>
              <w:rPr>
                <w:rFonts w:hint="default" w:ascii="Times New Roman" w:hAnsi="Times New Roman" w:eastAsia="Times New Roman" w:cs="Times New Roman"/>
                <w:i/>
                <w:color w:val="000000"/>
                <w:sz w:val="26"/>
                <w:szCs w:val="26"/>
              </w:rPr>
            </w:pPr>
          </w:p>
          <w:p w14:paraId="0B81408F">
            <w:pPr>
              <w:spacing w:before="60" w:after="60" w:line="360" w:lineRule="auto"/>
              <w:jc w:val="both"/>
              <w:rPr>
                <w:rFonts w:hint="default" w:ascii="Times New Roman" w:hAnsi="Times New Roman" w:eastAsia="Times New Roman" w:cs="Times New Roman"/>
                <w:i/>
                <w:color w:val="000000"/>
                <w:sz w:val="26"/>
                <w:szCs w:val="26"/>
              </w:rPr>
            </w:pPr>
          </w:p>
          <w:p w14:paraId="74B6181D">
            <w:pPr>
              <w:spacing w:before="60" w:after="60" w:line="360" w:lineRule="auto"/>
              <w:jc w:val="both"/>
              <w:rPr>
                <w:rFonts w:hint="default" w:ascii="Times New Roman" w:hAnsi="Times New Roman" w:eastAsia="Times New Roman" w:cs="Times New Roman"/>
                <w:i/>
                <w:color w:val="000000"/>
                <w:sz w:val="26"/>
                <w:szCs w:val="26"/>
              </w:rPr>
            </w:pPr>
          </w:p>
          <w:p w14:paraId="5A385451">
            <w:pPr>
              <w:spacing w:before="60" w:after="60" w:line="360" w:lineRule="auto"/>
              <w:jc w:val="both"/>
              <w:rPr>
                <w:rFonts w:hint="default" w:ascii="Times New Roman" w:hAnsi="Times New Roman" w:eastAsia="Times New Roman" w:cs="Times New Roman"/>
                <w:i/>
                <w:color w:val="000000"/>
                <w:sz w:val="26"/>
                <w:szCs w:val="26"/>
              </w:rPr>
            </w:pPr>
          </w:p>
          <w:p w14:paraId="08156F68">
            <w:pPr>
              <w:spacing w:before="60" w:after="60" w:line="360" w:lineRule="auto"/>
              <w:jc w:val="both"/>
              <w:rPr>
                <w:rFonts w:hint="default" w:ascii="Times New Roman" w:hAnsi="Times New Roman" w:eastAsia="Times New Roman" w:cs="Times New Roman"/>
                <w:i/>
                <w:color w:val="000000"/>
                <w:sz w:val="26"/>
                <w:szCs w:val="26"/>
              </w:rPr>
            </w:pPr>
          </w:p>
          <w:p w14:paraId="7CDA2D70">
            <w:pPr>
              <w:spacing w:before="60" w:after="60" w:line="360" w:lineRule="auto"/>
              <w:jc w:val="both"/>
              <w:rPr>
                <w:rFonts w:hint="default" w:ascii="Times New Roman" w:hAnsi="Times New Roman" w:eastAsia="Times New Roman" w:cs="Times New Roman"/>
                <w:i/>
                <w:color w:val="000000"/>
                <w:sz w:val="26"/>
                <w:szCs w:val="26"/>
              </w:rPr>
            </w:pPr>
          </w:p>
          <w:p w14:paraId="09FDB5A2">
            <w:pPr>
              <w:spacing w:before="60" w:after="60" w:line="360" w:lineRule="auto"/>
              <w:jc w:val="both"/>
              <w:rPr>
                <w:rFonts w:hint="default" w:ascii="Times New Roman" w:hAnsi="Times New Roman" w:eastAsia="Times New Roman" w:cs="Times New Roman"/>
                <w:i/>
                <w:color w:val="000000"/>
                <w:sz w:val="26"/>
                <w:szCs w:val="26"/>
              </w:rPr>
            </w:pPr>
          </w:p>
          <w:p w14:paraId="4962AD62">
            <w:pPr>
              <w:spacing w:before="60" w:after="60" w:line="360" w:lineRule="auto"/>
              <w:jc w:val="both"/>
              <w:rPr>
                <w:rFonts w:hint="default" w:ascii="Times New Roman" w:hAnsi="Times New Roman" w:eastAsia="Times New Roman" w:cs="Times New Roman"/>
                <w:i/>
                <w:color w:val="000000"/>
                <w:sz w:val="26"/>
                <w:szCs w:val="26"/>
              </w:rPr>
            </w:pPr>
          </w:p>
          <w:p w14:paraId="69B5DFB8">
            <w:pPr>
              <w:spacing w:before="60" w:after="60" w:line="360" w:lineRule="auto"/>
              <w:jc w:val="both"/>
              <w:rPr>
                <w:rFonts w:hint="default" w:ascii="Times New Roman" w:hAnsi="Times New Roman" w:eastAsia="Times New Roman" w:cs="Times New Roman"/>
                <w:i/>
                <w:color w:val="000000"/>
                <w:sz w:val="26"/>
                <w:szCs w:val="26"/>
              </w:rPr>
            </w:pPr>
          </w:p>
          <w:p w14:paraId="1B9BE3A0">
            <w:pPr>
              <w:spacing w:before="60" w:after="60" w:line="360" w:lineRule="auto"/>
              <w:jc w:val="both"/>
              <w:rPr>
                <w:rFonts w:hint="default" w:ascii="Times New Roman" w:hAnsi="Times New Roman" w:eastAsia="Times New Roman" w:cs="Times New Roman"/>
                <w:i/>
                <w:color w:val="000000"/>
                <w:sz w:val="26"/>
                <w:szCs w:val="26"/>
              </w:rPr>
            </w:pPr>
          </w:p>
          <w:p w14:paraId="3E2D1064">
            <w:pPr>
              <w:spacing w:before="60" w:after="60" w:line="360" w:lineRule="auto"/>
              <w:jc w:val="both"/>
              <w:rPr>
                <w:rFonts w:hint="default" w:ascii="Times New Roman" w:hAnsi="Times New Roman" w:eastAsia="Times New Roman" w:cs="Times New Roman"/>
                <w:i/>
                <w:color w:val="000000"/>
                <w:sz w:val="26"/>
                <w:szCs w:val="26"/>
              </w:rPr>
            </w:pPr>
          </w:p>
          <w:p w14:paraId="78F9A26B">
            <w:pPr>
              <w:spacing w:before="60" w:after="60" w:line="360" w:lineRule="auto"/>
              <w:jc w:val="both"/>
              <w:rPr>
                <w:rFonts w:hint="default" w:ascii="Times New Roman" w:hAnsi="Times New Roman" w:eastAsia="Times New Roman" w:cs="Times New Roman"/>
                <w:i/>
                <w:color w:val="000000"/>
                <w:sz w:val="26"/>
                <w:szCs w:val="26"/>
              </w:rPr>
            </w:pPr>
          </w:p>
          <w:p w14:paraId="03C7DD63">
            <w:pPr>
              <w:spacing w:before="60" w:after="60" w:line="360" w:lineRule="auto"/>
              <w:jc w:val="both"/>
              <w:rPr>
                <w:rFonts w:hint="default" w:ascii="Times New Roman" w:hAnsi="Times New Roman" w:eastAsia="Times New Roman" w:cs="Times New Roman"/>
                <w:i/>
                <w:color w:val="000000"/>
                <w:sz w:val="26"/>
                <w:szCs w:val="26"/>
              </w:rPr>
            </w:pPr>
          </w:p>
          <w:p w14:paraId="3ECB0EF5">
            <w:pPr>
              <w:spacing w:before="60" w:after="60" w:line="360" w:lineRule="auto"/>
              <w:jc w:val="both"/>
              <w:rPr>
                <w:rFonts w:hint="default" w:ascii="Times New Roman" w:hAnsi="Times New Roman" w:eastAsia="Times New Roman" w:cs="Times New Roman"/>
                <w:i/>
                <w:color w:val="000000"/>
                <w:sz w:val="26"/>
                <w:szCs w:val="26"/>
              </w:rPr>
            </w:pPr>
          </w:p>
          <w:p w14:paraId="2CB1657C">
            <w:pPr>
              <w:spacing w:before="60" w:after="60" w:line="360" w:lineRule="auto"/>
              <w:jc w:val="both"/>
              <w:rPr>
                <w:rFonts w:hint="default" w:ascii="Times New Roman" w:hAnsi="Times New Roman" w:eastAsia="Times New Roman" w:cs="Times New Roman"/>
                <w:i/>
                <w:color w:val="000000"/>
                <w:sz w:val="26"/>
                <w:szCs w:val="26"/>
              </w:rPr>
            </w:pPr>
          </w:p>
          <w:p w14:paraId="50F3BF3E">
            <w:pPr>
              <w:spacing w:before="60" w:after="60" w:line="360" w:lineRule="auto"/>
              <w:jc w:val="both"/>
              <w:rPr>
                <w:rFonts w:hint="default" w:ascii="Times New Roman" w:hAnsi="Times New Roman" w:eastAsia="Times New Roman" w:cs="Times New Roman"/>
                <w:i/>
                <w:color w:val="000000"/>
                <w:sz w:val="26"/>
                <w:szCs w:val="26"/>
              </w:rPr>
            </w:pPr>
          </w:p>
          <w:p w14:paraId="4B796C03">
            <w:pPr>
              <w:spacing w:before="60" w:after="60" w:line="360" w:lineRule="auto"/>
              <w:jc w:val="both"/>
              <w:rPr>
                <w:rFonts w:hint="default" w:ascii="Times New Roman" w:hAnsi="Times New Roman" w:eastAsia="Times New Roman" w:cs="Times New Roman"/>
                <w:i/>
                <w:color w:val="000000"/>
                <w:sz w:val="26"/>
                <w:szCs w:val="26"/>
              </w:rPr>
            </w:pPr>
          </w:p>
          <w:p w14:paraId="5BA15429">
            <w:pPr>
              <w:spacing w:before="60" w:after="60" w:line="360" w:lineRule="auto"/>
              <w:jc w:val="both"/>
              <w:rPr>
                <w:rFonts w:hint="default" w:ascii="Times New Roman" w:hAnsi="Times New Roman" w:eastAsia="Times New Roman" w:cs="Times New Roman"/>
                <w:i/>
                <w:color w:val="000000"/>
                <w:sz w:val="26"/>
                <w:szCs w:val="26"/>
              </w:rPr>
            </w:pPr>
          </w:p>
          <w:p w14:paraId="415AF9A2">
            <w:pPr>
              <w:spacing w:before="60" w:after="60" w:line="360" w:lineRule="auto"/>
              <w:jc w:val="both"/>
              <w:rPr>
                <w:rFonts w:hint="default" w:ascii="Times New Roman" w:hAnsi="Times New Roman" w:eastAsia="Times New Roman" w:cs="Times New Roman"/>
                <w:i/>
                <w:color w:val="000000"/>
                <w:sz w:val="26"/>
                <w:szCs w:val="26"/>
              </w:rPr>
            </w:pPr>
          </w:p>
          <w:p w14:paraId="7BEE2F34">
            <w:pPr>
              <w:spacing w:before="60" w:after="60" w:line="360" w:lineRule="auto"/>
              <w:jc w:val="both"/>
              <w:rPr>
                <w:rFonts w:hint="default" w:ascii="Times New Roman" w:hAnsi="Times New Roman" w:eastAsia="Times New Roman" w:cs="Times New Roman"/>
                <w:i/>
                <w:color w:val="000000"/>
                <w:sz w:val="26"/>
                <w:szCs w:val="26"/>
              </w:rPr>
            </w:pPr>
          </w:p>
          <w:p w14:paraId="18058E96">
            <w:pPr>
              <w:spacing w:before="60" w:after="60" w:line="360" w:lineRule="auto"/>
              <w:jc w:val="both"/>
              <w:rPr>
                <w:rFonts w:hint="default" w:ascii="Times New Roman" w:hAnsi="Times New Roman" w:eastAsia="Times New Roman" w:cs="Times New Roman"/>
                <w:i/>
                <w:color w:val="000000"/>
                <w:sz w:val="26"/>
                <w:szCs w:val="26"/>
              </w:rPr>
            </w:pPr>
          </w:p>
          <w:p w14:paraId="0122556F">
            <w:pPr>
              <w:spacing w:before="60" w:after="60" w:line="360" w:lineRule="auto"/>
              <w:jc w:val="both"/>
              <w:rPr>
                <w:rFonts w:hint="default" w:ascii="Times New Roman" w:hAnsi="Times New Roman" w:eastAsia="Times New Roman" w:cs="Times New Roman"/>
                <w:color w:val="000000"/>
                <w:sz w:val="26"/>
                <w:szCs w:val="26"/>
              </w:rPr>
            </w:pPr>
          </w:p>
          <w:p w14:paraId="241A6FF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Sau khi HS hoàn thành xong phần hoạt động, GV đưa ra khái niệm và công thức tính tốc độ trung bình của chuyển động. </w:t>
            </w:r>
          </w:p>
          <w:p w14:paraId="61A810DA">
            <w:pPr>
              <w:spacing w:before="60" w:after="60" w:line="360" w:lineRule="auto"/>
              <w:jc w:val="both"/>
              <w:rPr>
                <w:rFonts w:hint="default" w:ascii="Times New Roman" w:hAnsi="Times New Roman" w:eastAsia="Times New Roman" w:cs="Times New Roman"/>
                <w:color w:val="000000"/>
                <w:sz w:val="26"/>
                <w:szCs w:val="26"/>
              </w:rPr>
            </w:pPr>
          </w:p>
          <w:p w14:paraId="1504C9C6">
            <w:pPr>
              <w:spacing w:before="60" w:after="60" w:line="360" w:lineRule="auto"/>
              <w:jc w:val="both"/>
              <w:rPr>
                <w:rFonts w:hint="default" w:ascii="Times New Roman" w:hAnsi="Times New Roman" w:eastAsia="Times New Roman" w:cs="Times New Roman"/>
                <w:color w:val="000000"/>
                <w:sz w:val="26"/>
                <w:szCs w:val="26"/>
              </w:rPr>
            </w:pPr>
          </w:p>
          <w:p w14:paraId="5F01F324">
            <w:pPr>
              <w:spacing w:before="60" w:after="60" w:line="360" w:lineRule="auto"/>
              <w:jc w:val="both"/>
              <w:rPr>
                <w:rFonts w:hint="default" w:ascii="Times New Roman" w:hAnsi="Times New Roman" w:eastAsia="Times New Roman" w:cs="Times New Roman"/>
                <w:color w:val="000000"/>
                <w:sz w:val="26"/>
                <w:szCs w:val="26"/>
              </w:rPr>
            </w:pPr>
          </w:p>
          <w:p w14:paraId="14DAA664">
            <w:pPr>
              <w:spacing w:before="60" w:after="60" w:line="360" w:lineRule="auto"/>
              <w:jc w:val="both"/>
              <w:rPr>
                <w:rFonts w:hint="default" w:ascii="Times New Roman" w:hAnsi="Times New Roman" w:eastAsia="Times New Roman" w:cs="Times New Roman"/>
                <w:color w:val="000000"/>
                <w:sz w:val="26"/>
                <w:szCs w:val="26"/>
              </w:rPr>
            </w:pPr>
          </w:p>
          <w:p w14:paraId="7D807C40">
            <w:pPr>
              <w:spacing w:before="60" w:after="60" w:line="360" w:lineRule="auto"/>
              <w:jc w:val="both"/>
              <w:rPr>
                <w:rFonts w:hint="default" w:ascii="Times New Roman" w:hAnsi="Times New Roman" w:eastAsia="Times New Roman" w:cs="Times New Roman"/>
                <w:color w:val="000000"/>
                <w:sz w:val="26"/>
                <w:szCs w:val="26"/>
              </w:rPr>
            </w:pPr>
          </w:p>
          <w:p w14:paraId="4334F630">
            <w:pPr>
              <w:spacing w:before="60" w:after="60" w:line="360" w:lineRule="auto"/>
              <w:jc w:val="both"/>
              <w:rPr>
                <w:rFonts w:hint="default" w:ascii="Times New Roman" w:hAnsi="Times New Roman" w:eastAsia="Times New Roman" w:cs="Times New Roman"/>
                <w:color w:val="000000"/>
                <w:sz w:val="26"/>
                <w:szCs w:val="26"/>
              </w:rPr>
            </w:pPr>
          </w:p>
          <w:p w14:paraId="097D0E7D">
            <w:pPr>
              <w:spacing w:before="60" w:after="60" w:line="360" w:lineRule="auto"/>
              <w:jc w:val="both"/>
              <w:rPr>
                <w:rFonts w:hint="default" w:ascii="Times New Roman" w:hAnsi="Times New Roman" w:eastAsia="Times New Roman" w:cs="Times New Roman"/>
                <w:color w:val="000000"/>
                <w:sz w:val="26"/>
                <w:szCs w:val="26"/>
              </w:rPr>
            </w:pPr>
          </w:p>
          <w:p w14:paraId="62C3F3C9">
            <w:pPr>
              <w:spacing w:before="60" w:after="60" w:line="360" w:lineRule="auto"/>
              <w:jc w:val="both"/>
              <w:rPr>
                <w:rFonts w:hint="default" w:ascii="Times New Roman" w:hAnsi="Times New Roman" w:eastAsia="Times New Roman" w:cs="Times New Roman"/>
                <w:color w:val="000000"/>
                <w:sz w:val="26"/>
                <w:szCs w:val="26"/>
              </w:rPr>
            </w:pPr>
          </w:p>
          <w:p w14:paraId="56AAB44E">
            <w:pPr>
              <w:spacing w:before="60" w:after="60" w:line="360" w:lineRule="auto"/>
              <w:jc w:val="both"/>
              <w:rPr>
                <w:rFonts w:hint="default" w:ascii="Times New Roman" w:hAnsi="Times New Roman" w:eastAsia="Times New Roman" w:cs="Times New Roman"/>
                <w:color w:val="000000"/>
                <w:sz w:val="26"/>
                <w:szCs w:val="26"/>
              </w:rPr>
            </w:pPr>
          </w:p>
          <w:p w14:paraId="5330173C">
            <w:pPr>
              <w:spacing w:before="60" w:after="60" w:line="360" w:lineRule="auto"/>
              <w:jc w:val="both"/>
              <w:rPr>
                <w:rFonts w:hint="default" w:ascii="Times New Roman" w:hAnsi="Times New Roman" w:eastAsia="Times New Roman" w:cs="Times New Roman"/>
                <w:color w:val="000000"/>
                <w:sz w:val="26"/>
                <w:szCs w:val="26"/>
              </w:rPr>
            </w:pPr>
          </w:p>
          <w:p w14:paraId="6DAD7129">
            <w:pPr>
              <w:spacing w:before="60" w:after="60" w:line="360" w:lineRule="auto"/>
              <w:jc w:val="both"/>
              <w:rPr>
                <w:rFonts w:hint="default" w:ascii="Times New Roman" w:hAnsi="Times New Roman" w:eastAsia="Times New Roman" w:cs="Times New Roman"/>
                <w:color w:val="000000"/>
                <w:sz w:val="26"/>
                <w:szCs w:val="26"/>
              </w:rPr>
            </w:pPr>
          </w:p>
          <w:p w14:paraId="2F42A166">
            <w:pPr>
              <w:spacing w:before="60" w:after="60" w:line="360" w:lineRule="auto"/>
              <w:jc w:val="both"/>
              <w:rPr>
                <w:rFonts w:hint="default" w:ascii="Times New Roman" w:hAnsi="Times New Roman" w:eastAsia="Times New Roman" w:cs="Times New Roman"/>
                <w:color w:val="000000"/>
                <w:sz w:val="26"/>
                <w:szCs w:val="26"/>
              </w:rPr>
            </w:pPr>
          </w:p>
          <w:p w14:paraId="6227C919">
            <w:pPr>
              <w:spacing w:before="60" w:after="60" w:line="360" w:lineRule="auto"/>
              <w:jc w:val="both"/>
              <w:rPr>
                <w:rFonts w:hint="default" w:ascii="Times New Roman" w:hAnsi="Times New Roman" w:eastAsia="Times New Roman" w:cs="Times New Roman"/>
                <w:color w:val="000000"/>
                <w:sz w:val="26"/>
                <w:szCs w:val="26"/>
              </w:rPr>
            </w:pPr>
          </w:p>
          <w:p w14:paraId="762E3198">
            <w:pPr>
              <w:spacing w:before="60" w:after="60" w:line="360" w:lineRule="auto"/>
              <w:jc w:val="both"/>
              <w:rPr>
                <w:rFonts w:hint="default" w:ascii="Times New Roman" w:hAnsi="Times New Roman" w:eastAsia="Times New Roman" w:cs="Times New Roman"/>
                <w:color w:val="000000"/>
                <w:sz w:val="26"/>
                <w:szCs w:val="26"/>
              </w:rPr>
            </w:pPr>
          </w:p>
          <w:p w14:paraId="336DCFF0">
            <w:pPr>
              <w:spacing w:before="60" w:after="60" w:line="360" w:lineRule="auto"/>
              <w:jc w:val="both"/>
              <w:rPr>
                <w:rFonts w:hint="default" w:ascii="Times New Roman" w:hAnsi="Times New Roman" w:eastAsia="Times New Roman" w:cs="Times New Roman"/>
                <w:color w:val="000000"/>
                <w:sz w:val="26"/>
                <w:szCs w:val="26"/>
              </w:rPr>
            </w:pPr>
          </w:p>
          <w:p w14:paraId="498664FE">
            <w:pPr>
              <w:spacing w:before="60" w:after="60" w:line="360" w:lineRule="auto"/>
              <w:jc w:val="both"/>
              <w:rPr>
                <w:rFonts w:hint="default" w:ascii="Times New Roman" w:hAnsi="Times New Roman" w:eastAsia="Times New Roman" w:cs="Times New Roman"/>
                <w:color w:val="000000"/>
                <w:sz w:val="26"/>
                <w:szCs w:val="26"/>
              </w:rPr>
            </w:pPr>
          </w:p>
          <w:p w14:paraId="57E36C30">
            <w:pPr>
              <w:spacing w:before="60" w:after="60" w:line="360" w:lineRule="auto"/>
              <w:jc w:val="both"/>
              <w:rPr>
                <w:rFonts w:hint="default" w:ascii="Times New Roman" w:hAnsi="Times New Roman" w:eastAsia="Times New Roman" w:cs="Times New Roman"/>
                <w:color w:val="000000"/>
                <w:sz w:val="26"/>
                <w:szCs w:val="26"/>
              </w:rPr>
            </w:pPr>
          </w:p>
          <w:p w14:paraId="29D2AC57">
            <w:pPr>
              <w:spacing w:before="60" w:after="60" w:line="360" w:lineRule="auto"/>
              <w:jc w:val="both"/>
              <w:rPr>
                <w:rFonts w:hint="default" w:ascii="Times New Roman" w:hAnsi="Times New Roman" w:eastAsia="Times New Roman" w:cs="Times New Roman"/>
                <w:color w:val="000000"/>
                <w:sz w:val="26"/>
                <w:szCs w:val="26"/>
              </w:rPr>
            </w:pPr>
          </w:p>
          <w:p w14:paraId="506F8CC6">
            <w:pPr>
              <w:spacing w:before="60" w:after="60" w:line="360" w:lineRule="auto"/>
              <w:jc w:val="both"/>
              <w:rPr>
                <w:rFonts w:hint="default" w:ascii="Times New Roman" w:hAnsi="Times New Roman" w:eastAsia="Times New Roman" w:cs="Times New Roman"/>
                <w:color w:val="000000"/>
                <w:sz w:val="26"/>
                <w:szCs w:val="26"/>
              </w:rPr>
            </w:pPr>
          </w:p>
          <w:p w14:paraId="686A0F36">
            <w:pPr>
              <w:spacing w:before="60" w:after="60" w:line="360" w:lineRule="auto"/>
              <w:jc w:val="both"/>
              <w:rPr>
                <w:rFonts w:hint="default" w:ascii="Times New Roman" w:hAnsi="Times New Roman" w:eastAsia="Times New Roman" w:cs="Times New Roman"/>
                <w:color w:val="000000"/>
                <w:sz w:val="26"/>
                <w:szCs w:val="26"/>
              </w:rPr>
            </w:pPr>
          </w:p>
          <w:p w14:paraId="335493E9">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yêu cầu HS trả lời câu hỏi 1,2 trang 26 SGK. </w:t>
            </w:r>
          </w:p>
          <w:p w14:paraId="5726C2D1">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CH1.</w:t>
            </w:r>
            <w:r>
              <w:rPr>
                <w:rFonts w:hint="default" w:ascii="Times New Roman" w:hAnsi="Times New Roman" w:eastAsia="Times New Roman" w:cs="Times New Roman"/>
                <w:i/>
                <w:color w:val="000000"/>
                <w:sz w:val="26"/>
                <w:szCs w:val="26"/>
              </w:rPr>
              <w:t xml:space="preserve"> Tại sao tốc độ này (5.1b) được gọi là tốc độ trung bình?</w:t>
            </w:r>
          </w:p>
          <w:p w14:paraId="07877289">
            <w:pPr>
              <w:spacing w:before="60" w:after="60" w:line="360" w:lineRule="auto"/>
              <w:jc w:val="both"/>
              <w:rPr>
                <w:rFonts w:hint="default" w:ascii="Times New Roman" w:hAnsi="Times New Roman" w:eastAsia="Times New Roman" w:cs="Times New Roman"/>
                <w:b/>
                <w:color w:val="000000"/>
                <w:sz w:val="26"/>
                <w:szCs w:val="26"/>
              </w:rPr>
            </w:pPr>
          </w:p>
          <w:p w14:paraId="1C4E3A01">
            <w:pPr>
              <w:spacing w:before="60" w:after="60" w:line="360" w:lineRule="auto"/>
              <w:jc w:val="both"/>
              <w:rPr>
                <w:rFonts w:hint="default" w:ascii="Times New Roman" w:hAnsi="Times New Roman" w:eastAsia="Times New Roman" w:cs="Times New Roman"/>
                <w:b/>
                <w:color w:val="000000"/>
                <w:sz w:val="26"/>
                <w:szCs w:val="26"/>
              </w:rPr>
            </w:pPr>
          </w:p>
          <w:p w14:paraId="4BF1777A">
            <w:pPr>
              <w:spacing w:before="60" w:after="60" w:line="360" w:lineRule="auto"/>
              <w:jc w:val="both"/>
              <w:rPr>
                <w:rFonts w:hint="default" w:ascii="Times New Roman" w:hAnsi="Times New Roman" w:eastAsia="Times New Roman" w:cs="Times New Roman"/>
                <w:b/>
                <w:color w:val="000000"/>
                <w:sz w:val="26"/>
                <w:szCs w:val="26"/>
              </w:rPr>
            </w:pPr>
          </w:p>
          <w:p w14:paraId="29E886E7">
            <w:pPr>
              <w:spacing w:before="60" w:after="60" w:line="360" w:lineRule="auto"/>
              <w:jc w:val="both"/>
              <w:rPr>
                <w:rFonts w:hint="default" w:ascii="Times New Roman" w:hAnsi="Times New Roman" w:eastAsia="Times New Roman" w:cs="Times New Roman"/>
                <w:b/>
                <w:color w:val="000000"/>
                <w:sz w:val="26"/>
                <w:szCs w:val="26"/>
              </w:rPr>
            </w:pPr>
          </w:p>
          <w:p w14:paraId="08CA849D">
            <w:pPr>
              <w:spacing w:before="60" w:after="60" w:line="360" w:lineRule="auto"/>
              <w:jc w:val="both"/>
              <w:rPr>
                <w:rFonts w:hint="default" w:ascii="Times New Roman" w:hAnsi="Times New Roman" w:eastAsia="Times New Roman" w:cs="Times New Roman"/>
                <w:b/>
                <w:color w:val="000000"/>
                <w:sz w:val="26"/>
                <w:szCs w:val="26"/>
              </w:rPr>
            </w:pPr>
          </w:p>
          <w:p w14:paraId="7D1613D9">
            <w:pPr>
              <w:spacing w:before="60" w:after="60" w:line="360" w:lineRule="auto"/>
              <w:jc w:val="both"/>
              <w:rPr>
                <w:rFonts w:hint="default" w:ascii="Times New Roman" w:hAnsi="Times New Roman" w:eastAsia="Times New Roman" w:cs="Times New Roman"/>
                <w:b/>
                <w:color w:val="000000"/>
                <w:sz w:val="26"/>
                <w:szCs w:val="26"/>
              </w:rPr>
            </w:pPr>
          </w:p>
          <w:p w14:paraId="73B0E0E3">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CH2.</w:t>
            </w:r>
            <w:r>
              <w:rPr>
                <w:rFonts w:hint="default" w:ascii="Times New Roman" w:hAnsi="Times New Roman" w:eastAsia="Times New Roman" w:cs="Times New Roman"/>
                <w:i/>
                <w:color w:val="000000"/>
                <w:sz w:val="26"/>
                <w:szCs w:val="26"/>
              </w:rPr>
              <w:t xml:space="preserve"> Hãy tính tốc độ trung bình ra đơn vị m/s và km/h của nữ vận động viên tại một số giải thi đấu dựa vào bảng 5.2</w:t>
            </w:r>
          </w:p>
          <w:p w14:paraId="4335452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cs="Times New Roman"/>
                <w:sz w:val="26"/>
                <w:szCs w:val="26"/>
                <w:lang w:val="en-US"/>
              </w:rPr>
              <w:drawing>
                <wp:inline distT="0" distB="0" distL="114300" distR="114300">
                  <wp:extent cx="2276475" cy="2847975"/>
                  <wp:effectExtent l="0" t="0" r="0" b="0"/>
                  <wp:docPr id="191" name="image8.png"/>
                  <wp:cNvGraphicFramePr/>
                  <a:graphic xmlns:a="http://schemas.openxmlformats.org/drawingml/2006/main">
                    <a:graphicData uri="http://schemas.openxmlformats.org/drawingml/2006/picture">
                      <pic:pic xmlns:pic="http://schemas.openxmlformats.org/drawingml/2006/picture">
                        <pic:nvPicPr>
                          <pic:cNvPr id="191" name="image8.png"/>
                          <pic:cNvPicPr preferRelativeResize="0"/>
                        </pic:nvPicPr>
                        <pic:blipFill>
                          <a:blip r:embed="rId123"/>
                          <a:srcRect/>
                          <a:stretch>
                            <a:fillRect/>
                          </a:stretch>
                        </pic:blipFill>
                        <pic:spPr>
                          <a:xfrm>
                            <a:off x="0" y="0"/>
                            <a:ext cx="2276475" cy="2847975"/>
                          </a:xfrm>
                          <a:prstGeom prst="rect">
                            <a:avLst/>
                          </a:prstGeom>
                        </pic:spPr>
                      </pic:pic>
                    </a:graphicData>
                  </a:graphic>
                </wp:inline>
              </w:drawing>
            </w:r>
          </w:p>
          <w:p w14:paraId="279FB270">
            <w:pPr>
              <w:spacing w:before="60" w:after="60" w:line="360" w:lineRule="auto"/>
              <w:jc w:val="both"/>
              <w:rPr>
                <w:rFonts w:hint="default" w:ascii="Times New Roman" w:hAnsi="Times New Roman" w:eastAsia="Times New Roman" w:cs="Times New Roman"/>
                <w:color w:val="000000"/>
                <w:sz w:val="26"/>
                <w:szCs w:val="26"/>
              </w:rPr>
            </w:pPr>
          </w:p>
          <w:p w14:paraId="3CA83C01">
            <w:pPr>
              <w:spacing w:before="60" w:after="60" w:line="360" w:lineRule="auto"/>
              <w:jc w:val="both"/>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 xml:space="preserve">Nhiệm vụ 2: Tìm hiểu tốc độ tức thời. </w:t>
            </w:r>
          </w:p>
          <w:p w14:paraId="0167338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đưa ra một số ví dụ :</w:t>
            </w:r>
          </w:p>
          <w:p w14:paraId="28D2B21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Khi đạp xe đến trường em có để ý rằng có lúc thì mình đi nhanh hơn, có lúc thì đi chậm hơn? Tốc độ đạp xe của em tại những thời điểm như vậy được gọi là tốc độ tức thời. </w:t>
            </w:r>
          </w:p>
          <w:p w14:paraId="51BE488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Xe máy xuất phát lúc 8h, đến lúc 8h10’, xe đạt tốc độ 40km/h (dựa vào số chỉ trên tốc kế của xe), lúc 8h20’, kim chỉ của tốc kế hiển thị 30km/h =&gt; Tốc độ hiển thị trên tốc kế lúc 8h10’ và 8h20’ được gọi là tốc độ tức thời. </w:t>
            </w:r>
          </w:p>
          <w:p w14:paraId="7C9E985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yêu cầu HS trả lời câu hỏi trong mục này. </w:t>
            </w:r>
          </w:p>
          <w:p w14:paraId="5CB062BD">
            <w:pPr>
              <w:pBdr>
                <w:top w:val="none" w:color="auto" w:sz="0" w:space="0"/>
                <w:left w:val="none" w:color="auto" w:sz="0" w:space="0"/>
                <w:bottom w:val="none" w:color="auto" w:sz="0" w:space="0"/>
                <w:right w:val="none" w:color="auto" w:sz="0" w:space="0"/>
                <w:between w:val="none" w:color="auto" w:sz="0" w:space="0"/>
              </w:pBdr>
              <w:spacing w:after="28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Bố bạn A đưa A đi học bằng xe máy vào lúc 7h. Sau 5 phút, xe đạt tốc độ 30 km/h, sau 10 phút nữa tăng tốc độ lên thêm 15 km/h. Gần đến trường, xe giảm dần tốc độ và dừng trước cổng trường lúc 7h30.</w:t>
            </w:r>
          </w:p>
          <w:p w14:paraId="0814BE29">
            <w:pPr>
              <w:spacing w:after="28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a. Tính tốc độ trung bình của xe máy chở A khi đi từ nhà đến trường. Biết quãng đường từ nhà đến trường là 15 km.</w:t>
            </w:r>
          </w:p>
          <w:p w14:paraId="1E800539">
            <w:pPr>
              <w:spacing w:after="28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b. Tính tốc độ của xe vào lúc 7h15 phút. và 7h30 phút. tốc độ này là tốc độ gì.</w:t>
            </w:r>
          </w:p>
          <w:p w14:paraId="185AFC6B">
            <w:pPr>
              <w:spacing w:before="60" w:after="60" w:line="360" w:lineRule="auto"/>
              <w:jc w:val="both"/>
              <w:rPr>
                <w:rFonts w:hint="default" w:ascii="Times New Roman" w:hAnsi="Times New Roman" w:eastAsia="Times New Roman" w:cs="Times New Roman"/>
                <w:color w:val="000000"/>
                <w:sz w:val="26"/>
                <w:szCs w:val="26"/>
              </w:rPr>
            </w:pPr>
          </w:p>
          <w:p w14:paraId="4F90E6C1">
            <w:pPr>
              <w:spacing w:before="60" w:after="60" w:line="360" w:lineRule="auto"/>
              <w:jc w:val="both"/>
              <w:rPr>
                <w:rFonts w:hint="default" w:ascii="Times New Roman" w:hAnsi="Times New Roman" w:eastAsia="Times New Roman" w:cs="Times New Roman"/>
                <w:color w:val="000000"/>
                <w:sz w:val="26"/>
                <w:szCs w:val="26"/>
              </w:rPr>
            </w:pPr>
          </w:p>
          <w:p w14:paraId="3BAA68F2">
            <w:pPr>
              <w:spacing w:before="60" w:after="60" w:line="360" w:lineRule="auto"/>
              <w:jc w:val="both"/>
              <w:rPr>
                <w:rFonts w:hint="default" w:ascii="Times New Roman" w:hAnsi="Times New Roman" w:eastAsia="Times New Roman" w:cs="Times New Roman"/>
                <w:color w:val="000000"/>
                <w:sz w:val="26"/>
                <w:szCs w:val="26"/>
              </w:rPr>
            </w:pPr>
          </w:p>
          <w:p w14:paraId="656C36A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yêu cầu HS phân biệt tốc độ trung bình và tốc độ tức thời.</w:t>
            </w:r>
          </w:p>
          <w:p w14:paraId="25829AE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 xml:space="preserve">Dựa vào kiến thức em đã đọc ở SGK và qua việc trả lời câu hỏi trên, em hãy phân biệt tốc độ trung bình và tốc độ tức thời? </w:t>
            </w:r>
          </w:p>
          <w:p w14:paraId="1455F51E">
            <w:pPr>
              <w:spacing w:before="60" w:after="60" w:line="360" w:lineRule="auto"/>
              <w:jc w:val="both"/>
              <w:rPr>
                <w:rFonts w:hint="default" w:ascii="Times New Roman" w:hAnsi="Times New Roman" w:eastAsia="Times New Roman" w:cs="Times New Roman"/>
                <w:color w:val="000000"/>
                <w:sz w:val="26"/>
                <w:szCs w:val="26"/>
              </w:rPr>
            </w:pPr>
          </w:p>
          <w:p w14:paraId="5A126ADC">
            <w:pPr>
              <w:spacing w:before="60" w:after="60" w:line="360" w:lineRule="auto"/>
              <w:jc w:val="both"/>
              <w:rPr>
                <w:rFonts w:hint="default" w:ascii="Times New Roman" w:hAnsi="Times New Roman" w:eastAsia="Times New Roman" w:cs="Times New Roman"/>
                <w:color w:val="000000"/>
                <w:sz w:val="26"/>
                <w:szCs w:val="26"/>
              </w:rPr>
            </w:pPr>
          </w:p>
          <w:p w14:paraId="62C2C888">
            <w:pPr>
              <w:spacing w:before="60" w:after="60" w:line="360" w:lineRule="auto"/>
              <w:jc w:val="both"/>
              <w:rPr>
                <w:rFonts w:hint="default" w:ascii="Times New Roman" w:hAnsi="Times New Roman" w:eastAsia="Times New Roman" w:cs="Times New Roman"/>
                <w:color w:val="000000"/>
                <w:sz w:val="26"/>
                <w:szCs w:val="26"/>
              </w:rPr>
            </w:pPr>
          </w:p>
          <w:p w14:paraId="596D8B1E">
            <w:pPr>
              <w:spacing w:before="60" w:after="60" w:line="360" w:lineRule="auto"/>
              <w:jc w:val="both"/>
              <w:rPr>
                <w:rFonts w:hint="default" w:ascii="Times New Roman" w:hAnsi="Times New Roman" w:eastAsia="Times New Roman" w:cs="Times New Roman"/>
                <w:color w:val="000000"/>
                <w:sz w:val="26"/>
                <w:szCs w:val="26"/>
              </w:rPr>
            </w:pPr>
          </w:p>
          <w:p w14:paraId="4772016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nêu lên mối quan hệ giữa tốc độ tức thời và tốc độ trung bình. </w:t>
            </w:r>
          </w:p>
          <w:p w14:paraId="6CB8F297">
            <w:pPr>
              <w:spacing w:before="60" w:after="60" w:line="360" w:lineRule="auto"/>
              <w:jc w:val="both"/>
              <w:rPr>
                <w:rFonts w:hint="default" w:ascii="Times New Roman" w:hAnsi="Times New Roman" w:eastAsia="Times New Roman" w:cs="Times New Roman"/>
                <w:color w:val="000000"/>
                <w:sz w:val="26"/>
                <w:szCs w:val="26"/>
              </w:rPr>
            </w:pPr>
          </w:p>
          <w:p w14:paraId="32D4662D">
            <w:pPr>
              <w:spacing w:before="60" w:after="60" w:line="360" w:lineRule="auto"/>
              <w:jc w:val="both"/>
              <w:rPr>
                <w:rFonts w:hint="default" w:ascii="Times New Roman" w:hAnsi="Times New Roman" w:eastAsia="Times New Roman" w:cs="Times New Roman"/>
                <w:color w:val="000000"/>
                <w:sz w:val="26"/>
                <w:szCs w:val="26"/>
              </w:rPr>
            </w:pPr>
          </w:p>
          <w:p w14:paraId="11D55E1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2: HS thực hiện nhiệm vụ học tập</w:t>
            </w:r>
          </w:p>
          <w:p w14:paraId="76C3314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HS đọc thông tin SGK, chăm chú nghe giảng, liên tưởng đến các tình huống sử dụng thuật ngữ tốc độ trung bình, tốc độ tức thời trong thực tế. </w:t>
            </w:r>
          </w:p>
          <w:p w14:paraId="0883CA2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Thảo luận đóng góp ý kiến để hình thành kiến thức</w:t>
            </w:r>
          </w:p>
          <w:p w14:paraId="74A5430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Tự tìm câu trả lời cho câu hỏi theo yêu cầu của giáo viên. </w:t>
            </w:r>
          </w:p>
          <w:p w14:paraId="5E65004F">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3: Báo cáo kết quả hoạt động và thảo luận</w:t>
            </w:r>
          </w:p>
          <w:p w14:paraId="386FD29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mời đại diện 1 bạn của bất kì của một nhóm nào đó trình bày câu trả lời cho hoạt động ở nhiệm vụ 1. </w:t>
            </w:r>
          </w:p>
          <w:p w14:paraId="1424889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lên bảng trình bày các câu hỏi trong SGK</w:t>
            </w:r>
          </w:p>
          <w:p w14:paraId="6B40C25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mời HS khác nhận xét, bổ sung. </w:t>
            </w:r>
          </w:p>
          <w:p w14:paraId="33256D96">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4: Đánh giá kết quả, thực hiện nhiệm vụ học tập</w:t>
            </w:r>
          </w:p>
          <w:p w14:paraId="3BE974F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đánh giá, nhận xét, chuẩn kiến thức.</w:t>
            </w:r>
          </w:p>
          <w:p w14:paraId="3716952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w:t>
            </w:r>
          </w:p>
        </w:tc>
        <w:tc>
          <w:tcPr>
            <w:tcW w:w="4394" w:type="dxa"/>
            <w:tcBorders>
              <w:top w:val="single" w:color="000000" w:sz="4" w:space="0"/>
              <w:left w:val="single" w:color="000000" w:sz="4" w:space="0"/>
              <w:bottom w:val="single" w:color="000000" w:sz="4" w:space="0"/>
              <w:right w:val="single" w:color="000000" w:sz="4" w:space="0"/>
            </w:tcBorders>
          </w:tcPr>
          <w:p w14:paraId="1F21C178">
            <w:pPr>
              <w:spacing w:before="60" w:after="6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I. TỐC ĐỘ</w:t>
            </w:r>
          </w:p>
          <w:p w14:paraId="3FF7A23D">
            <w:pPr>
              <w:spacing w:before="60" w:after="6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1. Tốc độ trung bình</w:t>
            </w:r>
          </w:p>
          <w:p w14:paraId="12EDB582">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7EB44015">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Để xác định độ nhanh hay chậm của một chuyển động, người ta đã dùng 2 cách :</w:t>
            </w:r>
          </w:p>
          <w:p w14:paraId="3B581929">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So sánh quãng đường đi được trong cùng một thời gian</w:t>
            </w:r>
          </w:p>
          <w:p w14:paraId="4E4695DF">
            <w:pPr>
              <w:spacing w:before="60" w:after="60" w:line="360" w:lineRule="auto"/>
              <w:jc w:val="both"/>
              <w:rPr>
                <w:rFonts w:hint="default" w:ascii="Times New Roman" w:hAnsi="Times New Roman" w:eastAsia="Times New Roman" w:cs="Times New Roman"/>
                <w:b/>
                <w:color w:val="000000"/>
                <w:sz w:val="26"/>
                <w:szCs w:val="26"/>
                <w:u w:val="single"/>
              </w:rPr>
            </w:pPr>
            <w:r>
              <w:rPr>
                <w:rFonts w:hint="default" w:ascii="Times New Roman" w:hAnsi="Times New Roman" w:eastAsia="Times New Roman" w:cs="Times New Roman"/>
                <w:i/>
                <w:color w:val="000000"/>
                <w:sz w:val="26"/>
                <w:szCs w:val="26"/>
              </w:rPr>
              <w:t>+ So sánh thời gian để đi cùng một quãng đường bằng việc hoàn thành hoạt động</w:t>
            </w:r>
          </w:p>
          <w:p w14:paraId="0DEA1825">
            <w:pPr>
              <w:spacing w:before="60" w:after="60" w:line="360" w:lineRule="auto"/>
              <w:jc w:val="both"/>
              <w:rPr>
                <w:rFonts w:hint="default" w:ascii="Times New Roman" w:hAnsi="Times New Roman" w:eastAsia="Times New Roman" w:cs="Times New Roman"/>
                <w:b/>
                <w:color w:val="000000"/>
                <w:sz w:val="26"/>
                <w:szCs w:val="26"/>
              </w:rPr>
            </w:pPr>
          </w:p>
          <w:p w14:paraId="101BE36E">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HD.</w:t>
            </w:r>
          </w:p>
          <w:p w14:paraId="20D64876">
            <w:pPr>
              <w:numPr>
                <w:ilvl w:val="0"/>
                <w:numId w:val="6"/>
              </w:numPr>
              <w:pBdr>
                <w:top w:val="none" w:color="auto" w:sz="0" w:space="0"/>
                <w:left w:val="none" w:color="auto" w:sz="0" w:space="0"/>
                <w:bottom w:val="none" w:color="auto" w:sz="0" w:space="0"/>
                <w:right w:val="none" w:color="auto" w:sz="0" w:space="0"/>
                <w:between w:val="none" w:color="auto" w:sz="0" w:space="0"/>
              </w:pBdr>
              <w:spacing w:before="60" w:after="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i/>
                <w:color w:val="000000"/>
                <w:sz w:val="26"/>
                <w:szCs w:val="26"/>
              </w:rPr>
              <w:t>Cách 1: So sánh quãng đường đi được trong cùng một thời gian.</w:t>
            </w:r>
          </w:p>
          <w:p w14:paraId="275D7701">
            <w:pPr>
              <w:spacing w:after="240" w:line="360" w:lineRule="auto"/>
              <w:ind w:left="48" w:right="48"/>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Quãng đường vận động viên chạy được trong 1s ở mỗi cự li là:</w:t>
            </w:r>
          </w:p>
          <w:p w14:paraId="774E4D99">
            <w:pPr>
              <w:spacing w:after="0" w:line="360" w:lineRule="auto"/>
              <w:ind w:left="48" w:right="48"/>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Cự li 100 m: </w:t>
            </w:r>
          </w:p>
          <w:p w14:paraId="5EC2D88C">
            <w:pPr>
              <w:spacing w:after="0" w:line="360" w:lineRule="auto"/>
              <w:ind w:left="48" w:right="48"/>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9,98</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xml:space="preserve"> ≈ 10,02m</w:t>
            </w:r>
          </w:p>
          <w:p w14:paraId="5B9896C7">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Cự li 200 m: </w:t>
            </w:r>
          </w:p>
          <w:p w14:paraId="7E05A855">
            <w:pPr>
              <w:spacing w:after="0" w:line="360" w:lineRule="auto"/>
              <w:ind w:left="48" w:right="48"/>
              <w:jc w:val="both"/>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200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 xml:space="preserve">19,94 </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10,03m</w:t>
            </w:r>
          </w:p>
          <w:p w14:paraId="487BA66B">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Cự li 400 m: </w:t>
            </w:r>
          </w:p>
          <w:p w14:paraId="548C625D">
            <w:pPr>
              <w:spacing w:after="0" w:line="360" w:lineRule="auto"/>
              <w:ind w:left="48" w:right="48"/>
              <w:jc w:val="both"/>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3</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400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43,45</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9,21m</w:t>
            </w:r>
          </w:p>
          <w:p w14:paraId="290A6708">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Trong cùng 1s, quãng đường vận động viên chạy được ở cự li 200 m lớn nhất.</w:t>
            </w:r>
          </w:p>
          <w:p w14:paraId="6412F4AE">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Cambria Math" w:cs="Times New Roman"/>
                <w:i/>
                <w:color w:val="000000"/>
                <w:sz w:val="26"/>
                <w:szCs w:val="26"/>
              </w:rPr>
              <w:t>⇒</w:t>
            </w:r>
            <w:r>
              <w:rPr>
                <w:rFonts w:hint="default" w:ascii="Times New Roman" w:hAnsi="Times New Roman" w:eastAsia="Times New Roman" w:cs="Times New Roman"/>
                <w:i/>
                <w:color w:val="000000"/>
                <w:sz w:val="26"/>
                <w:szCs w:val="26"/>
              </w:rPr>
              <w:t xml:space="preserve"> Vận động viên chạy nhanh nhất ở cự li 200 m.</w:t>
            </w:r>
          </w:p>
          <w:p w14:paraId="26D7150A">
            <w:pPr>
              <w:numPr>
                <w:ilvl w:val="0"/>
                <w:numId w:val="7"/>
              </w:numPr>
              <w:pBdr>
                <w:top w:val="none" w:color="auto" w:sz="0" w:space="0"/>
                <w:left w:val="none" w:color="auto" w:sz="0" w:space="0"/>
                <w:bottom w:val="none" w:color="auto" w:sz="0" w:space="0"/>
                <w:right w:val="none" w:color="auto" w:sz="0" w:space="0"/>
                <w:between w:val="none" w:color="auto" w:sz="0" w:space="0"/>
              </w:pBdr>
              <w:spacing w:after="240" w:line="360" w:lineRule="auto"/>
              <w:ind w:left="344" w:right="48" w:hanging="284"/>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Cách 2: So sánh thời gian để đi cùng một quãng đường.</w:t>
            </w:r>
          </w:p>
          <w:p w14:paraId="7266F4F7">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Thời gian để vận động viên chạy quãng đường 100 m ở mỗi cự li là:</w:t>
            </w:r>
          </w:p>
          <w:p w14:paraId="46E833FE">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Cự li 100 m: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 9,98s</w:t>
            </w:r>
          </w:p>
          <w:p w14:paraId="2882A995">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Cự li 200 m: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19,94</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xml:space="preserve">  ≈ 9,97s</w:t>
            </w:r>
          </w:p>
          <w:p w14:paraId="30DB50C6">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Cự li 400 m:</w:t>
            </w:r>
            <w:r>
              <w:rPr>
                <w:rFonts w:hint="default" w:ascii="Times New Roman" w:hAnsi="Times New Roman" w:eastAsia="Cambria Math" w:cs="Times New Roman"/>
                <w:i/>
                <w:color w:val="000000"/>
                <w:sz w:val="26"/>
                <w:szCs w:val="26"/>
              </w:rPr>
              <w:t xml:space="preserve">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3</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43,45</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4</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xml:space="preserve">   ≈ 10,68s</w:t>
            </w:r>
          </w:p>
          <w:p w14:paraId="460FD397">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Với cùng quãng đường 100 m, thời gian vận động viên chạy ở cự li 200 m ngắn nhất.</w:t>
            </w:r>
          </w:p>
          <w:p w14:paraId="00AA175C">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Cambria Math" w:cs="Times New Roman"/>
                <w:i/>
                <w:color w:val="000000"/>
                <w:sz w:val="26"/>
                <w:szCs w:val="26"/>
              </w:rPr>
              <w:t>⇒</w:t>
            </w:r>
            <w:r>
              <w:rPr>
                <w:rFonts w:hint="default" w:ascii="Times New Roman" w:hAnsi="Times New Roman" w:eastAsia="Times New Roman" w:cs="Times New Roman"/>
                <w:i/>
                <w:color w:val="000000"/>
                <w:sz w:val="26"/>
                <w:szCs w:val="26"/>
              </w:rPr>
              <w:t xml:space="preserve"> Vận động viên chạy nhanh nhất ở cự li 200 m.</w:t>
            </w:r>
          </w:p>
          <w:p w14:paraId="44CBC8B5">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Cambria Math" w:cs="Times New Roman"/>
                <w:b/>
                <w:color w:val="000000"/>
                <w:sz w:val="26"/>
                <w:szCs w:val="26"/>
              </w:rPr>
              <w:t>⇒</w:t>
            </w:r>
            <w:r>
              <w:rPr>
                <w:rFonts w:hint="default" w:ascii="Times New Roman" w:hAnsi="Times New Roman" w:eastAsia="Times New Roman" w:cs="Times New Roman"/>
                <w:b/>
                <w:color w:val="000000"/>
                <w:sz w:val="26"/>
                <w:szCs w:val="26"/>
              </w:rPr>
              <w:t xml:space="preserve"> Kết luận:</w:t>
            </w:r>
          </w:p>
          <w:p w14:paraId="0550220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Người ta thường dùng quãng đường đi được trong cùng một đơn vị thời gian để xác định độ nhanh, chậm của chuyện động. Đại lượng này gọi là tốc độ trung bình của chuyển động (gọi tắt là tốc độ trung bình), kí hiệu là v</w:t>
            </w:r>
          </w:p>
          <w:p w14:paraId="39F7F3A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Công thức tính:</w:t>
            </w:r>
          </w:p>
          <w:p w14:paraId="15874461">
            <w:pPr>
              <w:jc w:val="center"/>
              <w:rPr>
                <w:rFonts w:hint="default" w:ascii="Times New Roman" w:hAnsi="Times New Roman" w:eastAsia="Cambria Math" w:cs="Times New Roman"/>
                <w:color w:val="000000"/>
                <w:sz w:val="26"/>
                <w:szCs w:val="26"/>
              </w:rPr>
            </w:pPr>
            <m:oMathPara>
              <m:oMath>
                <m:r>
                  <m:rPr/>
                  <w:rPr>
                    <w:rFonts w:hint="default" w:ascii="Cambria Math" w:hAnsi="Cambria Math" w:eastAsia="Cambria Math" w:cs="Times New Roman"/>
                    <w:color w:val="000000"/>
                    <w:sz w:val="26"/>
                    <w:szCs w:val="26"/>
                  </w:rPr>
                  <m:t>Tốc độ trung bìnℎ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Quãng đường đi được</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Tℎời gian</m:t>
                    </m:r>
                    <m:ctrlPr>
                      <w:rPr>
                        <w:rFonts w:hint="default" w:ascii="Cambria Math" w:hAnsi="Cambria Math" w:eastAsia="Cambria Math" w:cs="Times New Roman"/>
                        <w:color w:val="000000"/>
                        <w:sz w:val="26"/>
                        <w:szCs w:val="26"/>
                      </w:rPr>
                    </m:ctrlPr>
                  </m:den>
                </m:f>
              </m:oMath>
            </m:oMathPara>
          </w:p>
          <w:p w14:paraId="02508DB9">
            <w:pPr>
              <w:spacing w:before="60" w:after="60" w:line="360" w:lineRule="auto"/>
              <w:jc w:val="center"/>
              <w:rPr>
                <w:rFonts w:hint="default" w:ascii="Times New Roman" w:hAnsi="Times New Roman" w:eastAsia="Times New Roman" w:cs="Times New Roman"/>
                <w:b/>
                <w:color w:val="000000"/>
                <w:sz w:val="26"/>
                <w:szCs w:val="26"/>
                <w:u w:val="single"/>
              </w:rPr>
            </w:pPr>
            <m:oMath>
              <m:r>
                <m:rPr/>
                <w:rPr>
                  <w:rFonts w:hint="default" w:ascii="Cambria Math" w:hAnsi="Cambria Math" w:eastAsia="Cambria Math" w:cs="Times New Roman"/>
                  <w:color w:val="000000"/>
                  <w:sz w:val="26"/>
                  <w:szCs w:val="26"/>
                </w:rPr>
                <m:t>v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(5.1a)</w:t>
            </w:r>
          </w:p>
          <w:p w14:paraId="2E019C5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Từ công thức trên, ta suy ra:</w:t>
            </w:r>
          </w:p>
          <w:p w14:paraId="3F5780BC">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Quãng đường đi được: s=v.t</w:t>
            </w:r>
          </w:p>
          <w:p w14:paraId="656F44A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Thời gian đi: </w:t>
            </w:r>
            <m:oMath>
              <m:r>
                <m:rPr/>
                <w:rPr>
                  <w:rFonts w:hint="default" w:ascii="Cambria Math" w:hAnsi="Cambria Math" w:eastAsia="Cambria Math" w:cs="Times New Roman"/>
                  <w:color w:val="000000"/>
                  <w:sz w:val="26"/>
                  <w:szCs w:val="26"/>
                </w:rPr>
                <m:t>t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den>
              </m:f>
            </m:oMath>
          </w:p>
          <w:tbl>
            <w:tblPr>
              <w:tblStyle w:val="9"/>
              <w:tblW w:w="41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68"/>
            </w:tblGrid>
            <w:tr w14:paraId="6B036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68" w:type="dxa"/>
                </w:tcPr>
                <w:p w14:paraId="504DE956">
                  <w:pPr>
                    <w:spacing w:before="60" w:after="60" w:line="360" w:lineRule="auto"/>
                    <w:jc w:val="both"/>
                    <w:rPr>
                      <w:rFonts w:hint="default" w:ascii="Times New Roman" w:hAnsi="Times New Roman" w:eastAsia="Times New Roman" w:cs="Times New Roman"/>
                      <w:b/>
                      <w:color w:val="000000"/>
                      <w:sz w:val="26"/>
                      <w:szCs w:val="26"/>
                      <w:u w:val="single"/>
                    </w:rPr>
                  </w:pPr>
                  <w:r>
                    <w:rPr>
                      <w:rFonts w:hint="default" w:ascii="Times New Roman" w:hAnsi="Times New Roman" w:eastAsia="Times New Roman" w:cs="Times New Roman"/>
                      <w:b/>
                      <w:color w:val="000000"/>
                      <w:sz w:val="26"/>
                      <w:szCs w:val="26"/>
                      <w:u w:val="single"/>
                    </w:rPr>
                    <w:t xml:space="preserve">Chú ý: </w:t>
                  </w:r>
                </w:p>
                <w:p w14:paraId="40D5B89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Nếu gọi quãng đường đi được từ thời điểm ban đầu đến thời điểm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color w:val="000000"/>
                      <w:sz w:val="26"/>
                      <w:szCs w:val="26"/>
                    </w:rPr>
                    <w:t xml:space="preserve"> là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w:t>
                  </w:r>
                  <w:r>
                    <w:rPr>
                      <w:rFonts w:hint="default" w:ascii="Times New Roman" w:hAnsi="Times New Roman" w:eastAsia="Times New Roman" w:cs="Times New Roman"/>
                      <w:color w:val="000000"/>
                      <w:sz w:val="26"/>
                      <w:szCs w:val="26"/>
                    </w:rPr>
                    <w:t xml:space="preserve">, đến thời điểm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color w:val="000000"/>
                      <w:sz w:val="26"/>
                      <w:szCs w:val="26"/>
                    </w:rPr>
                    <w:t xml:space="preserve"> là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color w:val="000000"/>
                      <w:sz w:val="26"/>
                      <w:szCs w:val="26"/>
                    </w:rPr>
                    <w:t xml:space="preserve"> thì:</w:t>
                  </w:r>
                </w:p>
                <w:p w14:paraId="05F2EBD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Thời gian đi là: </w:t>
                  </w:r>
                  <m:oMath>
                    <m:r>
                      <m:rPr/>
                      <w:rPr>
                        <w:rFonts w:hint="default" w:ascii="Cambria Math" w:hAnsi="Cambria Math" w:eastAsia="Cambria Math" w:cs="Times New Roman"/>
                        <w:color w:val="000000"/>
                        <w:sz w:val="26"/>
                        <w:szCs w:val="26"/>
                      </w:rPr>
                      <m:t>∆t=</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color w:val="000000"/>
                      <w:sz w:val="26"/>
                      <w:szCs w:val="26"/>
                    </w:rPr>
                    <w:t xml:space="preserve"> </w:t>
                  </w:r>
                </w:p>
                <w:p w14:paraId="5B873AD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Quãng đường đi được trong thời gian </w:t>
                  </w:r>
                  <m:oMath>
                    <m:r>
                      <m:rPr/>
                      <w:rPr>
                        <w:rFonts w:hint="default" w:ascii="Cambria Math" w:hAnsi="Cambria Math" w:eastAsia="Cambria Math" w:cs="Times New Roman"/>
                        <w:color w:val="000000"/>
                        <w:sz w:val="26"/>
                        <w:szCs w:val="26"/>
                      </w:rPr>
                      <m:t>∆t</m:t>
                    </m:r>
                  </m:oMath>
                  <w:r>
                    <w:rPr>
                      <w:rFonts w:hint="default" w:ascii="Times New Roman" w:hAnsi="Times New Roman" w:eastAsia="Times New Roman" w:cs="Times New Roman"/>
                      <w:color w:val="000000"/>
                      <w:sz w:val="26"/>
                      <w:szCs w:val="26"/>
                    </w:rPr>
                    <w:t xml:space="preserve"> là: </w:t>
                  </w:r>
                  <m:oMath>
                    <m:r>
                      <m:rPr/>
                      <w:rPr>
                        <w:rFonts w:hint="default" w:ascii="Cambria Math" w:hAnsi="Cambria Math" w:eastAsia="Cambria Math" w:cs="Times New Roman"/>
                        <w:color w:val="000000"/>
                        <w:sz w:val="26"/>
                        <w:szCs w:val="26"/>
                      </w:rPr>
                      <m:t xml:space="preserve">∆s </m:t>
                    </m:r>
                  </m:oMath>
                  <w:r>
                    <w:rPr>
                      <w:rFonts w:hint="default" w:ascii="Times New Roman" w:hAnsi="Times New Roman" w:eastAsia="Times New Roman" w:cs="Times New Roman"/>
                      <w:color w:val="000000"/>
                      <w:sz w:val="26"/>
                      <w:szCs w:val="26"/>
                    </w:rPr>
                    <w:t xml:space="preserve">=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p>
                <w:p w14:paraId="4DE33EC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Tốc độ trung bình của chuyển động là: v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(5.1b)</w:t>
                  </w:r>
                </w:p>
              </w:tc>
            </w:tr>
          </w:tbl>
          <w:p w14:paraId="1D5B4CC8">
            <w:pPr>
              <w:spacing w:before="60" w:after="60" w:line="360" w:lineRule="auto"/>
              <w:jc w:val="both"/>
              <w:rPr>
                <w:rFonts w:hint="default" w:ascii="Times New Roman" w:hAnsi="Times New Roman" w:eastAsia="Times New Roman" w:cs="Times New Roman"/>
                <w:color w:val="000000"/>
                <w:sz w:val="26"/>
                <w:szCs w:val="26"/>
              </w:rPr>
            </w:pPr>
          </w:p>
          <w:p w14:paraId="30B0588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5D2C928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CH1</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Tốc độ này được gọi là tốc độ trung bình vì đó là tốc độ xét trên quãng đường đủ lớn, trong khoảng thời gian đủ dài. Hơn nữa trên cả quãng đường này, có lúc vật đi với tốc độ cao hơn, có lúc lại đi với tốc độ thấp hơn, nên đây chỉ là tốc độ đại diện cho cả quá trình chuyển động nhanh hay chậm trên quãng đường.</w:t>
            </w:r>
          </w:p>
          <w:p w14:paraId="3D370D8A">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CH2</w:t>
            </w:r>
            <w:r>
              <w:rPr>
                <w:rFonts w:hint="default" w:ascii="Times New Roman" w:hAnsi="Times New Roman" w:eastAsia="Times New Roman" w:cs="Times New Roman"/>
                <w:i/>
                <w:color w:val="000000"/>
                <w:sz w:val="26"/>
                <w:szCs w:val="26"/>
              </w:rPr>
              <w:t>. Tốc độ trung bình của nữ vận động viên tại các giải thi đấu là:</w:t>
            </w:r>
          </w:p>
          <w:p w14:paraId="2AFEC32E">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Giải điền kinh quốc gia 2016:</w:t>
            </w:r>
          </w:p>
          <w:p w14:paraId="26C86452">
            <w:pPr>
              <w:spacing w:after="0" w:line="360" w:lineRule="auto"/>
              <w:ind w:left="48" w:right="48"/>
              <w:jc w:val="both"/>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w:t>
            </w:r>
            <m:oMath>
              <m:f>
                <m:fPr>
                  <m:ctrlPr>
                    <w:rPr>
                      <w:rFonts w:hint="default" w:ascii="Cambria Math" w:hAnsi="Cambria Math" w:cs="Times New Roman"/>
                      <w:sz w:val="26"/>
                      <w:szCs w:val="26"/>
                    </w:rPr>
                  </m:ctrlPr>
                </m:fPr>
                <m:num>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den>
              </m:f>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11,64</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8,59m/s</w:t>
            </w:r>
          </w:p>
          <w:p w14:paraId="36C5F094">
            <w:pPr>
              <w:spacing w:after="0" w:line="360" w:lineRule="auto"/>
              <w:ind w:left="48" w:right="48"/>
              <w:jc w:val="both"/>
              <w:rPr>
                <w:rFonts w:hint="default" w:ascii="Times New Roman" w:hAnsi="Times New Roman" w:eastAsia="Times New Roman" w:cs="Times New Roman"/>
                <w:i/>
                <w:color w:val="000000"/>
                <w:sz w:val="26"/>
                <w:szCs w:val="26"/>
              </w:rPr>
            </w:pPr>
            <m:oMath>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xml:space="preserve"> ≈ 30,92 km/s</w:t>
            </w:r>
          </w:p>
          <w:p w14:paraId="157C3CF6">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Giải SEA Games 29 (2017):</w:t>
            </w:r>
          </w:p>
          <w:p w14:paraId="563F2265">
            <w:pPr>
              <w:spacing w:after="0" w:line="360" w:lineRule="auto"/>
              <w:ind w:left="48" w:right="48"/>
              <w:jc w:val="both"/>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w:t>
            </w:r>
            <m:oMath>
              <m:f>
                <m:fPr>
                  <m:ctrlPr>
                    <w:rPr>
                      <w:rFonts w:hint="default" w:ascii="Cambria Math" w:hAnsi="Cambria Math" w:cs="Times New Roman"/>
                      <w:sz w:val="26"/>
                      <w:szCs w:val="26"/>
                    </w:rPr>
                  </m:ctrlPr>
                </m:fPr>
                <m:num>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den>
              </m:f>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11,56</m:t>
                  </m:r>
                  <m:ctrlPr>
                    <w:rPr>
                      <w:rFonts w:hint="default" w:ascii="Cambria Math" w:hAnsi="Cambria Math" w:eastAsia="Cambria Math" w:cs="Times New Roman"/>
                      <w:color w:val="000000"/>
                      <w:sz w:val="26"/>
                      <w:szCs w:val="26"/>
                    </w:rPr>
                  </m:ctrlPr>
                </m:den>
              </m:f>
            </m:oMath>
            <w:r>
              <w:rPr>
                <w:rFonts w:hint="default" w:ascii="Times New Roman" w:hAnsi="Times New Roman" w:eastAsia="Gungsuh" w:cs="Times New Roman"/>
                <w:i/>
                <w:color w:val="000000"/>
                <w:sz w:val="26"/>
                <w:szCs w:val="26"/>
              </w:rPr>
              <w:t xml:space="preserve"> ≈ 8,65m/s </w:t>
            </w:r>
          </w:p>
          <w:p w14:paraId="49BE1F3A">
            <w:pPr>
              <w:spacing w:after="0" w:line="360" w:lineRule="auto"/>
              <w:ind w:left="48" w:right="48"/>
              <w:jc w:val="both"/>
              <w:rPr>
                <w:rFonts w:hint="default" w:ascii="Times New Roman" w:hAnsi="Times New Roman" w:eastAsia="Times New Roman" w:cs="Times New Roman"/>
                <w:i/>
                <w:color w:val="000000"/>
                <w:sz w:val="26"/>
                <w:szCs w:val="26"/>
              </w:rPr>
            </w:pPr>
            <m:oMath>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31,14 km/s</w:t>
            </w:r>
          </w:p>
          <w:p w14:paraId="7B86115F">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Giải SEA Games 30 (2019):</w:t>
            </w:r>
          </w:p>
          <w:p w14:paraId="2AE7F946">
            <w:pPr>
              <w:spacing w:after="0" w:line="360" w:lineRule="auto"/>
              <w:ind w:left="48" w:right="48"/>
              <w:jc w:val="both"/>
              <w:rPr>
                <w:rFonts w:hint="default" w:ascii="Times New Roman" w:hAnsi="Times New Roman" w:eastAsia="Times New Roman" w:cs="Times New Roman"/>
                <w:i/>
                <w:color w:val="000000"/>
                <w:sz w:val="26"/>
                <w:szCs w:val="26"/>
              </w:rPr>
            </w:pP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3</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w:t>
            </w:r>
            <m:oMath>
              <m:f>
                <m:fPr>
                  <m:ctrlPr>
                    <w:rPr>
                      <w:rFonts w:hint="default" w:ascii="Cambria Math" w:hAnsi="Cambria Math" w:cs="Times New Roman"/>
                      <w:sz w:val="26"/>
                      <w:szCs w:val="26"/>
                    </w:rPr>
                  </m:ctrlPr>
                </m:fPr>
                <m:num>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3</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3</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den>
              </m:f>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11,54</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xml:space="preserve">≈ 8,67m/s </w:t>
            </w:r>
          </w:p>
          <w:p w14:paraId="6AAF332E">
            <w:pPr>
              <w:spacing w:after="0" w:line="360" w:lineRule="auto"/>
              <w:ind w:left="48" w:right="48"/>
              <w:jc w:val="both"/>
              <w:rPr>
                <w:rFonts w:hint="default" w:ascii="Times New Roman" w:hAnsi="Times New Roman" w:eastAsia="Times New Roman" w:cs="Times New Roman"/>
                <w:i/>
                <w:color w:val="000000"/>
                <w:sz w:val="26"/>
                <w:szCs w:val="26"/>
              </w:rPr>
            </w:pPr>
            <m:oMath>
              <m:r>
                <m:rPr/>
                <w:rPr>
                  <w:rFonts w:hint="default" w:ascii="Cambria Math" w:hAnsi="Cambria Math" w:eastAsia="Cambria Math" w:cs="Times New Roman"/>
                  <w:color w:val="000000"/>
                  <w:sz w:val="26"/>
                  <w:szCs w:val="26"/>
                </w:rPr>
                <m:t xml:space="preserve">                            </m:t>
              </m:r>
            </m:oMath>
            <w:r>
              <w:rPr>
                <w:rFonts w:hint="default" w:ascii="Times New Roman" w:hAnsi="Times New Roman" w:eastAsia="Gungsuh" w:cs="Times New Roman"/>
                <w:i/>
                <w:color w:val="000000"/>
                <w:sz w:val="26"/>
                <w:szCs w:val="26"/>
              </w:rPr>
              <w:t>≈ 31,21 km/s</w:t>
            </w:r>
          </w:p>
          <w:p w14:paraId="56BB21A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2. Tốc độ tức thời. </w:t>
            </w:r>
          </w:p>
          <w:p w14:paraId="245C2DA9">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728AB919">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Thời gian xe máy đi từ nhà đến trường là:</w:t>
            </w:r>
          </w:p>
          <w:p w14:paraId="447D99EB">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Gungsuh" w:cs="Times New Roman"/>
                <w:color w:val="000000"/>
                <w:sz w:val="26"/>
                <w:szCs w:val="26"/>
              </w:rPr>
              <w:t>∆t = 7h30 - 7h = 30 phút = 0,5h</w:t>
            </w:r>
          </w:p>
          <w:p w14:paraId="473D4770">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Tốc độ trung bình của xe máy chở A khi đi từ nhà đến trường:</w:t>
            </w:r>
          </w:p>
          <w:p w14:paraId="6D0155B1">
            <w:pPr>
              <w:spacing w:after="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v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15</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0,5</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30 (km/h)</w:t>
            </w:r>
          </w:p>
          <w:p w14:paraId="4D69A2EB">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Theo đề bài ta có:</w:t>
            </w:r>
          </w:p>
          <w:p w14:paraId="2C92A9EA">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Sau 5 phút kể từ khi xuất phát, xe đạt tốc độ 30 km/h.</w:t>
            </w:r>
          </w:p>
          <w:p w14:paraId="190269AA">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Sau 10 phút nữa, xe tăng tốc lên thêm 15 km/h.</w:t>
            </w:r>
          </w:p>
          <w:p w14:paraId="71037096">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Cambria Math" w:cs="Times New Roman"/>
                <w:color w:val="000000"/>
                <w:sz w:val="26"/>
                <w:szCs w:val="26"/>
              </w:rPr>
              <w:t>⇒</w:t>
            </w:r>
            <w:r>
              <w:rPr>
                <w:rFonts w:hint="default" w:ascii="Times New Roman" w:hAnsi="Times New Roman" w:eastAsia="Times New Roman" w:cs="Times New Roman"/>
                <w:color w:val="000000"/>
                <w:sz w:val="26"/>
                <w:szCs w:val="26"/>
              </w:rPr>
              <w:t> Tốc độ của xe vào lúc 7 giờ 15 phút là: v1 = 15 + 30 = 45 km/h</w:t>
            </w:r>
          </w:p>
          <w:p w14:paraId="1A3D3C45">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Xe dừng trước cổng trường lúc 7 giờ 30 phút.</w:t>
            </w:r>
          </w:p>
          <w:p w14:paraId="32D4B043">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Cambria Math" w:cs="Times New Roman"/>
                <w:color w:val="000000"/>
                <w:sz w:val="26"/>
                <w:szCs w:val="26"/>
              </w:rPr>
              <w:t>⇒</w:t>
            </w:r>
            <w:r>
              <w:rPr>
                <w:rFonts w:hint="default" w:ascii="Times New Roman" w:hAnsi="Times New Roman" w:eastAsia="Times New Roman" w:cs="Times New Roman"/>
                <w:color w:val="000000"/>
                <w:sz w:val="26"/>
                <w:szCs w:val="26"/>
              </w:rPr>
              <w:t xml:space="preserve"> Tốc độ của xe lúc 7 giờ 30 phút là:</w:t>
            </w:r>
            <m:oMath>
              <m:r>
                <m:rPr/>
                <w:rPr>
                  <w:rFonts w:hint="default" w:ascii="Cambria Math" w:hAnsi="Cambria Math" w:eastAsia="Cambria Math" w:cs="Times New Roman"/>
                  <w:color w:val="000000"/>
                  <w:sz w:val="26"/>
                  <w:szCs w:val="26"/>
                </w:rPr>
                <m:t xml:space="preserve"> </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color w:val="000000"/>
                <w:sz w:val="26"/>
                <w:szCs w:val="26"/>
              </w:rPr>
              <w:t> = 0 km/h</w:t>
            </w:r>
          </w:p>
          <w:p w14:paraId="075FDD4E">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Cả 2 tốc độ này đều là tốc độ tức thời vì lúc này bố bạn A đang đọc số chỉ của tốc kế trên xe máy.</w:t>
            </w:r>
          </w:p>
          <w:p w14:paraId="20DFF437">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15AC15EA">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Phân biệt tốc độ trung bình và tốc độ tức thời</w:t>
            </w:r>
            <w:r>
              <w:rPr>
                <w:rFonts w:hint="default" w:ascii="Times New Roman" w:hAnsi="Times New Roman" w:eastAsia="Times New Roman" w:cs="Times New Roman"/>
                <w:i/>
                <w:color w:val="000000"/>
                <w:sz w:val="26"/>
                <w:szCs w:val="26"/>
              </w:rPr>
              <w:t xml:space="preserve"> :</w:t>
            </w:r>
          </w:p>
          <w:p w14:paraId="62C7121F">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Tốc độ trung bình là giá trị bình quân trên cả quãng đường đi.</w:t>
            </w:r>
          </w:p>
          <w:p w14:paraId="76B16AB1">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Tốc độ tức thời là giá trị tại một thời điểm xác định.</w:t>
            </w:r>
          </w:p>
          <w:p w14:paraId="24D49EE3">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Cambria Math" w:cs="Times New Roman"/>
                <w:color w:val="000000"/>
                <w:sz w:val="26"/>
                <w:szCs w:val="26"/>
              </w:rPr>
              <w:t>⇒</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b/>
                <w:color w:val="000000"/>
                <w:sz w:val="26"/>
                <w:szCs w:val="26"/>
              </w:rPr>
              <w:t>Kết luận :</w:t>
            </w:r>
            <w:r>
              <w:rPr>
                <w:rFonts w:hint="default" w:ascii="Times New Roman" w:hAnsi="Times New Roman" w:eastAsia="Times New Roman" w:cs="Times New Roman"/>
                <w:color w:val="000000"/>
                <w:sz w:val="26"/>
                <w:szCs w:val="26"/>
              </w:rPr>
              <w:t xml:space="preserve"> Ta có thể thấy tốc độ tức thời là tốc độ trung bình trên một đoạn đường rất ngắn</w:t>
            </w:r>
            <w:r>
              <w:rPr>
                <w:rFonts w:hint="default" w:ascii="Times New Roman" w:hAnsi="Times New Roman" w:eastAsia="Times New Roman" w:cs="Times New Roman"/>
                <w:i/>
                <w:color w:val="000000"/>
                <w:sz w:val="26"/>
                <w:szCs w:val="26"/>
              </w:rPr>
              <w:t xml:space="preserve">. </w:t>
            </w:r>
          </w:p>
          <w:p w14:paraId="0EF3EE3B">
            <w:pPr>
              <w:spacing w:before="60" w:after="60" w:line="360" w:lineRule="auto"/>
              <w:jc w:val="both"/>
              <w:rPr>
                <w:rFonts w:hint="default" w:ascii="Times New Roman" w:hAnsi="Times New Roman" w:eastAsia="Times New Roman" w:cs="Times New Roman"/>
                <w:i/>
                <w:color w:val="000000"/>
                <w:sz w:val="26"/>
                <w:szCs w:val="26"/>
              </w:rPr>
            </w:pPr>
          </w:p>
          <w:p w14:paraId="40B1BE93">
            <w:pPr>
              <w:spacing w:before="60" w:after="60" w:line="360" w:lineRule="auto"/>
              <w:jc w:val="both"/>
              <w:rPr>
                <w:rFonts w:hint="default" w:ascii="Times New Roman" w:hAnsi="Times New Roman" w:eastAsia="Times New Roman" w:cs="Times New Roman"/>
                <w:b/>
                <w:color w:val="000000"/>
                <w:sz w:val="26"/>
                <w:szCs w:val="26"/>
              </w:rPr>
            </w:pPr>
          </w:p>
          <w:p w14:paraId="629A1CE2">
            <w:pPr>
              <w:spacing w:before="60" w:after="60" w:line="360" w:lineRule="auto"/>
              <w:jc w:val="both"/>
              <w:rPr>
                <w:rFonts w:hint="default" w:ascii="Times New Roman" w:hAnsi="Times New Roman" w:eastAsia="Times New Roman" w:cs="Times New Roman"/>
                <w:b/>
                <w:color w:val="000000"/>
                <w:sz w:val="26"/>
                <w:szCs w:val="26"/>
              </w:rPr>
            </w:pPr>
          </w:p>
          <w:p w14:paraId="555D4925">
            <w:pPr>
              <w:spacing w:before="60" w:after="60" w:line="360" w:lineRule="auto"/>
              <w:jc w:val="both"/>
              <w:rPr>
                <w:rFonts w:hint="default" w:ascii="Times New Roman" w:hAnsi="Times New Roman" w:eastAsia="Times New Roman" w:cs="Times New Roman"/>
                <w:b/>
                <w:color w:val="000000"/>
                <w:sz w:val="26"/>
                <w:szCs w:val="26"/>
              </w:rPr>
            </w:pPr>
          </w:p>
          <w:p w14:paraId="5390D92C">
            <w:pPr>
              <w:spacing w:before="60" w:after="60" w:line="360" w:lineRule="auto"/>
              <w:jc w:val="both"/>
              <w:rPr>
                <w:rFonts w:hint="default" w:ascii="Times New Roman" w:hAnsi="Times New Roman" w:eastAsia="Times New Roman" w:cs="Times New Roman"/>
                <w:b/>
                <w:color w:val="000000"/>
                <w:sz w:val="26"/>
                <w:szCs w:val="26"/>
              </w:rPr>
            </w:pPr>
          </w:p>
          <w:p w14:paraId="0E2B3F2D">
            <w:pPr>
              <w:spacing w:before="60" w:after="60" w:line="360" w:lineRule="auto"/>
              <w:jc w:val="both"/>
              <w:rPr>
                <w:rFonts w:hint="default" w:ascii="Times New Roman" w:hAnsi="Times New Roman" w:eastAsia="Times New Roman" w:cs="Times New Roman"/>
                <w:b/>
                <w:color w:val="000000"/>
                <w:sz w:val="26"/>
                <w:szCs w:val="26"/>
              </w:rPr>
            </w:pPr>
          </w:p>
          <w:p w14:paraId="243CDC94">
            <w:pPr>
              <w:spacing w:before="60" w:after="60" w:line="360" w:lineRule="auto"/>
              <w:jc w:val="both"/>
              <w:rPr>
                <w:rFonts w:hint="default" w:ascii="Times New Roman" w:hAnsi="Times New Roman" w:eastAsia="Times New Roman" w:cs="Times New Roman"/>
                <w:color w:val="000000"/>
                <w:sz w:val="26"/>
                <w:szCs w:val="26"/>
              </w:rPr>
            </w:pPr>
          </w:p>
        </w:tc>
      </w:tr>
    </w:tbl>
    <w:p w14:paraId="775BEFE4">
      <w:pPr>
        <w:spacing w:before="24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Hoạt động 2. Vận tốc.</w:t>
      </w:r>
    </w:p>
    <w:p w14:paraId="1CC670E7">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a. Mục tiêu: </w:t>
      </w:r>
    </w:p>
    <w:p w14:paraId="3663B2F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HS phân biệt hai khái niệm tốc độ và vận tốc, vận tốc trung bình và vận tốc tức thời. </w:t>
      </w:r>
    </w:p>
    <w:p w14:paraId="709DE6C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Biết cách tổng hợp vận tốc.</w:t>
      </w:r>
    </w:p>
    <w:p w14:paraId="40D8DF52">
      <w:pPr>
        <w:spacing w:before="60" w:after="60" w:line="360" w:lineRule="auto"/>
        <w:jc w:val="both"/>
        <w:rPr>
          <w:rFonts w:hint="default" w:ascii="Times New Roman" w:hAnsi="Times New Roman" w:eastAsia="Times New Roman" w:cs="Times New Roman"/>
          <w:color w:val="FF0000"/>
          <w:sz w:val="26"/>
          <w:szCs w:val="26"/>
        </w:rPr>
      </w:pPr>
      <w:r>
        <w:rPr>
          <w:rFonts w:hint="default" w:ascii="Times New Roman" w:hAnsi="Times New Roman" w:eastAsia="Times New Roman" w:cs="Times New Roman"/>
          <w:b/>
          <w:color w:val="000000"/>
          <w:sz w:val="26"/>
          <w:szCs w:val="26"/>
        </w:rPr>
        <w:t xml:space="preserve">b. Nội dung: </w:t>
      </w:r>
      <w:r>
        <w:rPr>
          <w:rFonts w:hint="default" w:ascii="Times New Roman" w:hAnsi="Times New Roman" w:eastAsia="Times New Roman" w:cs="Times New Roman"/>
          <w:sz w:val="26"/>
          <w:szCs w:val="26"/>
        </w:rPr>
        <w:t xml:space="preserve">GV cho HS tự đọc phần độc hiểu của mục II và hướng dẫn các em thảo luận về vận tốc trung bình, vận tốc tức thời và cách tổng hợp vận tốc. </w:t>
      </w:r>
    </w:p>
    <w:p w14:paraId="65A2BC85">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c. Sản phẩm học tập: </w:t>
      </w:r>
    </w:p>
    <w:p w14:paraId="687FEEF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color w:val="000000"/>
          <w:sz w:val="26"/>
          <w:szCs w:val="26"/>
        </w:rPr>
        <w:t>Nhận biết và phân biệt khái niệm vận tốc, tốc độ</w:t>
      </w:r>
    </w:p>
    <w:p w14:paraId="777E0E0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Nhận biết, phân biệt và viết ra được công thức tínhvận tốc trung bình, vận tốc tức thời. </w:t>
      </w:r>
    </w:p>
    <w:p w14:paraId="5922923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Biết cách tổng hợp hai vận tốc cùng phương và hai vận tốc vuông góc với nhau. </w:t>
      </w:r>
    </w:p>
    <w:p w14:paraId="327F75E5">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 Tổ chức hoạt động:</w:t>
      </w:r>
    </w:p>
    <w:tbl>
      <w:tblPr>
        <w:tblStyle w:val="9"/>
        <w:tblW w:w="10489"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83"/>
        <w:gridCol w:w="5106"/>
      </w:tblGrid>
      <w:tr w14:paraId="57044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3" w:type="dxa"/>
            <w:tcBorders>
              <w:top w:val="single" w:color="000000" w:sz="4" w:space="0"/>
              <w:left w:val="single" w:color="000000" w:sz="4" w:space="0"/>
              <w:bottom w:val="single" w:color="000000" w:sz="4" w:space="0"/>
              <w:right w:val="single" w:color="000000" w:sz="4" w:space="0"/>
            </w:tcBorders>
          </w:tcPr>
          <w:p w14:paraId="6492F920">
            <w:pPr>
              <w:spacing w:before="60" w:after="60" w:line="379" w:lineRule="auto"/>
              <w:jc w:val="center"/>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HOẠT ĐỘNG CỦA GV - HS</w:t>
            </w:r>
          </w:p>
        </w:tc>
        <w:tc>
          <w:tcPr>
            <w:tcW w:w="5106" w:type="dxa"/>
            <w:tcBorders>
              <w:top w:val="single" w:color="000000" w:sz="4" w:space="0"/>
              <w:left w:val="single" w:color="000000" w:sz="4" w:space="0"/>
              <w:bottom w:val="single" w:color="000000" w:sz="4" w:space="0"/>
              <w:right w:val="single" w:color="000000" w:sz="4" w:space="0"/>
            </w:tcBorders>
          </w:tcPr>
          <w:p w14:paraId="206F6FF4">
            <w:pPr>
              <w:spacing w:before="60" w:after="60" w:line="379" w:lineRule="auto"/>
              <w:jc w:val="center"/>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DỰ KIẾN SẢN PHẨM</w:t>
            </w:r>
          </w:p>
        </w:tc>
      </w:tr>
      <w:tr w14:paraId="26838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3" w:type="dxa"/>
            <w:tcBorders>
              <w:top w:val="single" w:color="000000" w:sz="4" w:space="0"/>
              <w:left w:val="single" w:color="000000" w:sz="4" w:space="0"/>
              <w:bottom w:val="single" w:color="000000" w:sz="4" w:space="0"/>
              <w:right w:val="single" w:color="000000" w:sz="4" w:space="0"/>
            </w:tcBorders>
          </w:tcPr>
          <w:p w14:paraId="41D11F28">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1: GV chuyển giao nhiệm vụ học tập</w:t>
            </w:r>
          </w:p>
          <w:p w14:paraId="674D726D">
            <w:pPr>
              <w:spacing w:before="60" w:after="60" w:line="360" w:lineRule="auto"/>
              <w:jc w:val="both"/>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Nhiệm vụ 1. Tìm hiểu vận tốc trung bình</w:t>
            </w:r>
          </w:p>
          <w:p w14:paraId="248291D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cho HS tự đọc phần đọc hiểu SGK mục 1, hướng dẫn HS thảo luận để phân biệt được tốc độ và vận tốc. </w:t>
            </w:r>
          </w:p>
          <w:p w14:paraId="2D2F4085">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 “</w:t>
            </w:r>
            <w:r>
              <w:rPr>
                <w:rFonts w:hint="default" w:ascii="Times New Roman" w:hAnsi="Times New Roman" w:eastAsia="Times New Roman" w:cs="Times New Roman"/>
                <w:i/>
                <w:color w:val="000000"/>
                <w:sz w:val="26"/>
                <w:szCs w:val="26"/>
              </w:rPr>
              <w:t>Qua những gì tìm hiểu được ở phần này, em hãy cho biết vận tốc và tốc độ khác nhau như thế nào?”</w:t>
            </w:r>
          </w:p>
          <w:p w14:paraId="20BF6508">
            <w:pPr>
              <w:spacing w:before="60" w:after="60" w:line="360" w:lineRule="auto"/>
              <w:jc w:val="both"/>
              <w:rPr>
                <w:rFonts w:hint="default" w:ascii="Times New Roman" w:hAnsi="Times New Roman" w:eastAsia="Times New Roman" w:cs="Times New Roman"/>
                <w:i/>
                <w:color w:val="000000"/>
                <w:sz w:val="26"/>
                <w:szCs w:val="26"/>
              </w:rPr>
            </w:pPr>
          </w:p>
          <w:p w14:paraId="684E2D00">
            <w:pPr>
              <w:spacing w:before="60" w:after="60" w:line="360" w:lineRule="auto"/>
              <w:jc w:val="both"/>
              <w:rPr>
                <w:rFonts w:hint="default" w:ascii="Times New Roman" w:hAnsi="Times New Roman" w:eastAsia="Times New Roman" w:cs="Times New Roman"/>
                <w:i/>
                <w:color w:val="000000"/>
                <w:sz w:val="26"/>
                <w:szCs w:val="26"/>
              </w:rPr>
            </w:pPr>
          </w:p>
          <w:p w14:paraId="42451F1F">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+”Theo em, tại sao phải nghiên cứu yếu tố là hướng trong một chuyển động?”</w:t>
            </w:r>
          </w:p>
          <w:p w14:paraId="7C5ED216">
            <w:pPr>
              <w:spacing w:before="60" w:after="60" w:line="360" w:lineRule="auto"/>
              <w:jc w:val="both"/>
              <w:rPr>
                <w:rFonts w:hint="default" w:ascii="Times New Roman" w:hAnsi="Times New Roman" w:eastAsia="Times New Roman" w:cs="Times New Roman"/>
                <w:i/>
                <w:color w:val="000000"/>
                <w:sz w:val="26"/>
                <w:szCs w:val="26"/>
              </w:rPr>
            </w:pPr>
          </w:p>
          <w:p w14:paraId="7BD750DD">
            <w:pPr>
              <w:spacing w:before="60" w:after="60" w:line="360" w:lineRule="auto"/>
              <w:jc w:val="both"/>
              <w:rPr>
                <w:rFonts w:hint="default" w:ascii="Times New Roman" w:hAnsi="Times New Roman" w:eastAsia="Times New Roman" w:cs="Times New Roman"/>
                <w:i/>
                <w:color w:val="000000"/>
                <w:sz w:val="26"/>
                <w:szCs w:val="26"/>
              </w:rPr>
            </w:pPr>
          </w:p>
          <w:p w14:paraId="2AA6A35B">
            <w:pPr>
              <w:spacing w:before="60" w:after="60" w:line="360" w:lineRule="auto"/>
              <w:jc w:val="both"/>
              <w:rPr>
                <w:rFonts w:hint="default" w:ascii="Times New Roman" w:hAnsi="Times New Roman" w:eastAsia="Times New Roman" w:cs="Times New Roman"/>
                <w:i/>
                <w:color w:val="000000"/>
                <w:sz w:val="26"/>
                <w:szCs w:val="26"/>
              </w:rPr>
            </w:pPr>
          </w:p>
          <w:p w14:paraId="32546B3F">
            <w:pPr>
              <w:spacing w:before="60" w:after="60" w:line="360" w:lineRule="auto"/>
              <w:jc w:val="both"/>
              <w:rPr>
                <w:rFonts w:hint="default" w:ascii="Times New Roman" w:hAnsi="Times New Roman" w:eastAsia="Times New Roman" w:cs="Times New Roman"/>
                <w:i/>
                <w:color w:val="000000"/>
                <w:sz w:val="26"/>
                <w:szCs w:val="26"/>
              </w:rPr>
            </w:pPr>
          </w:p>
          <w:p w14:paraId="5E22725A">
            <w:pPr>
              <w:spacing w:before="60" w:after="60" w:line="360" w:lineRule="auto"/>
              <w:jc w:val="both"/>
              <w:rPr>
                <w:rFonts w:hint="default" w:ascii="Times New Roman" w:hAnsi="Times New Roman" w:eastAsia="Times New Roman" w:cs="Times New Roman"/>
                <w:i/>
                <w:color w:val="000000"/>
                <w:sz w:val="26"/>
                <w:szCs w:val="26"/>
              </w:rPr>
            </w:pPr>
          </w:p>
          <w:p w14:paraId="5149840C">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 xml:space="preserve">- GV yêu cầu trả lời câu hỏi trong phần này. </w:t>
            </w:r>
          </w:p>
          <w:p w14:paraId="0C359343">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“Qua những kiến thức mà GV cung cấp ở trên, em hãy trả lời câu hỏi sau:”</w:t>
            </w:r>
          </w:p>
          <w:p w14:paraId="313E88E9">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CH1.</w:t>
            </w:r>
            <w:r>
              <w:rPr>
                <w:rFonts w:hint="default" w:ascii="Times New Roman" w:hAnsi="Times New Roman" w:eastAsia="Times New Roman" w:cs="Times New Roman"/>
                <w:i/>
                <w:color w:val="000000"/>
                <w:sz w:val="26"/>
                <w:szCs w:val="26"/>
              </w:rPr>
              <w:t xml:space="preserve"> Một người đi xe máy qua ngã tư (Hình 5.1) với tốc độ trung bình 30 km/h theo hướng Bắc. Sau 3 phút người đó đi đến vị trí nào trên hình?</w:t>
            </w:r>
          </w:p>
          <w:p w14:paraId="780A8AB2">
            <w:pPr>
              <w:spacing w:after="240"/>
              <w:ind w:left="48" w:right="48"/>
              <w:jc w:val="center"/>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lang w:val="en-US"/>
              </w:rPr>
              <w:drawing>
                <wp:inline distT="0" distB="0" distL="0" distR="0">
                  <wp:extent cx="1873250" cy="3168650"/>
                  <wp:effectExtent l="0" t="0" r="0" b="0"/>
                  <wp:docPr id="192" name="image2.png" descr="Một người đi xe máy qua ngã tư (Hình 5.1) với tốc độ trung bình 30 km/h theo hướng Bắc"/>
                  <wp:cNvGraphicFramePr/>
                  <a:graphic xmlns:a="http://schemas.openxmlformats.org/drawingml/2006/main">
                    <a:graphicData uri="http://schemas.openxmlformats.org/drawingml/2006/picture">
                      <pic:pic xmlns:pic="http://schemas.openxmlformats.org/drawingml/2006/picture">
                        <pic:nvPicPr>
                          <pic:cNvPr id="192" name="image2.png" descr="Một người đi xe máy qua ngã tư (Hình 5.1) với tốc độ trung bình 30 km/h theo hướng Bắc"/>
                          <pic:cNvPicPr preferRelativeResize="0"/>
                        </pic:nvPicPr>
                        <pic:blipFill>
                          <a:blip r:embed="rId124"/>
                          <a:srcRect/>
                          <a:stretch>
                            <a:fillRect/>
                          </a:stretch>
                        </pic:blipFill>
                        <pic:spPr>
                          <a:xfrm>
                            <a:off x="0" y="0"/>
                            <a:ext cx="1873250" cy="3168650"/>
                          </a:xfrm>
                          <a:prstGeom prst="rect">
                            <a:avLst/>
                          </a:prstGeom>
                        </pic:spPr>
                      </pic:pic>
                    </a:graphicData>
                  </a:graphic>
                </wp:inline>
              </w:drawing>
            </w:r>
          </w:p>
          <w:p w14:paraId="35B8CB9D">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CH2</w:t>
            </w:r>
            <w:r>
              <w:rPr>
                <w:rFonts w:hint="default" w:ascii="Times New Roman" w:hAnsi="Times New Roman" w:eastAsia="Times New Roman" w:cs="Times New Roman"/>
                <w:i/>
                <w:color w:val="000000"/>
                <w:sz w:val="26"/>
                <w:szCs w:val="26"/>
              </w:rPr>
              <w:t>. Theo em, biểu thức nào sau đây xác định giá trị vận tốc? Tại sao?</w:t>
            </w:r>
          </w:p>
          <w:p w14:paraId="17AA1FC8">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a)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p>
          <w:p w14:paraId="32C1AA36">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b) v.t</w:t>
            </w:r>
          </w:p>
          <w:p w14:paraId="281FFE2C">
            <w:pPr>
              <w:spacing w:after="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c)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d</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p>
          <w:p w14:paraId="06CEA3E2">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d) d.t</w:t>
            </w:r>
          </w:p>
          <w:p w14:paraId="1431EC92">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đưa ra khái niệm vận tốc trung bình.</w:t>
            </w:r>
          </w:p>
          <w:p w14:paraId="4E9FE95A">
            <w:pPr>
              <w:spacing w:after="240" w:line="360" w:lineRule="auto"/>
              <w:ind w:right="48"/>
              <w:jc w:val="both"/>
              <w:rPr>
                <w:rFonts w:hint="default" w:ascii="Times New Roman" w:hAnsi="Times New Roman" w:eastAsia="Times New Roman" w:cs="Times New Roman"/>
                <w:i/>
                <w:color w:val="000000"/>
                <w:sz w:val="26"/>
                <w:szCs w:val="26"/>
              </w:rPr>
            </w:pPr>
          </w:p>
          <w:p w14:paraId="7C5DD58D">
            <w:pPr>
              <w:spacing w:after="240" w:line="360" w:lineRule="auto"/>
              <w:ind w:right="48"/>
              <w:jc w:val="both"/>
              <w:rPr>
                <w:rFonts w:hint="default" w:ascii="Times New Roman" w:hAnsi="Times New Roman" w:eastAsia="Times New Roman" w:cs="Times New Roman"/>
                <w:i/>
                <w:color w:val="000000"/>
                <w:sz w:val="26"/>
                <w:szCs w:val="26"/>
              </w:rPr>
            </w:pPr>
          </w:p>
          <w:p w14:paraId="3BC6423B">
            <w:pPr>
              <w:spacing w:after="240" w:line="360" w:lineRule="auto"/>
              <w:ind w:right="48"/>
              <w:jc w:val="both"/>
              <w:rPr>
                <w:rFonts w:hint="default" w:ascii="Times New Roman" w:hAnsi="Times New Roman" w:eastAsia="Times New Roman" w:cs="Times New Roman"/>
                <w:i/>
                <w:color w:val="000000"/>
                <w:sz w:val="26"/>
                <w:szCs w:val="26"/>
              </w:rPr>
            </w:pPr>
          </w:p>
          <w:p w14:paraId="2F5C1111">
            <w:pPr>
              <w:spacing w:after="240" w:line="360" w:lineRule="auto"/>
              <w:ind w:right="48"/>
              <w:jc w:val="both"/>
              <w:rPr>
                <w:rFonts w:hint="default" w:ascii="Times New Roman" w:hAnsi="Times New Roman" w:eastAsia="Times New Roman" w:cs="Times New Roman"/>
                <w:i/>
                <w:color w:val="000000"/>
                <w:sz w:val="26"/>
                <w:szCs w:val="26"/>
              </w:rPr>
            </w:pPr>
          </w:p>
          <w:p w14:paraId="3CDC59D9">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p>
          <w:p w14:paraId="7A379C00">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p>
          <w:p w14:paraId="11469C9F">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p>
          <w:p w14:paraId="3F41652C">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phân tích đại lượng vecto vận tốc. </w:t>
            </w:r>
          </w:p>
          <w:p w14:paraId="5622F892">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Như đã nói ở trên, vận tốc là một đại lượng có hướng hay còn gọi là đại lượng vecto. Chúng ta hãy cùng đi phân tích và tìm hiểu đặc điểm của vecto vận tốc nhé.</w:t>
            </w:r>
            <w:r>
              <w:rPr>
                <w:rFonts w:hint="default" w:ascii="Times New Roman" w:hAnsi="Times New Roman" w:eastAsia="Times New Roman" w:cs="Times New Roman"/>
                <w:color w:val="000000"/>
                <w:sz w:val="26"/>
                <w:szCs w:val="26"/>
              </w:rPr>
              <w:t>”</w:t>
            </w:r>
          </w:p>
          <w:p w14:paraId="5795FC05">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p>
          <w:p w14:paraId="203077D3">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p>
          <w:p w14:paraId="3E240D3E">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b/>
                <w:i/>
                <w:color w:val="000000"/>
                <w:sz w:val="26"/>
                <w:szCs w:val="26"/>
              </w:rPr>
            </w:pPr>
            <w:r>
              <w:rPr>
                <w:rFonts w:hint="default" w:ascii="Times New Roman" w:hAnsi="Times New Roman" w:eastAsia="Times New Roman" w:cs="Times New Roman"/>
                <w:color w:val="000000"/>
                <w:sz w:val="26"/>
                <w:szCs w:val="26"/>
              </w:rPr>
              <w:t xml:space="preserve">- GV yêu cầu HS trả lời câu hỏi sau: </w:t>
            </w:r>
          </w:p>
          <w:p w14:paraId="74E525B9">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i/>
                <w:color w:val="000000"/>
                <w:sz w:val="26"/>
                <w:szCs w:val="26"/>
              </w:rPr>
              <w:t>CH</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p>
          <w:p w14:paraId="610DFD4C">
            <w:pPr>
              <w:spacing w:after="240"/>
              <w:ind w:left="48" w:right="48"/>
              <w:jc w:val="center"/>
              <w:rPr>
                <w:rFonts w:hint="default" w:ascii="Times New Roman" w:hAnsi="Times New Roman" w:eastAsia="Open Sans" w:cs="Times New Roman"/>
                <w:color w:val="000000"/>
                <w:sz w:val="26"/>
                <w:szCs w:val="26"/>
              </w:rPr>
            </w:pPr>
            <w:r>
              <w:rPr>
                <w:rFonts w:hint="default" w:ascii="Times New Roman" w:hAnsi="Times New Roman" w:eastAsia="Open Sans" w:cs="Times New Roman"/>
                <w:color w:val="000000"/>
                <w:sz w:val="26"/>
                <w:szCs w:val="26"/>
                <w:lang w:val="en-US"/>
              </w:rPr>
              <w:drawing>
                <wp:inline distT="0" distB="0" distL="0" distR="0">
                  <wp:extent cx="2197100" cy="1962150"/>
                  <wp:effectExtent l="0" t="0" r="0" b="0"/>
                  <wp:docPr id="198" name="image4.png" descr="Bạn A đi học từ nhà đến trường theo lộ trình ABC (Hình 5.2). Biết bạn A đi đoạn đường AB = 400 m"/>
                  <wp:cNvGraphicFramePr/>
                  <a:graphic xmlns:a="http://schemas.openxmlformats.org/drawingml/2006/main">
                    <a:graphicData uri="http://schemas.openxmlformats.org/drawingml/2006/picture">
                      <pic:pic xmlns:pic="http://schemas.openxmlformats.org/drawingml/2006/picture">
                        <pic:nvPicPr>
                          <pic:cNvPr id="198" name="image4.png" descr="Bạn A đi học từ nhà đến trường theo lộ trình ABC (Hình 5.2). Biết bạn A đi đoạn đường AB = 400 m"/>
                          <pic:cNvPicPr preferRelativeResize="0"/>
                        </pic:nvPicPr>
                        <pic:blipFill>
                          <a:blip r:embed="rId125"/>
                          <a:srcRect/>
                          <a:stretch>
                            <a:fillRect/>
                          </a:stretch>
                        </pic:blipFill>
                        <pic:spPr>
                          <a:xfrm>
                            <a:off x="0" y="0"/>
                            <a:ext cx="2197100" cy="1962150"/>
                          </a:xfrm>
                          <a:prstGeom prst="rect">
                            <a:avLst/>
                          </a:prstGeom>
                        </pic:spPr>
                      </pic:pic>
                    </a:graphicData>
                  </a:graphic>
                </wp:inline>
              </w:drawing>
            </w:r>
          </w:p>
          <w:p w14:paraId="2FF2883F">
            <w:pPr>
              <w:spacing w:before="60" w:after="60" w:line="360" w:lineRule="auto"/>
              <w:jc w:val="both"/>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 xml:space="preserve">Nhiệm vụ 2: Tìm hiểu vận tốc tức thời. </w:t>
            </w:r>
          </w:p>
          <w:p w14:paraId="3DCB873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dẫn dắt: “</w:t>
            </w:r>
            <w:r>
              <w:rPr>
                <w:rFonts w:hint="default" w:ascii="Times New Roman" w:hAnsi="Times New Roman" w:eastAsia="Times New Roman" w:cs="Times New Roman"/>
                <w:i/>
                <w:color w:val="000000"/>
                <w:sz w:val="26"/>
                <w:szCs w:val="26"/>
              </w:rPr>
              <w:t>Giống như tốc độ sẽ có tốc độ trung bình, tốc độ tức thời thì vận tốc cũng sẽ có vận tốc trung bình và vận tốc tức thời. Bây giờ chúng ta sẽ tìm hiểu khái niệm vận tốc tức thời nhé.”</w:t>
            </w:r>
          </w:p>
          <w:p w14:paraId="1B9E221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giới thiệu khái niệm vận tốc tức thời. </w:t>
            </w:r>
          </w:p>
          <w:p w14:paraId="279C2309">
            <w:pPr>
              <w:spacing w:before="60" w:after="60" w:line="360" w:lineRule="auto"/>
              <w:jc w:val="both"/>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 xml:space="preserve">Nhiệm vụ 3: Tìm hiểu về cách tổng hợp hai vận tốc cùng phương. </w:t>
            </w:r>
          </w:p>
          <w:p w14:paraId="3EC9AF44">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 GV  dẫn dắt vào nội dung mới:</w:t>
            </w:r>
            <w:r>
              <w:rPr>
                <w:rFonts w:hint="default" w:ascii="Times New Roman" w:hAnsi="Times New Roman" w:eastAsia="Times New Roman" w:cs="Times New Roman"/>
                <w:i/>
                <w:color w:val="000000"/>
                <w:sz w:val="26"/>
                <w:szCs w:val="26"/>
              </w:rPr>
              <w:t>“ Ở bài 4, chúng ta đã biết cách tổng hợp độ dịch chuyển của chuyển động. Ở bài này chúng ta sẽ đi tìm hiểu cách tổng hợp vận tốc. Chúng ta đi vào mục a, tổng hợp hai vận tốc cùng phương.”</w:t>
            </w:r>
          </w:p>
          <w:p w14:paraId="150FFFB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trình bày lời giải của bài tập ví dụ để giúp HS dễ hiểu hơn. </w:t>
            </w:r>
          </w:p>
          <w:p w14:paraId="21007CC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Bài tập ví dụ:</w:t>
            </w:r>
            <w:r>
              <w:rPr>
                <w:rFonts w:hint="default" w:ascii="Times New Roman" w:hAnsi="Times New Roman" w:eastAsia="Times New Roman" w:cs="Times New Roman"/>
                <w:color w:val="000000"/>
                <w:sz w:val="26"/>
                <w:szCs w:val="26"/>
              </w:rPr>
              <w:t xml:space="preserve"> Trên đoàn tàu đang chạy thẳng với vận tốc trung bình 36km/h so với mặt đường. Một hành khách đi về phía đầu tàu với vận tốc 1m/s so với mặt sàn tàu (hình 5.3)</w:t>
            </w:r>
          </w:p>
          <w:p w14:paraId="281F31A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Hành khách này tham gia mấy chuyển động?</w:t>
            </w:r>
          </w:p>
          <w:p w14:paraId="3F62809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b, Làm cách nào để xác định được vận tốc của hành khách đối với mặt đường. </w:t>
            </w:r>
          </w:p>
          <w:p w14:paraId="5427AF7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cs="Times New Roman"/>
                <w:sz w:val="26"/>
                <w:szCs w:val="26"/>
                <w:lang w:val="en-US"/>
              </w:rPr>
              <w:drawing>
                <wp:inline distT="0" distB="0" distL="114300" distR="114300">
                  <wp:extent cx="2781300" cy="1847850"/>
                  <wp:effectExtent l="0" t="0" r="0" b="0"/>
                  <wp:docPr id="199" name="image18.png"/>
                  <wp:cNvGraphicFramePr/>
                  <a:graphic xmlns:a="http://schemas.openxmlformats.org/drawingml/2006/main">
                    <a:graphicData uri="http://schemas.openxmlformats.org/drawingml/2006/picture">
                      <pic:pic xmlns:pic="http://schemas.openxmlformats.org/drawingml/2006/picture">
                        <pic:nvPicPr>
                          <pic:cNvPr id="199" name="image18.png"/>
                          <pic:cNvPicPr preferRelativeResize="0"/>
                        </pic:nvPicPr>
                        <pic:blipFill>
                          <a:blip r:embed="rId126"/>
                          <a:srcRect/>
                          <a:stretch>
                            <a:fillRect/>
                          </a:stretch>
                        </pic:blipFill>
                        <pic:spPr>
                          <a:xfrm>
                            <a:off x="0" y="0"/>
                            <a:ext cx="2781300" cy="1847850"/>
                          </a:xfrm>
                          <a:prstGeom prst="rect">
                            <a:avLst/>
                          </a:prstGeom>
                        </pic:spPr>
                      </pic:pic>
                    </a:graphicData>
                  </a:graphic>
                </wp:inline>
              </w:drawing>
            </w:r>
          </w:p>
          <w:p w14:paraId="4922ABE9">
            <w:pPr>
              <w:spacing w:before="60" w:after="60" w:line="360" w:lineRule="auto"/>
              <w:jc w:val="both"/>
              <w:rPr>
                <w:rFonts w:hint="default" w:ascii="Times New Roman" w:hAnsi="Times New Roman" w:eastAsia="Times New Roman" w:cs="Times New Roman"/>
                <w:i/>
                <w:color w:val="000000"/>
                <w:sz w:val="26"/>
                <w:szCs w:val="26"/>
              </w:rPr>
            </w:pPr>
          </w:p>
          <w:p w14:paraId="40DE78D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w:t>
            </w:r>
          </w:p>
          <w:p w14:paraId="6304BDE8">
            <w:pPr>
              <w:spacing w:before="60" w:after="60" w:line="360" w:lineRule="auto"/>
              <w:jc w:val="both"/>
              <w:rPr>
                <w:rFonts w:hint="default" w:ascii="Times New Roman" w:hAnsi="Times New Roman" w:eastAsia="Times New Roman" w:cs="Times New Roman"/>
                <w:i/>
                <w:color w:val="000000"/>
                <w:sz w:val="26"/>
                <w:szCs w:val="26"/>
                <w:u w:val="single"/>
              </w:rPr>
            </w:pPr>
          </w:p>
          <w:p w14:paraId="4E5BCA83">
            <w:pPr>
              <w:spacing w:before="60" w:after="60" w:line="360" w:lineRule="auto"/>
              <w:jc w:val="both"/>
              <w:rPr>
                <w:rFonts w:hint="default" w:ascii="Times New Roman" w:hAnsi="Times New Roman" w:eastAsia="Times New Roman" w:cs="Times New Roman"/>
                <w:i/>
                <w:color w:val="000000"/>
                <w:sz w:val="26"/>
                <w:szCs w:val="26"/>
                <w:u w:val="single"/>
              </w:rPr>
            </w:pPr>
          </w:p>
          <w:p w14:paraId="46FFF454">
            <w:pPr>
              <w:spacing w:before="60" w:after="60" w:line="360" w:lineRule="auto"/>
              <w:jc w:val="both"/>
              <w:rPr>
                <w:rFonts w:hint="default" w:ascii="Times New Roman" w:hAnsi="Times New Roman" w:eastAsia="Times New Roman" w:cs="Times New Roman"/>
                <w:i/>
                <w:color w:val="000000"/>
                <w:sz w:val="26"/>
                <w:szCs w:val="26"/>
                <w:u w:val="single"/>
              </w:rPr>
            </w:pPr>
          </w:p>
          <w:p w14:paraId="18F96C7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yêu cầu HS trả lời câu hỏi 1. </w:t>
            </w:r>
          </w:p>
          <w:p w14:paraId="4CA707AE">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i/>
                <w:color w:val="000000"/>
                <w:sz w:val="26"/>
                <w:szCs w:val="26"/>
              </w:rPr>
              <w:t>CH1</w:t>
            </w:r>
            <w:r>
              <w:rPr>
                <w:rFonts w:hint="default" w:ascii="Times New Roman" w:hAnsi="Times New Roman" w:eastAsia="Times New Roman" w:cs="Times New Roman"/>
                <w:i/>
                <w:color w:val="000000"/>
                <w:sz w:val="26"/>
                <w:szCs w:val="26"/>
              </w:rPr>
              <w:t>. Hãy xác định vận tốc của hành khách với mặt đường nếu người này chuyển động về cuối đoàn tàu với vận tốc có cùng độ lớn 1 m/s.</w:t>
            </w:r>
          </w:p>
          <w:p w14:paraId="3D94079E">
            <w:pPr>
              <w:spacing w:after="280" w:line="240" w:lineRule="auto"/>
              <w:rPr>
                <w:rFonts w:hint="default" w:ascii="Times New Roman" w:hAnsi="Times New Roman" w:eastAsia="Times New Roman" w:cs="Times New Roman"/>
                <w:b/>
                <w:i/>
                <w:color w:val="000000"/>
                <w:sz w:val="26"/>
                <w:szCs w:val="26"/>
              </w:rPr>
            </w:pPr>
          </w:p>
          <w:p w14:paraId="7D814D1D">
            <w:pPr>
              <w:spacing w:after="280" w:line="240" w:lineRule="auto"/>
              <w:rPr>
                <w:rFonts w:hint="default" w:ascii="Times New Roman" w:hAnsi="Times New Roman" w:eastAsia="Times New Roman" w:cs="Times New Roman"/>
                <w:b/>
                <w:i/>
                <w:color w:val="000000"/>
                <w:sz w:val="26"/>
                <w:szCs w:val="26"/>
              </w:rPr>
            </w:pPr>
          </w:p>
          <w:p w14:paraId="1148EBB9">
            <w:pPr>
              <w:spacing w:after="280" w:line="240" w:lineRule="auto"/>
              <w:rPr>
                <w:rFonts w:hint="default" w:ascii="Times New Roman" w:hAnsi="Times New Roman" w:eastAsia="Times New Roman" w:cs="Times New Roman"/>
                <w:b/>
                <w:i/>
                <w:color w:val="000000"/>
                <w:sz w:val="26"/>
                <w:szCs w:val="26"/>
              </w:rPr>
            </w:pPr>
          </w:p>
          <w:p w14:paraId="3E6F9ACD">
            <w:pPr>
              <w:spacing w:after="280" w:line="240" w:lineRule="auto"/>
              <w:rPr>
                <w:rFonts w:hint="default" w:ascii="Times New Roman" w:hAnsi="Times New Roman" w:eastAsia="Times New Roman" w:cs="Times New Roman"/>
                <w:b/>
                <w:i/>
                <w:color w:val="000000"/>
                <w:sz w:val="26"/>
                <w:szCs w:val="26"/>
              </w:rPr>
            </w:pPr>
          </w:p>
          <w:p w14:paraId="00D1ACC2">
            <w:pPr>
              <w:spacing w:after="280" w:line="240" w:lineRule="auto"/>
              <w:rPr>
                <w:rFonts w:hint="default" w:ascii="Times New Roman" w:hAnsi="Times New Roman" w:eastAsia="Times New Roman" w:cs="Times New Roman"/>
                <w:b/>
                <w:i/>
                <w:color w:val="000000"/>
                <w:sz w:val="26"/>
                <w:szCs w:val="26"/>
              </w:rPr>
            </w:pPr>
          </w:p>
          <w:p w14:paraId="2514875C">
            <w:pPr>
              <w:spacing w:after="280" w:line="240" w:lineRule="auto"/>
              <w:rPr>
                <w:rFonts w:hint="default" w:ascii="Times New Roman" w:hAnsi="Times New Roman" w:eastAsia="Times New Roman" w:cs="Times New Roman"/>
                <w:b/>
                <w:i/>
                <w:color w:val="000000"/>
                <w:sz w:val="26"/>
                <w:szCs w:val="26"/>
              </w:rPr>
            </w:pPr>
          </w:p>
          <w:p w14:paraId="4D1D5E09">
            <w:pPr>
              <w:spacing w:after="280" w:line="240" w:lineRule="auto"/>
              <w:rPr>
                <w:rFonts w:hint="default" w:ascii="Times New Roman" w:hAnsi="Times New Roman" w:eastAsia="Times New Roman" w:cs="Times New Roman"/>
                <w:b/>
                <w:i/>
                <w:color w:val="000000"/>
                <w:sz w:val="26"/>
                <w:szCs w:val="26"/>
              </w:rPr>
            </w:pPr>
          </w:p>
          <w:p w14:paraId="5F388C45">
            <w:pPr>
              <w:spacing w:after="280" w:line="240" w:lineRule="auto"/>
              <w:rPr>
                <w:rFonts w:hint="default" w:ascii="Times New Roman" w:hAnsi="Times New Roman" w:eastAsia="Times New Roman" w:cs="Times New Roman"/>
                <w:b/>
                <w:i/>
                <w:color w:val="000000"/>
                <w:sz w:val="26"/>
                <w:szCs w:val="26"/>
              </w:rPr>
            </w:pPr>
          </w:p>
          <w:p w14:paraId="1133B1C5">
            <w:pPr>
              <w:spacing w:after="280" w:line="240" w:lineRule="auto"/>
              <w:rPr>
                <w:rFonts w:hint="default" w:ascii="Times New Roman" w:hAnsi="Times New Roman" w:eastAsia="Times New Roman" w:cs="Times New Roman"/>
                <w:b/>
                <w:i/>
                <w:color w:val="000000"/>
                <w:sz w:val="26"/>
                <w:szCs w:val="26"/>
              </w:rPr>
            </w:pPr>
          </w:p>
          <w:p w14:paraId="03B567C3">
            <w:pPr>
              <w:spacing w:after="280" w:line="240" w:lineRule="auto"/>
              <w:rPr>
                <w:rFonts w:hint="default" w:ascii="Times New Roman" w:hAnsi="Times New Roman" w:eastAsia="Times New Roman" w:cs="Times New Roman"/>
                <w:b/>
                <w:i/>
                <w:color w:val="000000"/>
                <w:sz w:val="26"/>
                <w:szCs w:val="26"/>
              </w:rPr>
            </w:pPr>
          </w:p>
          <w:p w14:paraId="3C888932">
            <w:pPr>
              <w:spacing w:after="280" w:line="360" w:lineRule="auto"/>
              <w:rPr>
                <w:rFonts w:hint="default" w:ascii="Times New Roman" w:hAnsi="Times New Roman" w:eastAsia="Times New Roman" w:cs="Times New Roman"/>
                <w:b/>
                <w:i/>
                <w:color w:val="000000"/>
                <w:sz w:val="26"/>
                <w:szCs w:val="26"/>
                <w:u w:val="single"/>
              </w:rPr>
            </w:pPr>
            <w:r>
              <w:rPr>
                <w:rFonts w:hint="default" w:ascii="Times New Roman" w:hAnsi="Times New Roman" w:eastAsia="Times New Roman" w:cs="Times New Roman"/>
                <w:b/>
                <w:i/>
                <w:color w:val="000000"/>
                <w:sz w:val="26"/>
                <w:szCs w:val="26"/>
                <w:u w:val="single"/>
              </w:rPr>
              <w:t xml:space="preserve">Nhiệm vụ 4: Tìm hiểu cách tổng hợp hai vận tốc vuông góc với nhau. </w:t>
            </w:r>
          </w:p>
          <w:p w14:paraId="53C21436">
            <w:pPr>
              <w:spacing w:after="28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chia lớp thành 4 nhóm. </w:t>
            </w:r>
          </w:p>
          <w:p w14:paraId="7AB5B098">
            <w:pPr>
              <w:spacing w:after="28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GV yêu cầu HS tự đọc bài tập ví dụ về hiểu tổng hợp hai vận tốc vuông góc với nhau trong SGK, rồi trả lời câu hỏi. </w:t>
            </w:r>
          </w:p>
          <w:p w14:paraId="2DFCF61F">
            <w:pPr>
              <w:spacing w:after="28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Nhóm 1,2: Trả lời câu hỏi 1</w:t>
            </w:r>
          </w:p>
          <w:p w14:paraId="72753B17">
            <w:pPr>
              <w:spacing w:after="28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Nhóm 3,4: Trả lời câu hỏi 2</w:t>
            </w:r>
          </w:p>
          <w:p w14:paraId="24E3458D">
            <w:pPr>
              <w:spacing w:after="28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 xml:space="preserve">CH1. </w:t>
            </w:r>
            <w:r>
              <w:rPr>
                <w:rFonts w:hint="default" w:ascii="Times New Roman" w:hAnsi="Times New Roman" w:eastAsia="Times New Roman" w:cs="Times New Roman"/>
                <w:i/>
                <w:color w:val="000000"/>
                <w:sz w:val="26"/>
                <w:szCs w:val="26"/>
              </w:rPr>
              <w:t>Một máy bay đang bay theo hướng Bắc với vận tốc 200 m/s thì bị gió từ hướng Tây thổi vào với vận tốc 20 m/s. Xác định vận tốc tổng hợp của máy bay lúc này.</w:t>
            </w:r>
          </w:p>
          <w:p w14:paraId="4344C3F9">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69699E3F">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5D12265C">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1BC2C7C4">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08910AFD">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77BF373B">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335B1530">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5A7AF38C">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363467DD">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003738DB">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color w:val="000000"/>
                <w:sz w:val="26"/>
                <w:szCs w:val="26"/>
              </w:rPr>
            </w:pPr>
          </w:p>
          <w:p w14:paraId="75854A83">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color w:val="000000"/>
                <w:sz w:val="26"/>
                <w:szCs w:val="26"/>
              </w:rPr>
              <w:t xml:space="preserve">CH2. </w:t>
            </w:r>
            <w:r>
              <w:rPr>
                <w:rFonts w:hint="default" w:ascii="Times New Roman" w:hAnsi="Times New Roman" w:eastAsia="Times New Roman" w:cs="Times New Roman"/>
                <w:i/>
                <w:color w:val="000000"/>
                <w:sz w:val="26"/>
                <w:szCs w:val="26"/>
              </w:rPr>
              <w:t>Một người lái máy bay thể thao đang tập bay ngang. Khi bay từ A đến B thì vận tốc tổng hợp của máy bay là 15 m/s theo hướng 60o Đông – Bắc và vận tốc của gió là 7,5 m/s theo hướng Bắc.</w:t>
            </w:r>
          </w:p>
          <w:p w14:paraId="1F9453C6">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Hãy chứng minh rằng khi bay từ A đến B thì người lái phải luôn hướng máy bay về hướng Đông.</w:t>
            </w:r>
          </w:p>
          <w:p w14:paraId="2C0B9952">
            <w:pPr>
              <w:spacing w:after="240"/>
              <w:ind w:left="48" w:right="48"/>
              <w:jc w:val="both"/>
              <w:rPr>
                <w:rFonts w:hint="default" w:ascii="Times New Roman" w:hAnsi="Times New Roman" w:eastAsia="Times New Roman" w:cs="Times New Roman"/>
                <w:color w:val="000000"/>
                <w:sz w:val="26"/>
                <w:szCs w:val="26"/>
              </w:rPr>
            </w:pPr>
          </w:p>
          <w:p w14:paraId="68C905CD">
            <w:pPr>
              <w:spacing w:after="280" w:line="360" w:lineRule="auto"/>
              <w:rPr>
                <w:rFonts w:hint="default" w:ascii="Times New Roman" w:hAnsi="Times New Roman" w:eastAsia="Times New Roman" w:cs="Times New Roman"/>
                <w:color w:val="000000"/>
                <w:sz w:val="26"/>
                <w:szCs w:val="26"/>
              </w:rPr>
            </w:pPr>
          </w:p>
          <w:p w14:paraId="22E2CA79">
            <w:pPr>
              <w:spacing w:after="280" w:line="240" w:lineRule="auto"/>
              <w:rPr>
                <w:rFonts w:hint="default" w:ascii="Times New Roman" w:hAnsi="Times New Roman" w:eastAsia="Times New Roman" w:cs="Times New Roman"/>
                <w:b/>
                <w:i/>
                <w:color w:val="000000"/>
                <w:sz w:val="26"/>
                <w:szCs w:val="26"/>
              </w:rPr>
            </w:pPr>
          </w:p>
          <w:p w14:paraId="2D8C3ACF">
            <w:pPr>
              <w:spacing w:after="280" w:line="240" w:lineRule="auto"/>
              <w:rPr>
                <w:rFonts w:hint="default" w:ascii="Times New Roman" w:hAnsi="Times New Roman" w:eastAsia="Times New Roman" w:cs="Times New Roman"/>
                <w:b/>
                <w:i/>
                <w:color w:val="000000"/>
                <w:sz w:val="26"/>
                <w:szCs w:val="26"/>
              </w:rPr>
            </w:pPr>
          </w:p>
          <w:p w14:paraId="6B4DFFCC">
            <w:pPr>
              <w:spacing w:after="280" w:line="240" w:lineRule="auto"/>
              <w:rPr>
                <w:rFonts w:hint="default" w:ascii="Times New Roman" w:hAnsi="Times New Roman" w:eastAsia="Times New Roman" w:cs="Times New Roman"/>
                <w:b/>
                <w:i/>
                <w:color w:val="000000"/>
                <w:sz w:val="26"/>
                <w:szCs w:val="26"/>
              </w:rPr>
            </w:pPr>
          </w:p>
          <w:p w14:paraId="060CC1BD">
            <w:pPr>
              <w:spacing w:after="280" w:line="240" w:lineRule="auto"/>
              <w:rPr>
                <w:rFonts w:hint="default" w:ascii="Times New Roman" w:hAnsi="Times New Roman" w:eastAsia="Times New Roman" w:cs="Times New Roman"/>
                <w:b/>
                <w:i/>
                <w:color w:val="000000"/>
                <w:sz w:val="26"/>
                <w:szCs w:val="26"/>
              </w:rPr>
            </w:pPr>
          </w:p>
          <w:p w14:paraId="2A700876">
            <w:pPr>
              <w:spacing w:before="60" w:after="60" w:line="360" w:lineRule="auto"/>
              <w:jc w:val="both"/>
              <w:rPr>
                <w:rFonts w:hint="default" w:ascii="Times New Roman" w:hAnsi="Times New Roman" w:eastAsia="Times New Roman" w:cs="Times New Roman"/>
                <w:color w:val="000000"/>
                <w:sz w:val="26"/>
                <w:szCs w:val="26"/>
              </w:rPr>
            </w:pPr>
          </w:p>
          <w:p w14:paraId="69E99A9A">
            <w:pPr>
              <w:spacing w:before="60" w:after="60" w:line="360" w:lineRule="auto"/>
              <w:jc w:val="both"/>
              <w:rPr>
                <w:rFonts w:hint="default" w:ascii="Times New Roman" w:hAnsi="Times New Roman" w:eastAsia="Times New Roman" w:cs="Times New Roman"/>
                <w:i/>
                <w:color w:val="000000"/>
                <w:sz w:val="26"/>
                <w:szCs w:val="26"/>
              </w:rPr>
            </w:pPr>
          </w:p>
          <w:p w14:paraId="49B92EAE">
            <w:pPr>
              <w:spacing w:before="60" w:after="60" w:line="360" w:lineRule="auto"/>
              <w:jc w:val="both"/>
              <w:rPr>
                <w:rFonts w:hint="default" w:ascii="Times New Roman" w:hAnsi="Times New Roman" w:eastAsia="Times New Roman" w:cs="Times New Roman"/>
                <w:i/>
                <w:color w:val="000000"/>
                <w:sz w:val="26"/>
                <w:szCs w:val="26"/>
              </w:rPr>
            </w:pPr>
          </w:p>
          <w:p w14:paraId="349CBBEE">
            <w:pPr>
              <w:spacing w:before="60" w:after="60" w:line="360" w:lineRule="auto"/>
              <w:jc w:val="both"/>
              <w:rPr>
                <w:rFonts w:hint="default" w:ascii="Times New Roman" w:hAnsi="Times New Roman" w:eastAsia="Times New Roman" w:cs="Times New Roman"/>
                <w:i/>
                <w:color w:val="000000"/>
                <w:sz w:val="26"/>
                <w:szCs w:val="26"/>
              </w:rPr>
            </w:pPr>
          </w:p>
          <w:p w14:paraId="09A9F2FA">
            <w:pPr>
              <w:spacing w:before="60" w:after="60" w:line="360" w:lineRule="auto"/>
              <w:jc w:val="both"/>
              <w:rPr>
                <w:rFonts w:hint="default" w:ascii="Times New Roman" w:hAnsi="Times New Roman" w:eastAsia="Times New Roman" w:cs="Times New Roman"/>
                <w:i/>
                <w:color w:val="000000"/>
                <w:sz w:val="26"/>
                <w:szCs w:val="26"/>
              </w:rPr>
            </w:pPr>
          </w:p>
          <w:p w14:paraId="7D5C99AF">
            <w:pPr>
              <w:spacing w:before="60" w:after="60" w:line="360" w:lineRule="auto"/>
              <w:jc w:val="both"/>
              <w:rPr>
                <w:rFonts w:hint="default" w:ascii="Times New Roman" w:hAnsi="Times New Roman" w:eastAsia="Times New Roman" w:cs="Times New Roman"/>
                <w:i/>
                <w:color w:val="000000"/>
                <w:sz w:val="26"/>
                <w:szCs w:val="26"/>
              </w:rPr>
            </w:pPr>
          </w:p>
          <w:p w14:paraId="53950457">
            <w:pPr>
              <w:spacing w:before="60" w:after="60" w:line="360" w:lineRule="auto"/>
              <w:jc w:val="both"/>
              <w:rPr>
                <w:rFonts w:hint="default" w:ascii="Times New Roman" w:hAnsi="Times New Roman" w:eastAsia="Times New Roman" w:cs="Times New Roman"/>
                <w:i/>
                <w:color w:val="000000"/>
                <w:sz w:val="26"/>
                <w:szCs w:val="26"/>
              </w:rPr>
            </w:pPr>
          </w:p>
          <w:p w14:paraId="4FE92AA8">
            <w:pPr>
              <w:spacing w:before="60" w:after="60" w:line="360" w:lineRule="auto"/>
              <w:jc w:val="both"/>
              <w:rPr>
                <w:rFonts w:hint="default" w:ascii="Times New Roman" w:hAnsi="Times New Roman" w:eastAsia="Times New Roman" w:cs="Times New Roman"/>
                <w:i/>
                <w:color w:val="000000"/>
                <w:sz w:val="26"/>
                <w:szCs w:val="26"/>
              </w:rPr>
            </w:pPr>
          </w:p>
          <w:p w14:paraId="0DA6204F">
            <w:pPr>
              <w:spacing w:before="60" w:after="60" w:line="360" w:lineRule="auto"/>
              <w:jc w:val="both"/>
              <w:rPr>
                <w:rFonts w:hint="default" w:ascii="Times New Roman" w:hAnsi="Times New Roman" w:eastAsia="Times New Roman" w:cs="Times New Roman"/>
                <w:i/>
                <w:color w:val="000000"/>
                <w:sz w:val="26"/>
                <w:szCs w:val="26"/>
              </w:rPr>
            </w:pPr>
          </w:p>
          <w:p w14:paraId="634702F9">
            <w:pPr>
              <w:spacing w:before="60" w:after="60" w:line="360" w:lineRule="auto"/>
              <w:jc w:val="both"/>
              <w:rPr>
                <w:rFonts w:hint="default" w:ascii="Times New Roman" w:hAnsi="Times New Roman" w:eastAsia="Times New Roman" w:cs="Times New Roman"/>
                <w:i/>
                <w:color w:val="000000"/>
                <w:sz w:val="26"/>
                <w:szCs w:val="26"/>
              </w:rPr>
            </w:pPr>
          </w:p>
          <w:p w14:paraId="1FFAF35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rút ra kết luận.</w:t>
            </w:r>
          </w:p>
          <w:p w14:paraId="4F4954D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2: HS thực hiện nhiệm vụ học tập</w:t>
            </w:r>
          </w:p>
          <w:p w14:paraId="6ACBC32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theo dõi SGK, tự đọc p</w:t>
            </w:r>
            <w:bookmarkStart w:id="8" w:name="_GoBack"/>
            <w:bookmarkEnd w:id="8"/>
            <w:r>
              <w:rPr>
                <w:rFonts w:hint="default" w:ascii="Times New Roman" w:hAnsi="Times New Roman" w:eastAsia="Times New Roman" w:cs="Times New Roman"/>
                <w:color w:val="000000"/>
                <w:sz w:val="26"/>
                <w:szCs w:val="26"/>
              </w:rPr>
              <w:t>hần đọc hiểu và làm theo yêu cầu của GV.</w:t>
            </w:r>
          </w:p>
          <w:p w14:paraId="3328773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HS chăm chú nghe giảng, liên tưởng đến các tình huống sử dụng thuật ngữ vận tốc trung bình, vận tốc tức thời trong thực tế. </w:t>
            </w:r>
          </w:p>
          <w:p w14:paraId="06B124E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Thảo luận nhóm để tìm câu trả lời cho câu hỏi theo yêu cầu của giáo viên. </w:t>
            </w:r>
          </w:p>
          <w:p w14:paraId="7CC44891">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3: Báo cáo kết quả hoạt động và thảo luận</w:t>
            </w:r>
            <w:r>
              <w:rPr>
                <w:rFonts w:hint="default" w:ascii="Times New Roman" w:hAnsi="Times New Roman" w:eastAsia="Times New Roman" w:cs="Times New Roman"/>
                <w:color w:val="000000"/>
                <w:sz w:val="26"/>
                <w:szCs w:val="26"/>
              </w:rPr>
              <w:t xml:space="preserve"> </w:t>
            </w:r>
          </w:p>
          <w:p w14:paraId="6EB59AA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mời 2 bạn HS đại diện cho nhóm 1 và nhóm 3 lên bảng trình bày lời giải cho CH1 và CH2.</w:t>
            </w:r>
          </w:p>
          <w:p w14:paraId="4DDC3C1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mời HS khác ở nhóm 2 và 4 nhận xét, bổ sung ý kiến.</w:t>
            </w:r>
          </w:p>
          <w:p w14:paraId="77BD05E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4: Đánh giá kết quả, thực hiện nhiệm vụ học tập</w:t>
            </w:r>
          </w:p>
          <w:p w14:paraId="674EDA59">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đánh giá, nhận xét, tổng kết và chuyển sang nội dung luyện tập.</w:t>
            </w:r>
          </w:p>
        </w:tc>
        <w:tc>
          <w:tcPr>
            <w:tcW w:w="5106" w:type="dxa"/>
            <w:tcBorders>
              <w:top w:val="single" w:color="000000" w:sz="4" w:space="0"/>
              <w:left w:val="single" w:color="000000" w:sz="4" w:space="0"/>
              <w:bottom w:val="single" w:color="000000" w:sz="4" w:space="0"/>
              <w:right w:val="single" w:color="000000" w:sz="4" w:space="0"/>
            </w:tcBorders>
          </w:tcPr>
          <w:p w14:paraId="1F6B2B20">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II. VẬN TỐC</w:t>
            </w:r>
          </w:p>
          <w:p w14:paraId="6BC1D707">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1. Vận tốc trung bình.</w:t>
            </w:r>
          </w:p>
          <w:p w14:paraId="6BDC4D5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53DA548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Sự khác nhau giữa vận tốc và tốc độ là:</w:t>
            </w:r>
          </w:p>
          <w:p w14:paraId="633B4537">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Tốc độ đại diện cho độ nhanh chậm của chuyển động, là một đại lượng vô hướng.</w:t>
            </w:r>
          </w:p>
          <w:p w14:paraId="12596E90">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Vận tốc là một đại lượng có hướng. Nó đại diện cho tốc độ nhanh chậm lẫn hướng của chuyển động. </w:t>
            </w:r>
          </w:p>
          <w:p w14:paraId="2ADDCAC8">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 :</w:t>
            </w:r>
          </w:p>
          <w:p w14:paraId="699CB87B">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Phải nghiên cứu yếu tố là hướng trong một chuyển động là vì: </w:t>
            </w:r>
          </w:p>
          <w:p w14:paraId="1D9BBF69">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Nếu chỉ biết tốc độ và thời gian của chuyển động thì ta chưa thể xác định vị trí của vật. </w:t>
            </w:r>
          </w:p>
          <w:p w14:paraId="4DBCCD10">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i/>
                <w:color w:val="000000"/>
                <w:sz w:val="26"/>
                <w:szCs w:val="26"/>
              </w:rPr>
              <w:t>+ Còn khi biết thêm hướng của chuyển động thì ta sẽ xác định được vị trí của vật.</w:t>
            </w:r>
          </w:p>
          <w:p w14:paraId="5CA349E4">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1E95A151">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CH1</w:t>
            </w:r>
            <w:r>
              <w:rPr>
                <w:rFonts w:hint="default" w:ascii="Times New Roman" w:hAnsi="Times New Roman" w:eastAsia="Times New Roman" w:cs="Times New Roman"/>
                <w:i/>
                <w:color w:val="000000"/>
                <w:sz w:val="26"/>
                <w:szCs w:val="26"/>
              </w:rPr>
              <w:t>: Đổi 3 phút = 0,05 h</w:t>
            </w:r>
          </w:p>
          <w:p w14:paraId="376C3C4A">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Quãng đường người đó đi được trong 3 phút là:</w:t>
            </w:r>
          </w:p>
          <w:p w14:paraId="48DF5F22">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s = v. t = 30 . 0,05 = 1,5 km</w:t>
            </w:r>
          </w:p>
          <w:p w14:paraId="7672154E">
            <w:pP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Cambria Math" w:cs="Times New Roman"/>
                <w:i/>
                <w:color w:val="000000"/>
                <w:sz w:val="26"/>
                <w:szCs w:val="26"/>
              </w:rPr>
              <w:t>⇒</w:t>
            </w:r>
            <w:r>
              <w:rPr>
                <w:rFonts w:hint="default" w:ascii="Times New Roman" w:hAnsi="Times New Roman" w:eastAsia="Times New Roman" w:cs="Times New Roman"/>
                <w:i/>
                <w:color w:val="000000"/>
                <w:sz w:val="26"/>
                <w:szCs w:val="26"/>
              </w:rPr>
              <w:t xml:space="preserve"> Sau 3 phút đi với vận tốc 30 km/h theo hướng Bắc thì người đó đi đến vị trí E.</w:t>
            </w:r>
          </w:p>
          <w:p w14:paraId="038310E5">
            <w:pPr>
              <w:spacing w:before="60" w:after="60" w:line="360" w:lineRule="auto"/>
              <w:jc w:val="both"/>
              <w:rPr>
                <w:rFonts w:hint="default" w:ascii="Times New Roman" w:hAnsi="Times New Roman" w:eastAsia="Times New Roman" w:cs="Times New Roman"/>
                <w:i/>
                <w:color w:val="000000"/>
                <w:sz w:val="26"/>
                <w:szCs w:val="26"/>
              </w:rPr>
            </w:pPr>
          </w:p>
          <w:p w14:paraId="47DEB2B5">
            <w:pPr>
              <w:spacing w:before="60" w:after="60" w:line="360" w:lineRule="auto"/>
              <w:jc w:val="both"/>
              <w:rPr>
                <w:rFonts w:hint="default" w:ascii="Times New Roman" w:hAnsi="Times New Roman" w:eastAsia="Times New Roman" w:cs="Times New Roman"/>
                <w:i/>
                <w:color w:val="000000"/>
                <w:sz w:val="26"/>
                <w:szCs w:val="26"/>
              </w:rPr>
            </w:pPr>
          </w:p>
          <w:p w14:paraId="31E86298">
            <w:pPr>
              <w:spacing w:before="60" w:after="60" w:line="360" w:lineRule="auto"/>
              <w:jc w:val="both"/>
              <w:rPr>
                <w:rFonts w:hint="default" w:ascii="Times New Roman" w:hAnsi="Times New Roman" w:eastAsia="Times New Roman" w:cs="Times New Roman"/>
                <w:i/>
                <w:color w:val="000000"/>
                <w:sz w:val="26"/>
                <w:szCs w:val="26"/>
              </w:rPr>
            </w:pPr>
          </w:p>
          <w:p w14:paraId="458F0AA7">
            <w:pPr>
              <w:spacing w:before="60" w:after="60" w:line="360" w:lineRule="auto"/>
              <w:jc w:val="both"/>
              <w:rPr>
                <w:rFonts w:hint="default" w:ascii="Times New Roman" w:hAnsi="Times New Roman" w:eastAsia="Times New Roman" w:cs="Times New Roman"/>
                <w:i/>
                <w:color w:val="000000"/>
                <w:sz w:val="26"/>
                <w:szCs w:val="26"/>
              </w:rPr>
            </w:pPr>
          </w:p>
          <w:p w14:paraId="76F54B90">
            <w:pPr>
              <w:spacing w:before="60" w:after="60" w:line="360" w:lineRule="auto"/>
              <w:jc w:val="both"/>
              <w:rPr>
                <w:rFonts w:hint="default" w:ascii="Times New Roman" w:hAnsi="Times New Roman" w:eastAsia="Times New Roman" w:cs="Times New Roman"/>
                <w:i/>
                <w:color w:val="000000"/>
                <w:sz w:val="26"/>
                <w:szCs w:val="26"/>
              </w:rPr>
            </w:pPr>
          </w:p>
          <w:p w14:paraId="257F0D76">
            <w:pPr>
              <w:spacing w:before="60" w:after="60" w:line="360" w:lineRule="auto"/>
              <w:jc w:val="both"/>
              <w:rPr>
                <w:rFonts w:hint="default" w:ascii="Times New Roman" w:hAnsi="Times New Roman" w:eastAsia="Times New Roman" w:cs="Times New Roman"/>
                <w:i/>
                <w:color w:val="000000"/>
                <w:sz w:val="26"/>
                <w:szCs w:val="26"/>
              </w:rPr>
            </w:pPr>
          </w:p>
          <w:p w14:paraId="2E59D74F">
            <w:pPr>
              <w:spacing w:before="60" w:after="60" w:line="360" w:lineRule="auto"/>
              <w:jc w:val="both"/>
              <w:rPr>
                <w:rFonts w:hint="default" w:ascii="Times New Roman" w:hAnsi="Times New Roman" w:eastAsia="Times New Roman" w:cs="Times New Roman"/>
                <w:i/>
                <w:color w:val="000000"/>
                <w:sz w:val="26"/>
                <w:szCs w:val="26"/>
              </w:rPr>
            </w:pPr>
          </w:p>
          <w:p w14:paraId="08E79EC2">
            <w:pPr>
              <w:spacing w:before="60" w:after="60" w:line="360" w:lineRule="auto"/>
              <w:jc w:val="both"/>
              <w:rPr>
                <w:rFonts w:hint="default" w:ascii="Times New Roman" w:hAnsi="Times New Roman" w:eastAsia="Times New Roman" w:cs="Times New Roman"/>
                <w:i/>
                <w:color w:val="000000"/>
                <w:sz w:val="26"/>
                <w:szCs w:val="26"/>
              </w:rPr>
            </w:pPr>
          </w:p>
          <w:p w14:paraId="4FD96235">
            <w:pPr>
              <w:spacing w:before="60" w:after="60" w:line="360" w:lineRule="auto"/>
              <w:jc w:val="both"/>
              <w:rPr>
                <w:rFonts w:hint="default" w:ascii="Times New Roman" w:hAnsi="Times New Roman" w:eastAsia="Times New Roman" w:cs="Times New Roman"/>
                <w:i/>
                <w:color w:val="000000"/>
                <w:sz w:val="26"/>
                <w:szCs w:val="26"/>
              </w:rPr>
            </w:pPr>
          </w:p>
          <w:p w14:paraId="6D2F4604">
            <w:pPr>
              <w:spacing w:before="60" w:after="60" w:line="360" w:lineRule="auto"/>
              <w:jc w:val="both"/>
              <w:rPr>
                <w:rFonts w:hint="default" w:ascii="Times New Roman" w:hAnsi="Times New Roman" w:eastAsia="Times New Roman" w:cs="Times New Roman"/>
                <w:i/>
                <w:color w:val="000000"/>
                <w:sz w:val="26"/>
                <w:szCs w:val="26"/>
              </w:rPr>
            </w:pPr>
          </w:p>
          <w:p w14:paraId="3FC0ED04">
            <w:pPr>
              <w:spacing w:before="60" w:after="60" w:line="360" w:lineRule="auto"/>
              <w:jc w:val="both"/>
              <w:rPr>
                <w:rFonts w:hint="default" w:ascii="Times New Roman" w:hAnsi="Times New Roman" w:eastAsia="Times New Roman" w:cs="Times New Roman"/>
                <w:i/>
                <w:color w:val="000000"/>
                <w:sz w:val="26"/>
                <w:szCs w:val="26"/>
              </w:rPr>
            </w:pPr>
          </w:p>
          <w:p w14:paraId="0A742087">
            <w:pPr>
              <w:spacing w:before="60" w:after="60" w:line="360" w:lineRule="auto"/>
              <w:jc w:val="both"/>
              <w:rPr>
                <w:rFonts w:hint="default" w:ascii="Times New Roman" w:hAnsi="Times New Roman" w:eastAsia="Times New Roman" w:cs="Times New Roman"/>
                <w:i/>
                <w:color w:val="000000"/>
                <w:sz w:val="26"/>
                <w:szCs w:val="26"/>
              </w:rPr>
            </w:pPr>
          </w:p>
          <w:p w14:paraId="118B1A9B">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Trả lời</w:t>
            </w:r>
            <w:r>
              <w:rPr>
                <w:rFonts w:hint="default" w:ascii="Times New Roman" w:hAnsi="Times New Roman" w:eastAsia="Times New Roman" w:cs="Times New Roman"/>
                <w:i/>
                <w:color w:val="000000"/>
                <w:sz w:val="26"/>
                <w:szCs w:val="26"/>
              </w:rPr>
              <w:t>:</w:t>
            </w:r>
          </w:p>
          <w:p w14:paraId="2D30793B">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CH2</w:t>
            </w:r>
            <w:r>
              <w:rPr>
                <w:rFonts w:hint="default" w:ascii="Times New Roman" w:hAnsi="Times New Roman" w:eastAsia="Times New Roman" w:cs="Times New Roman"/>
                <w:i/>
                <w:color w:val="000000"/>
                <w:sz w:val="26"/>
                <w:szCs w:val="26"/>
              </w:rPr>
              <w:t>. Chọn c vì vận tốc là độ dịch chuyển của vật trong một đơn vị thời gian.</w:t>
            </w:r>
          </w:p>
          <w:p w14:paraId="6D16DEA3">
            <w:pPr>
              <w:spacing w:before="60" w:after="60" w:line="360" w:lineRule="auto"/>
              <w:jc w:val="both"/>
              <w:rPr>
                <w:rFonts w:hint="default" w:ascii="Times New Roman" w:hAnsi="Times New Roman" w:eastAsia="Times New Roman" w:cs="Times New Roman"/>
                <w:i/>
                <w:color w:val="000000"/>
                <w:sz w:val="26"/>
                <w:szCs w:val="26"/>
              </w:rPr>
            </w:pPr>
          </w:p>
          <w:p w14:paraId="1D115F5D">
            <w:pPr>
              <w:spacing w:before="60" w:after="60" w:line="360" w:lineRule="auto"/>
              <w:jc w:val="both"/>
              <w:rPr>
                <w:rFonts w:hint="default" w:ascii="Times New Roman" w:hAnsi="Times New Roman" w:eastAsia="Times New Roman" w:cs="Times New Roman"/>
                <w:i/>
                <w:color w:val="000000"/>
                <w:sz w:val="26"/>
                <w:szCs w:val="26"/>
              </w:rPr>
            </w:pPr>
          </w:p>
          <w:p w14:paraId="6D9E2187">
            <w:pPr>
              <w:spacing w:before="60" w:after="60" w:line="360" w:lineRule="auto"/>
              <w:jc w:val="both"/>
              <w:rPr>
                <w:rFonts w:hint="default" w:ascii="Times New Roman" w:hAnsi="Times New Roman" w:eastAsia="Times New Roman" w:cs="Times New Roman"/>
                <w:i/>
                <w:color w:val="000000"/>
                <w:sz w:val="26"/>
                <w:szCs w:val="26"/>
              </w:rPr>
            </w:pPr>
          </w:p>
          <w:p w14:paraId="155DEBE8">
            <w:pPr>
              <w:spacing w:before="60" w:after="60" w:line="360" w:lineRule="auto"/>
              <w:jc w:val="both"/>
              <w:rPr>
                <w:rFonts w:hint="default" w:ascii="Times New Roman" w:hAnsi="Times New Roman" w:eastAsia="Times New Roman" w:cs="Times New Roman"/>
                <w:b/>
                <w:color w:val="000000"/>
                <w:sz w:val="26"/>
                <w:szCs w:val="26"/>
                <w:u w:val="single"/>
              </w:rPr>
            </w:pPr>
          </w:p>
          <w:p w14:paraId="6D2A79B0">
            <w:pPr>
              <w:spacing w:before="60" w:after="60" w:line="360" w:lineRule="auto"/>
              <w:jc w:val="both"/>
              <w:rPr>
                <w:rFonts w:hint="default" w:ascii="Times New Roman" w:hAnsi="Times New Roman" w:eastAsia="Times New Roman" w:cs="Times New Roman"/>
                <w:b/>
                <w:color w:val="000000"/>
                <w:sz w:val="26"/>
                <w:szCs w:val="26"/>
                <w:u w:val="single"/>
              </w:rPr>
            </w:pPr>
            <w:r>
              <w:rPr>
                <w:rFonts w:hint="default" w:ascii="Times New Roman" w:hAnsi="Times New Roman" w:eastAsia="Cambria Math" w:cs="Times New Roman"/>
                <w:color w:val="000000"/>
                <w:sz w:val="26"/>
                <w:szCs w:val="26"/>
              </w:rPr>
              <w:t>⇒</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b/>
                <w:color w:val="000000"/>
                <w:sz w:val="26"/>
                <w:szCs w:val="26"/>
              </w:rPr>
              <w:t>Kết luận:</w:t>
            </w:r>
          </w:p>
          <w:p w14:paraId="4BFB00D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Trong vật lý, người ta dùng thương số của độ dịch chuyển và thời gian dịch chuyển để xác định độ nhanh chậm của chuyển động theo một hướng xác định. Đại lượng này được gọi là vận tốc trung bình, kí hiệu là v</w:t>
            </w:r>
          </w:p>
          <w:p w14:paraId="732B7508">
            <w:pPr>
              <w:spacing w:before="60" w:after="60" w:line="360" w:lineRule="auto"/>
              <w:jc w:val="both"/>
              <w:rPr>
                <w:rFonts w:hint="default" w:ascii="Times New Roman" w:hAnsi="Times New Roman" w:eastAsia="Times New Roman" w:cs="Times New Roman"/>
                <w:b/>
                <w:color w:val="000000"/>
                <w:sz w:val="26"/>
                <w:szCs w:val="26"/>
              </w:rPr>
            </w:pP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m:t>
              </m:r>
              <m:f>
                <m:fPr>
                  <m:ctrlPr>
                    <w:rPr>
                      <w:rFonts w:hint="default" w:ascii="Cambria Math" w:hAnsi="Cambria Math" w:eastAsia="Cambria Math" w:cs="Times New Roman"/>
                      <w:color w:val="000000"/>
                      <w:sz w:val="26"/>
                      <w:szCs w:val="26"/>
                    </w:rPr>
                  </m:ctrlPr>
                </m:fPr>
                <m:num>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d</m:t>
                      </m:r>
                      <m:ctrlPr>
                        <w:rPr>
                          <w:rFonts w:hint="default" w:ascii="Cambria Math" w:hAnsi="Cambria Math" w:eastAsia="Cambria Math" w:cs="Times New Roman"/>
                          <w:color w:val="000000"/>
                          <w:sz w:val="26"/>
                          <w:szCs w:val="26"/>
                        </w:rPr>
                      </m:ctrlPr>
                    </m:e>
                  </m:acc>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color w:val="000000"/>
                <w:sz w:val="26"/>
                <w:szCs w:val="26"/>
              </w:rPr>
              <w:t>(5.2a)</w:t>
            </w:r>
          </w:p>
          <w:p w14:paraId="4118DD5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Có thể viết : v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∆d</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(5.2b)</w:t>
            </w:r>
          </w:p>
          <w:p w14:paraId="27531DA2">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color w:val="000000"/>
                <w:sz w:val="26"/>
                <w:szCs w:val="26"/>
              </w:rPr>
              <w:t xml:space="preserve">Trong đó: </w:t>
            </w:r>
            <m:oMath>
              <m:r>
                <m:rPr/>
                <w:rPr>
                  <w:rFonts w:hint="default" w:ascii="Cambria Math" w:hAnsi="Cambria Math" w:eastAsia="Cambria Math" w:cs="Times New Roman"/>
                  <w:color w:val="000000"/>
                  <w:sz w:val="26"/>
                  <w:szCs w:val="26"/>
                </w:rPr>
                <m:t>∆d</m:t>
              </m:r>
            </m:oMath>
            <w:r>
              <w:rPr>
                <w:rFonts w:hint="default" w:ascii="Times New Roman" w:hAnsi="Times New Roman" w:eastAsia="Times New Roman" w:cs="Times New Roman"/>
                <w:color w:val="000000"/>
                <w:sz w:val="26"/>
                <w:szCs w:val="26"/>
              </w:rPr>
              <w:t xml:space="preserve"> là độ dịch chuyển trong thời gian </w:t>
            </w:r>
            <m:oMath>
              <m:r>
                <m:rPr/>
                <w:rPr>
                  <w:rFonts w:hint="default" w:ascii="Cambria Math" w:hAnsi="Cambria Math" w:eastAsia="Cambria Math" w:cs="Times New Roman"/>
                  <w:color w:val="000000"/>
                  <w:sz w:val="26"/>
                  <w:szCs w:val="26"/>
                </w:rPr>
                <m:t>∆t</m:t>
              </m:r>
            </m:oMath>
          </w:p>
          <w:p w14:paraId="0C086238">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Phân tích : </w:t>
            </w:r>
          </w:p>
          <w:p w14:paraId="097C7CF1">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Vì độ dịch chuyển là một đại lượng vecto nên dựa vào công thức 5.2a, thì vận tốc cũng là một đại lượng vecto.</w:t>
            </w:r>
          </w:p>
          <w:p w14:paraId="1B6C84C5">
            <w:pPr>
              <w:spacing w:before="60" w:after="60" w:line="360" w:lineRule="auto"/>
              <w:jc w:val="both"/>
              <w:rPr>
                <w:rFonts w:hint="default" w:ascii="Times New Roman" w:hAnsi="Times New Roman" w:cs="Times New Roman"/>
                <w:i/>
                <w:color w:val="000000"/>
                <w:sz w:val="26"/>
                <w:szCs w:val="26"/>
              </w:rPr>
            </w:pPr>
            <w:r>
              <w:rPr>
                <w:rFonts w:hint="default" w:ascii="Times New Roman" w:hAnsi="Times New Roman" w:eastAsia="Times New Roman" w:cs="Times New Roman"/>
                <w:i/>
                <w:color w:val="000000"/>
                <w:sz w:val="26"/>
                <w:szCs w:val="26"/>
              </w:rPr>
              <w:t>- Đặc điểm của vecto vận tốc :</w:t>
            </w:r>
          </w:p>
          <w:p w14:paraId="3FEF66E5">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Gốc nằm trên vật chuyển động.</w:t>
            </w:r>
          </w:p>
          <w:p w14:paraId="2FA9AFBA">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Hướng là hướng của độ dịch chuyển.</w:t>
            </w:r>
          </w:p>
          <w:p w14:paraId="0EA550B9">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Độ dài tỉ lệ với độ lớn của vận tốc. </w:t>
            </w:r>
          </w:p>
          <w:p w14:paraId="49519064">
            <w:pPr>
              <w:spacing w:before="60" w:after="60" w:line="360" w:lineRule="auto"/>
              <w:jc w:val="both"/>
              <w:rPr>
                <w:rFonts w:hint="default" w:ascii="Times New Roman" w:hAnsi="Times New Roman" w:eastAsia="Times New Roman" w:cs="Times New Roman"/>
                <w:i/>
                <w:color w:val="000000"/>
                <w:sz w:val="26"/>
                <w:szCs w:val="26"/>
              </w:rPr>
            </w:pPr>
          </w:p>
          <w:p w14:paraId="593AE4E9">
            <w:pPr>
              <w:spacing w:before="60" w:after="60" w:line="360" w:lineRule="auto"/>
              <w:jc w:val="both"/>
              <w:rPr>
                <w:rFonts w:hint="default" w:ascii="Times New Roman" w:hAnsi="Times New Roman" w:eastAsia="Times New Roman" w:cs="Times New Roman"/>
                <w:b/>
                <w:color w:val="000000"/>
                <w:sz w:val="26"/>
                <w:szCs w:val="26"/>
              </w:rPr>
            </w:pPr>
          </w:p>
          <w:p w14:paraId="0777B6B0">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742F593B">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CH. </w:t>
            </w:r>
            <w:r>
              <w:rPr>
                <w:rFonts w:hint="default" w:ascii="Times New Roman" w:hAnsi="Times New Roman" w:eastAsia="Times New Roman" w:cs="Times New Roman"/>
                <w:color w:val="000000"/>
                <w:sz w:val="26"/>
                <w:szCs w:val="26"/>
              </w:rPr>
              <w:t>Đổi 6 phút = 360 s; 4 phút = 240 s.</w:t>
            </w:r>
          </w:p>
          <w:p w14:paraId="636D7782">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Tốc độ trung bình của bạn A khi đi từ nhà đến trường là:</w:t>
            </w:r>
          </w:p>
          <w:p w14:paraId="228EFA38">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V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w:t>
            </w:r>
            <m:oMath>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AB</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s</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BC</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AB</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BC</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400+600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360+240</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 1,17m/s</w:t>
            </w:r>
          </w:p>
          <w:p w14:paraId="341A2815">
            <w:pPr>
              <w:spacing w:after="240" w:line="360" w:lineRule="auto"/>
              <w:ind w:left="48" w:right="48"/>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Vận tốc trung bình của bạn A khi đi từ nhà đến trường là:</w:t>
            </w:r>
          </w:p>
          <w:p w14:paraId="4D2D520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v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d</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AC</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 </w:t>
            </w:r>
            <m:oMath>
              <m:f>
                <m:fPr>
                  <m:ctrlPr>
                    <w:rPr>
                      <w:rFonts w:hint="default" w:ascii="Cambria Math" w:hAnsi="Cambria Math" w:eastAsia="Cambria Math" w:cs="Times New Roman"/>
                      <w:color w:val="000000"/>
                      <w:sz w:val="26"/>
                      <w:szCs w:val="26"/>
                    </w:rPr>
                  </m:ctrlPr>
                </m:fPr>
                <m:num>
                  <m:rad>
                    <m:radPr>
                      <m:degHide m:val="1"/>
                      <m:ctrlPr>
                        <w:rPr>
                          <w:rFonts w:hint="default" w:ascii="Cambria Math" w:hAnsi="Cambria Math" w:eastAsia="Cambria Math" w:cs="Times New Roman"/>
                          <w:color w:val="000000"/>
                          <w:sz w:val="26"/>
                          <w:szCs w:val="26"/>
                        </w:rPr>
                      </m:ctrlPr>
                    </m:radPr>
                    <m:deg>
                      <m:ctrlPr>
                        <w:rPr>
                          <w:rFonts w:hint="default" w:ascii="Cambria Math" w:hAnsi="Cambria Math" w:eastAsia="Cambria Math" w:cs="Times New Roman"/>
                          <w:color w:val="000000"/>
                          <w:sz w:val="26"/>
                          <w:szCs w:val="26"/>
                        </w:rPr>
                      </m:ctrlPr>
                    </m:deg>
                    <m:e>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AB</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r>
                        <m:rPr/>
                        <w:rPr>
                          <w:rFonts w:hint="default" w:ascii="Cambria Math" w:hAnsi="Cambria Math" w:eastAsia="Cambria Math" w:cs="Times New Roman"/>
                          <w:color w:val="000000"/>
                          <w:sz w:val="26"/>
                          <w:szCs w:val="26"/>
                        </w:rPr>
                        <m:t>+</m:t>
                      </m:r>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BC</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ctrlPr>
                        <w:rPr>
                          <w:rFonts w:hint="default" w:ascii="Cambria Math" w:hAnsi="Cambria Math" w:eastAsia="Cambria Math" w:cs="Times New Roman"/>
                          <w:color w:val="000000"/>
                          <w:sz w:val="26"/>
                          <w:szCs w:val="26"/>
                        </w:rPr>
                      </m:ctrlPr>
                    </m:e>
                  </m:rad>
                  <m:ctrlPr>
                    <w:rPr>
                      <w:rFonts w:hint="default" w:ascii="Cambria Math" w:hAnsi="Cambria Math" w:eastAsia="Cambria Math" w:cs="Times New Roman"/>
                      <w:color w:val="000000"/>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AB</m:t>
                      </m:r>
                      <m:ctrlPr>
                        <w:rPr>
                          <w:rFonts w:hint="default" w:ascii="Cambria Math" w:hAnsi="Cambria Math" w:eastAsia="Cambria Math" w:cs="Times New Roman"/>
                          <w:color w:val="000000"/>
                          <w:sz w:val="26"/>
                          <w:szCs w:val="26"/>
                        </w:rPr>
                      </m:ctrlPr>
                    </m:sub>
                  </m:sSub>
                  <m:r>
                    <m:rPr/>
                    <w:rPr>
                      <w:rFonts w:hint="default" w:ascii="Cambria Math" w:hAnsi="Cambria Math" w:eastAsia="Cambria Math" w:cs="Times New Roman"/>
                      <w:color w:val="000000"/>
                      <w:sz w:val="26"/>
                      <w:szCs w:val="26"/>
                    </w:rPr>
                    <m:t xml:space="preserve">+ </m:t>
                  </m:r>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BC</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 </w:t>
            </w:r>
            <m:oMath>
              <m:f>
                <m:fPr>
                  <m:ctrlPr>
                    <w:rPr>
                      <w:rFonts w:hint="default" w:ascii="Cambria Math" w:hAnsi="Cambria Math" w:eastAsia="Cambria Math" w:cs="Times New Roman"/>
                      <w:color w:val="000000"/>
                      <w:sz w:val="26"/>
                      <w:szCs w:val="26"/>
                    </w:rPr>
                  </m:ctrlPr>
                </m:fPr>
                <m:num>
                  <m:rad>
                    <m:radPr>
                      <m:degHide m:val="1"/>
                      <m:ctrlPr>
                        <w:rPr>
                          <w:rFonts w:hint="default" w:ascii="Cambria Math" w:hAnsi="Cambria Math" w:eastAsia="Cambria Math" w:cs="Times New Roman"/>
                          <w:color w:val="000000"/>
                          <w:sz w:val="26"/>
                          <w:szCs w:val="26"/>
                        </w:rPr>
                      </m:ctrlPr>
                    </m:radPr>
                    <m:deg>
                      <m:ctrlPr>
                        <w:rPr>
                          <w:rFonts w:hint="default" w:ascii="Cambria Math" w:hAnsi="Cambria Math" w:eastAsia="Cambria Math" w:cs="Times New Roman"/>
                          <w:color w:val="000000"/>
                          <w:sz w:val="26"/>
                          <w:szCs w:val="26"/>
                        </w:rPr>
                      </m:ctrlPr>
                    </m:deg>
                    <m:e>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400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r>
                        <m:rPr/>
                        <w:rPr>
                          <w:rFonts w:hint="default" w:ascii="Cambria Math" w:hAnsi="Cambria Math" w:eastAsia="Cambria Math" w:cs="Times New Roman"/>
                          <w:color w:val="000000"/>
                          <w:sz w:val="26"/>
                          <w:szCs w:val="26"/>
                        </w:rPr>
                        <m:t>+</m:t>
                      </m:r>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300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ctrlPr>
                        <w:rPr>
                          <w:rFonts w:hint="default" w:ascii="Cambria Math" w:hAnsi="Cambria Math" w:eastAsia="Cambria Math" w:cs="Times New Roman"/>
                          <w:color w:val="000000"/>
                          <w:sz w:val="26"/>
                          <w:szCs w:val="26"/>
                        </w:rPr>
                      </m:ctrlPr>
                    </m:e>
                  </m:rad>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360+240</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w:t>
            </w:r>
          </w:p>
          <w:p w14:paraId="2B51A3C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 0,83 (m/s)</w:t>
            </w:r>
          </w:p>
          <w:p w14:paraId="1DBBCFEF">
            <w:pPr>
              <w:spacing w:before="60" w:after="60" w:line="360" w:lineRule="auto"/>
              <w:jc w:val="both"/>
              <w:rPr>
                <w:rFonts w:hint="default" w:ascii="Times New Roman" w:hAnsi="Times New Roman" w:eastAsia="Times New Roman" w:cs="Times New Roman"/>
                <w:b/>
                <w:color w:val="000000"/>
                <w:sz w:val="26"/>
                <w:szCs w:val="26"/>
                <w:u w:val="single"/>
              </w:rPr>
            </w:pPr>
          </w:p>
          <w:p w14:paraId="301DFA69">
            <w:pPr>
              <w:spacing w:before="60" w:after="60" w:line="360" w:lineRule="auto"/>
              <w:jc w:val="both"/>
              <w:rPr>
                <w:rFonts w:hint="default" w:ascii="Times New Roman" w:hAnsi="Times New Roman" w:eastAsia="Times New Roman" w:cs="Times New Roman"/>
                <w:b/>
                <w:color w:val="000000"/>
                <w:sz w:val="26"/>
                <w:szCs w:val="26"/>
                <w:u w:val="single"/>
              </w:rPr>
            </w:pPr>
          </w:p>
          <w:p w14:paraId="672DFB3A">
            <w:pPr>
              <w:spacing w:before="60" w:after="60" w:line="360" w:lineRule="auto"/>
              <w:jc w:val="both"/>
              <w:rPr>
                <w:rFonts w:hint="default" w:ascii="Times New Roman" w:hAnsi="Times New Roman" w:eastAsia="Times New Roman" w:cs="Times New Roman"/>
                <w:b/>
                <w:color w:val="000000"/>
                <w:sz w:val="26"/>
                <w:szCs w:val="26"/>
                <w:u w:val="single"/>
              </w:rPr>
            </w:pPr>
          </w:p>
          <w:p w14:paraId="6A34A8A8">
            <w:pPr>
              <w:spacing w:before="60" w:after="60" w:line="360" w:lineRule="auto"/>
              <w:jc w:val="both"/>
              <w:rPr>
                <w:rFonts w:hint="default" w:ascii="Times New Roman" w:hAnsi="Times New Roman" w:eastAsia="Times New Roman" w:cs="Times New Roman"/>
                <w:b/>
                <w:color w:val="000000"/>
                <w:sz w:val="26"/>
                <w:szCs w:val="26"/>
                <w:u w:val="single"/>
              </w:rPr>
            </w:pPr>
          </w:p>
          <w:p w14:paraId="447F9082">
            <w:pPr>
              <w:spacing w:before="60" w:after="60" w:line="360" w:lineRule="auto"/>
              <w:jc w:val="both"/>
              <w:rPr>
                <w:rFonts w:hint="default" w:ascii="Times New Roman" w:hAnsi="Times New Roman" w:eastAsia="Times New Roman" w:cs="Times New Roman"/>
                <w:b/>
                <w:color w:val="000000"/>
                <w:sz w:val="26"/>
                <w:szCs w:val="26"/>
                <w:u w:val="single"/>
              </w:rPr>
            </w:pPr>
          </w:p>
          <w:p w14:paraId="12D3AB45">
            <w:pPr>
              <w:spacing w:before="60" w:after="60" w:line="360" w:lineRule="auto"/>
              <w:jc w:val="both"/>
              <w:rPr>
                <w:rFonts w:hint="default" w:ascii="Times New Roman" w:hAnsi="Times New Roman" w:eastAsia="Times New Roman" w:cs="Times New Roman"/>
                <w:b/>
                <w:color w:val="000000"/>
                <w:sz w:val="26"/>
                <w:szCs w:val="26"/>
                <w:u w:val="single"/>
              </w:rPr>
            </w:pPr>
          </w:p>
          <w:p w14:paraId="63231C75">
            <w:pPr>
              <w:spacing w:before="60" w:after="60" w:line="360" w:lineRule="auto"/>
              <w:jc w:val="both"/>
              <w:rPr>
                <w:rFonts w:hint="default" w:ascii="Times New Roman" w:hAnsi="Times New Roman" w:eastAsia="Times New Roman" w:cs="Times New Roman"/>
                <w:b/>
                <w:color w:val="000000"/>
                <w:sz w:val="26"/>
                <w:szCs w:val="26"/>
                <w:u w:val="single"/>
              </w:rPr>
            </w:pPr>
          </w:p>
          <w:p w14:paraId="27A393E4">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2. Vận tốc tức thời</w:t>
            </w:r>
          </w:p>
          <w:p w14:paraId="56FC354E">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Vận tốc tức thời là vận tốc tại một thời điểm xác định, được kí hiệu là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oMath>
          </w:p>
          <w:p w14:paraId="36176593">
            <w:pPr>
              <w:spacing w:before="60" w:after="60" w:line="360" w:lineRule="auto"/>
              <w:jc w:val="both"/>
              <w:rPr>
                <w:rFonts w:hint="default" w:ascii="Times New Roman" w:hAnsi="Times New Roman" w:eastAsia="Times New Roman" w:cs="Times New Roman"/>
                <w:color w:val="000000"/>
                <w:sz w:val="26"/>
                <w:szCs w:val="26"/>
              </w:rPr>
            </w:pP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m:t>
                  </m:r>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d</m:t>
                      </m:r>
                      <m:ctrlPr>
                        <w:rPr>
                          <w:rFonts w:hint="default" w:ascii="Cambria Math" w:hAnsi="Cambria Math" w:eastAsia="Cambria Math" w:cs="Times New Roman"/>
                          <w:color w:val="000000"/>
                          <w:sz w:val="26"/>
                          <w:szCs w:val="26"/>
                        </w:rPr>
                      </m:ctrlPr>
                    </m:e>
                  </m:acc>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∆t</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color w:val="000000"/>
                <w:sz w:val="26"/>
                <w:szCs w:val="26"/>
              </w:rPr>
              <w:t xml:space="preserve">  với </w:t>
            </w:r>
            <m:oMath>
              <m:r>
                <m:rPr/>
                <w:rPr>
                  <w:rFonts w:hint="default" w:ascii="Cambria Math" w:hAnsi="Cambria Math" w:eastAsia="Cambria Math" w:cs="Times New Roman"/>
                  <w:color w:val="000000"/>
                  <w:sz w:val="26"/>
                  <w:szCs w:val="26"/>
                </w:rPr>
                <m:t>∆t</m:t>
              </m:r>
            </m:oMath>
            <w:r>
              <w:rPr>
                <w:rFonts w:hint="default" w:ascii="Times New Roman" w:hAnsi="Times New Roman" w:eastAsia="Times New Roman" w:cs="Times New Roman"/>
                <w:color w:val="000000"/>
                <w:sz w:val="26"/>
                <w:szCs w:val="26"/>
              </w:rPr>
              <w:t xml:space="preserve"> rất nhỏ.</w:t>
            </w:r>
          </w:p>
          <w:p w14:paraId="64C33F1B">
            <w:pPr>
              <w:spacing w:before="60" w:after="60" w:line="360" w:lineRule="auto"/>
              <w:jc w:val="both"/>
              <w:rPr>
                <w:rFonts w:hint="default" w:ascii="Times New Roman" w:hAnsi="Times New Roman" w:eastAsia="Times New Roman" w:cs="Times New Roman"/>
                <w:b/>
                <w:color w:val="000000"/>
                <w:sz w:val="26"/>
                <w:szCs w:val="26"/>
                <w:u w:val="single"/>
              </w:rPr>
            </w:pPr>
          </w:p>
          <w:p w14:paraId="73E556E8">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3. Tổng hợp vận tốc. </w:t>
            </w:r>
          </w:p>
          <w:p w14:paraId="0E527381">
            <w:pPr>
              <w:shd w:val="clear" w:color="auto" w:fill="FFFFFF"/>
              <w:spacing w:before="280" w:after="0" w:line="24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a) Tổng hợp hai vận tốc cùng phương</w:t>
            </w:r>
            <w:r>
              <w:rPr>
                <w:rFonts w:hint="default" w:ascii="Times New Roman" w:hAnsi="Times New Roman" w:eastAsia="Times New Roman" w:cs="Times New Roman"/>
                <w:i/>
                <w:color w:val="000000"/>
                <w:sz w:val="26"/>
                <w:szCs w:val="26"/>
              </w:rPr>
              <w:t>.</w:t>
            </w:r>
          </w:p>
          <w:p w14:paraId="03B34398">
            <w:pPr>
              <w:shd w:val="clear" w:color="auto" w:fill="FFFFFF"/>
              <w:spacing w:before="280" w:after="0" w:line="24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Lời giải bài tập ví dụ:</w:t>
            </w:r>
          </w:p>
          <w:p w14:paraId="0F0BC457">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Hành khách này tham gia 2 chuyển động:</w:t>
            </w:r>
          </w:p>
          <w:p w14:paraId="23BB2C53">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Chuyển động 1m/s so với đoàn tàu. </w:t>
            </w:r>
          </w:p>
          <w:p w14:paraId="13B764AE">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Chuyển động do tàu kéo đi (chuyển động kéo theo), có vận tốc bằng vận tốc của tàu so với mặt đường. </w:t>
            </w:r>
          </w:p>
          <w:p w14:paraId="7B609026">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=&gt; Chuyển động của hành khách so với mặt đường là tổng hợp của 2 chuyển động trên.</w:t>
            </w:r>
          </w:p>
          <w:p w14:paraId="302BC079">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b, Nếu gọi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lần lượt là vận tốc của hành khách so với tàu và của tàu so với mặt đường. </w:t>
            </w: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oMath>
            <w:r>
              <w:rPr>
                <w:rFonts w:hint="default" w:ascii="Times New Roman" w:hAnsi="Times New Roman" w:eastAsia="Times New Roman" w:cs="Times New Roman"/>
                <w:color w:val="000000"/>
                <w:sz w:val="26"/>
                <w:szCs w:val="26"/>
              </w:rPr>
              <w:t xml:space="preserve"> là vận tốc của hành khách so với mặt đường. Khi đó, ta có:</w:t>
            </w:r>
          </w:p>
          <w:p w14:paraId="398300D4">
            <w:pPr>
              <w:shd w:val="clear" w:color="auto" w:fill="FFFFFF"/>
              <w:spacing w:before="280" w:after="0" w:line="360" w:lineRule="auto"/>
              <w:rPr>
                <w:rFonts w:hint="default" w:ascii="Times New Roman" w:hAnsi="Times New Roman" w:eastAsia="Times New Roman" w:cs="Times New Roman"/>
                <w:color w:val="000000"/>
                <w:sz w:val="26"/>
                <w:szCs w:val="26"/>
              </w:rPr>
            </w:pP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oMath>
            <w:r>
              <w:rPr>
                <w:rFonts w:hint="default" w:ascii="Times New Roman" w:hAnsi="Times New Roman" w:eastAsia="Times New Roman" w:cs="Times New Roman"/>
                <w:color w:val="000000"/>
                <w:sz w:val="26"/>
                <w:szCs w:val="26"/>
              </w:rPr>
              <w:t xml:space="preserve"> =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w:t>
            </w:r>
          </w:p>
          <w:p w14:paraId="46BCF318">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Chọn chiều dương là chiều chuyển động của đoàn tàu.</w:t>
            </w:r>
          </w:p>
          <w:p w14:paraId="7A0EF542">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Vì 2 chuyển động thành phần trên là chuyển động thẳng, cùng hướng với hướng chuyển động của đoàn tàu nên: </w:t>
            </w:r>
          </w:p>
          <w:p w14:paraId="251107B3">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v = 1+10= 11 (m/s).</w:t>
            </w:r>
          </w:p>
          <w:p w14:paraId="2E112ABE">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Hướng của vận tốc là hướng của đoàn tàu chạy. </w:t>
            </w:r>
          </w:p>
          <w:p w14:paraId="31F709F1">
            <w:pPr>
              <w:shd w:val="clear" w:color="auto" w:fill="FFFFFF"/>
              <w:spacing w:before="280" w:after="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Trả lời: </w:t>
            </w:r>
          </w:p>
          <w:p w14:paraId="575341A8">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Tương tự như bài tập ví dụ, ta có:</w:t>
            </w:r>
          </w:p>
          <w:p w14:paraId="5CE16BF3">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Hành khách đi về phía cuối đoàn tàu nên sẽ ngược hướng với hướng của đoàn tàu chạy. =&gt;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mang dấu âm.</w:t>
            </w:r>
          </w:p>
          <w:p w14:paraId="40D3FC4F">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=&gt; Vận tốc của hành khách với mặt đường trong trường hợp này là: </w:t>
            </w:r>
          </w:p>
          <w:p w14:paraId="761CAB8B">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v = -1+10=9(m/s)</w:t>
            </w:r>
          </w:p>
          <w:p w14:paraId="290FF4B9">
            <w:pPr>
              <w:shd w:val="clear" w:color="auto" w:fill="FFFFFF"/>
              <w:spacing w:before="280" w:after="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 Tổng hợp hai vận tốc vuông góc với nhau.</w:t>
            </w:r>
          </w:p>
          <w:p w14:paraId="5D886CB5">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b/>
                <w:color w:val="000000"/>
                <w:sz w:val="26"/>
                <w:szCs w:val="26"/>
              </w:rPr>
              <w:t>Trả lời</w:t>
            </w:r>
            <w:r>
              <w:rPr>
                <w:rFonts w:hint="default" w:ascii="Times New Roman" w:hAnsi="Times New Roman" w:eastAsia="Times New Roman" w:cs="Times New Roman"/>
                <w:i/>
                <w:color w:val="000000"/>
                <w:sz w:val="26"/>
                <w:szCs w:val="26"/>
              </w:rPr>
              <w:t>:</w:t>
            </w:r>
          </w:p>
          <w:p w14:paraId="270D24E0">
            <w:pPr>
              <w:shd w:val="clear" w:color="auto" w:fill="FFFFFF"/>
              <w:spacing w:before="280" w:after="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CH1.</w:t>
            </w:r>
          </w:p>
          <w:p w14:paraId="10CFB479">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Nếu gọi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lần lượt là vận tốc của máy bay so với gió và của gió so với đường bay. </w:t>
            </w: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oMath>
            <w:r>
              <w:rPr>
                <w:rFonts w:hint="default" w:ascii="Times New Roman" w:hAnsi="Times New Roman" w:eastAsia="Times New Roman" w:cs="Times New Roman"/>
                <w:color w:val="000000"/>
                <w:sz w:val="26"/>
                <w:szCs w:val="26"/>
              </w:rPr>
              <w:t xml:space="preserve"> là vận tốc của máy bay so với đường bay. Khi đó, ta có:</w:t>
            </w:r>
          </w:p>
          <w:p w14:paraId="2DA598A3">
            <w:pPr>
              <w:shd w:val="clear" w:color="auto" w:fill="FFFFFF"/>
              <w:spacing w:before="280" w:after="0" w:line="360" w:lineRule="auto"/>
              <w:rPr>
                <w:rFonts w:hint="default" w:ascii="Times New Roman" w:hAnsi="Times New Roman" w:eastAsia="Times New Roman" w:cs="Times New Roman"/>
                <w:color w:val="000000"/>
                <w:sz w:val="26"/>
                <w:szCs w:val="26"/>
              </w:rPr>
            </w:pP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oMath>
            <w:r>
              <w:rPr>
                <w:rFonts w:hint="default" w:ascii="Times New Roman" w:hAnsi="Times New Roman" w:eastAsia="Times New Roman" w:cs="Times New Roman"/>
                <w:color w:val="000000"/>
                <w:sz w:val="26"/>
                <w:szCs w:val="26"/>
              </w:rPr>
              <w:t xml:space="preserve"> =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w:t>
            </w:r>
          </w:p>
          <w:p w14:paraId="5019CB80">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Ta có giản đồ vecto như sau.</w:t>
            </w:r>
          </w:p>
          <w:p w14:paraId="19802F43">
            <w:pPr>
              <w:shd w:val="clear" w:color="auto" w:fill="FFFFFF"/>
              <w:spacing w:before="280" w:after="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cs="Times New Roman"/>
                <w:sz w:val="26"/>
                <w:szCs w:val="26"/>
                <w:lang w:val="en-US"/>
              </w:rPr>
              <w:drawing>
                <wp:inline distT="0" distB="0" distL="114300" distR="114300">
                  <wp:extent cx="1343025" cy="1371600"/>
                  <wp:effectExtent l="0" t="0" r="0" b="0"/>
                  <wp:docPr id="200" name="image5.png"/>
                  <wp:cNvGraphicFramePr/>
                  <a:graphic xmlns:a="http://schemas.openxmlformats.org/drawingml/2006/main">
                    <a:graphicData uri="http://schemas.openxmlformats.org/drawingml/2006/picture">
                      <pic:pic xmlns:pic="http://schemas.openxmlformats.org/drawingml/2006/picture">
                        <pic:nvPicPr>
                          <pic:cNvPr id="200" name="image5.png"/>
                          <pic:cNvPicPr preferRelativeResize="0"/>
                        </pic:nvPicPr>
                        <pic:blipFill>
                          <a:blip r:embed="rId127"/>
                          <a:srcRect/>
                          <a:stretch>
                            <a:fillRect/>
                          </a:stretch>
                        </pic:blipFill>
                        <pic:spPr>
                          <a:xfrm>
                            <a:off x="0" y="0"/>
                            <a:ext cx="1343025" cy="1371600"/>
                          </a:xfrm>
                          <a:prstGeom prst="rect">
                            <a:avLst/>
                          </a:prstGeom>
                        </pic:spPr>
                      </pic:pic>
                    </a:graphicData>
                  </a:graphic>
                </wp:inline>
              </w:drawing>
            </w:r>
          </w:p>
          <w:p w14:paraId="6B71E5A0">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Từ giản đồ vecto trên ta suy ra: </w:t>
            </w:r>
          </w:p>
          <w:p w14:paraId="786960DD">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v =</w:t>
            </w:r>
            <m:oMath>
              <m:rad>
                <m:radPr>
                  <m:degHide m:val="1"/>
                  <m:ctrlPr>
                    <w:rPr>
                      <w:rFonts w:hint="default" w:ascii="Cambria Math" w:hAnsi="Cambria Math" w:eastAsia="Cambria Math" w:cs="Times New Roman"/>
                      <w:color w:val="000000"/>
                      <w:sz w:val="26"/>
                      <w:szCs w:val="26"/>
                    </w:rPr>
                  </m:ctrlPr>
                </m:radPr>
                <m:deg>
                  <m:ctrlPr>
                    <w:rPr>
                      <w:rFonts w:hint="default" w:ascii="Cambria Math" w:hAnsi="Cambria Math" w:eastAsia="Cambria Math" w:cs="Times New Roman"/>
                      <w:color w:val="000000"/>
                      <w:sz w:val="26"/>
                      <w:szCs w:val="26"/>
                    </w:rPr>
                  </m:ctrlPr>
                </m:deg>
                <m:e>
                  <m:sSup>
                    <m:sSupPr>
                      <m:ctrlPr>
                        <w:rPr>
                          <w:rFonts w:hint="default" w:ascii="Cambria Math" w:hAnsi="Cambria Math" w:eastAsia="Cambria Math" w:cs="Times New Roman"/>
                          <w:color w:val="000000"/>
                          <w:sz w:val="26"/>
                          <w:szCs w:val="26"/>
                        </w:rPr>
                      </m:ctrlPr>
                    </m:sSup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12</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r>
                    <m:rPr/>
                    <w:rPr>
                      <w:rFonts w:hint="default" w:ascii="Cambria Math" w:hAnsi="Cambria Math" w:eastAsia="Cambria Math" w:cs="Times New Roman"/>
                      <w:color w:val="000000"/>
                      <w:sz w:val="26"/>
                      <w:szCs w:val="26"/>
                    </w:rPr>
                    <m:t>+</m:t>
                  </m:r>
                  <m:sSup>
                    <m:sSupPr>
                      <m:ctrlPr>
                        <w:rPr>
                          <w:rFonts w:hint="default" w:ascii="Cambria Math" w:hAnsi="Cambria Math" w:eastAsia="Cambria Math" w:cs="Times New Roman"/>
                          <w:color w:val="000000"/>
                          <w:sz w:val="26"/>
                          <w:szCs w:val="26"/>
                        </w:rPr>
                      </m:ctrlPr>
                    </m:sSup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ctrlPr>
                    <w:rPr>
                      <w:rFonts w:hint="default" w:ascii="Cambria Math" w:hAnsi="Cambria Math" w:eastAsia="Cambria Math" w:cs="Times New Roman"/>
                      <w:color w:val="000000"/>
                      <w:sz w:val="26"/>
                      <w:szCs w:val="26"/>
                    </w:rPr>
                  </m:ctrlPr>
                </m:e>
              </m:rad>
            </m:oMath>
            <w:r>
              <w:rPr>
                <w:rFonts w:hint="default" w:ascii="Times New Roman" w:hAnsi="Times New Roman" w:eastAsia="Times New Roman" w:cs="Times New Roman"/>
                <w:i/>
                <w:color w:val="000000"/>
                <w:sz w:val="26"/>
                <w:szCs w:val="26"/>
              </w:rPr>
              <w:t>=</w:t>
            </w:r>
            <m:oMath>
              <m:rad>
                <m:radPr>
                  <m:degHide m:val="1"/>
                  <m:ctrlPr>
                    <w:rPr>
                      <w:rFonts w:hint="default" w:ascii="Cambria Math" w:hAnsi="Cambria Math" w:eastAsia="Cambria Math" w:cs="Times New Roman"/>
                      <w:color w:val="000000"/>
                      <w:sz w:val="26"/>
                      <w:szCs w:val="26"/>
                    </w:rPr>
                  </m:ctrlPr>
                </m:radPr>
                <m:deg>
                  <m:ctrlPr>
                    <w:rPr>
                      <w:rFonts w:hint="default" w:ascii="Cambria Math" w:hAnsi="Cambria Math" w:eastAsia="Cambria Math" w:cs="Times New Roman"/>
                      <w:color w:val="000000"/>
                      <w:sz w:val="26"/>
                      <w:szCs w:val="26"/>
                    </w:rPr>
                  </m:ctrlPr>
                </m:deg>
                <m:e>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200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r>
                    <m:rPr/>
                    <w:rPr>
                      <w:rFonts w:hint="default" w:ascii="Cambria Math" w:hAnsi="Cambria Math" w:eastAsia="Cambria Math" w:cs="Times New Roman"/>
                      <w:color w:val="000000"/>
                      <w:sz w:val="26"/>
                      <w:szCs w:val="26"/>
                    </w:rPr>
                    <m:t>+</m:t>
                  </m:r>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20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p>
                  </m:sSup>
                  <m:ctrlPr>
                    <w:rPr>
                      <w:rFonts w:hint="default" w:ascii="Cambria Math" w:hAnsi="Cambria Math" w:eastAsia="Cambria Math" w:cs="Times New Roman"/>
                      <w:color w:val="000000"/>
                      <w:sz w:val="26"/>
                      <w:szCs w:val="26"/>
                    </w:rPr>
                  </m:ctrlPr>
                </m:e>
              </m:rad>
            </m:oMath>
            <w:r>
              <w:rPr>
                <w:rFonts w:hint="default" w:ascii="Times New Roman" w:hAnsi="Times New Roman" w:eastAsia="Times New Roman" w:cs="Times New Roman"/>
                <w:i/>
                <w:color w:val="000000"/>
                <w:sz w:val="26"/>
                <w:szCs w:val="26"/>
              </w:rPr>
              <w:t xml:space="preserve"> </w:t>
            </w:r>
          </w:p>
          <w:p w14:paraId="2DC72DE0">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 201 (m/s)</w:t>
            </w:r>
          </w:p>
          <w:p w14:paraId="0447F80C">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sinα = </w:t>
            </w:r>
            <m:oMath>
              <m:f>
                <m:fPr>
                  <m:ctrlPr>
                    <w:rPr>
                      <w:rFonts w:hint="default" w:ascii="Cambria Math" w:hAnsi="Cambria Math" w:cs="Times New Roman"/>
                      <w:sz w:val="26"/>
                      <w:szCs w:val="26"/>
                    </w:rPr>
                  </m:ctrlPr>
                </m:fPr>
                <m:num>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23</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num>
                <m:den>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13</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den>
              </m:f>
            </m:oMath>
            <w:r>
              <w:rPr>
                <w:rFonts w:hint="default" w:ascii="Times New Roman" w:hAnsi="Times New Roman" w:eastAsia="Times New Roman" w:cs="Times New Roman"/>
                <w:i/>
                <w:color w:val="000000"/>
                <w:sz w:val="26"/>
                <w:szCs w:val="26"/>
              </w:rPr>
              <w:t xml:space="preserve"> =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20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201</m:t>
                  </m:r>
                  <m:ctrlPr>
                    <w:rPr>
                      <w:rFonts w:hint="default" w:ascii="Cambria Math" w:hAnsi="Cambria Math" w:eastAsia="Cambria Math" w:cs="Times New Roman"/>
                      <w:color w:val="000000"/>
                      <w:sz w:val="26"/>
                      <w:szCs w:val="26"/>
                    </w:rPr>
                  </m:ctrlPr>
                </m:den>
              </m:f>
              <m:r>
                <m:rPr/>
                <w:rPr>
                  <w:rFonts w:hint="default" w:ascii="Cambria Math" w:hAnsi="Cambria Math" w:eastAsia="Cambria Math" w:cs="Times New Roman"/>
                  <w:color w:val="000000"/>
                  <w:sz w:val="26"/>
                  <w:szCs w:val="26"/>
                </w:rPr>
                <m:t>=0,099</m:t>
              </m:r>
            </m:oMath>
            <w:r>
              <w:rPr>
                <w:rFonts w:hint="default" w:ascii="Times New Roman" w:hAnsi="Times New Roman" w:eastAsia="Times New Roman" w:cs="Times New Roman"/>
                <w:i/>
                <w:color w:val="000000"/>
                <w:sz w:val="26"/>
                <w:szCs w:val="26"/>
              </w:rPr>
              <w:t xml:space="preserve"> </w:t>
            </w:r>
          </w:p>
          <w:p w14:paraId="39F1177F">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=&gt;α= </w:t>
            </w:r>
            <m:oMath>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84,29</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o</m:t>
                  </m:r>
                  <m:ctrlPr>
                    <w:rPr>
                      <w:rFonts w:hint="default" w:ascii="Cambria Math" w:hAnsi="Cambria Math" w:eastAsia="Cambria Math" w:cs="Times New Roman"/>
                      <w:color w:val="000000"/>
                      <w:sz w:val="26"/>
                      <w:szCs w:val="26"/>
                    </w:rPr>
                  </m:ctrlPr>
                </m:sup>
              </m:sSup>
            </m:oMath>
          </w:p>
          <w:p w14:paraId="734B616C">
            <w:pPr>
              <w:pBdr>
                <w:top w:val="none" w:color="auto" w:sz="0" w:space="0"/>
                <w:left w:val="none" w:color="auto" w:sz="0" w:space="0"/>
                <w:bottom w:val="none" w:color="auto" w:sz="0" w:space="0"/>
                <w:right w:val="none" w:color="auto" w:sz="0" w:space="0"/>
                <w:between w:val="none" w:color="auto" w:sz="0" w:space="0"/>
              </w:pBdr>
              <w:spacing w:after="240" w:line="360" w:lineRule="auto"/>
              <w:ind w:left="48" w:right="48"/>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Vậy vận tốc của máy bay lúc này là 201 m/s theo hướng </w:t>
            </w:r>
            <m:oMath>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84,29</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o</m:t>
                  </m:r>
                  <m:ctrlPr>
                    <w:rPr>
                      <w:rFonts w:hint="default" w:ascii="Cambria Math" w:hAnsi="Cambria Math" w:eastAsia="Cambria Math" w:cs="Times New Roman"/>
                      <w:color w:val="000000"/>
                      <w:sz w:val="26"/>
                      <w:szCs w:val="26"/>
                    </w:rPr>
                  </m:ctrlPr>
                </m:sup>
              </m:sSup>
            </m:oMath>
            <w:r>
              <w:rPr>
                <w:rFonts w:hint="default" w:ascii="Times New Roman" w:hAnsi="Times New Roman" w:eastAsia="Times New Roman" w:cs="Times New Roman"/>
                <w:i/>
                <w:color w:val="000000"/>
                <w:sz w:val="26"/>
                <w:szCs w:val="26"/>
              </w:rPr>
              <w:t>Đông – Bắc.</w:t>
            </w:r>
          </w:p>
          <w:p w14:paraId="30AE9480">
            <w:pPr>
              <w:shd w:val="clear" w:color="auto" w:fill="FFFFFF"/>
              <w:spacing w:before="280" w:after="0" w:line="360" w:lineRule="auto"/>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Trả lời:</w:t>
            </w:r>
          </w:p>
          <w:p w14:paraId="566E7F67">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CH2. </w:t>
            </w:r>
          </w:p>
          <w:p w14:paraId="483A64F2">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Nếu gọi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lần lượt là vận tốc của gió theo hướng bắc và vận tốc của máy bay theo phương ngang. </w:t>
            </w:r>
          </w:p>
          <w:p w14:paraId="4157C83E">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Vận tốc tổng hợp của máy bay lúc này là:</w:t>
            </w:r>
          </w:p>
          <w:p w14:paraId="532AE96B">
            <w:pPr>
              <w:shd w:val="clear" w:color="auto" w:fill="FFFFFF"/>
              <w:spacing w:before="280" w:after="0" w:line="360" w:lineRule="auto"/>
              <w:rPr>
                <w:rFonts w:hint="default" w:ascii="Times New Roman" w:hAnsi="Times New Roman" w:eastAsia="Times New Roman" w:cs="Times New Roman"/>
                <w:color w:val="000000"/>
                <w:sz w:val="26"/>
                <w:szCs w:val="26"/>
              </w:rPr>
            </w:pPr>
            <m:oMath>
              <m:acc>
                <m:accPr>
                  <m:chr m:val="⃗"/>
                  <m:ctrlPr>
                    <w:rPr>
                      <w:rFonts w:hint="default" w:ascii="Cambria Math" w:hAnsi="Cambria Math" w:eastAsia="Cambria Math" w:cs="Times New Roman"/>
                      <w:color w:val="000000"/>
                      <w:sz w:val="26"/>
                      <w:szCs w:val="26"/>
                    </w:rPr>
                  </m:ctrlPr>
                </m:acc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acc>
            </m:oMath>
            <w:r>
              <w:rPr>
                <w:rFonts w:hint="default" w:ascii="Times New Roman" w:hAnsi="Times New Roman" w:eastAsia="Times New Roman" w:cs="Times New Roman"/>
                <w:color w:val="000000"/>
                <w:sz w:val="26"/>
                <w:szCs w:val="26"/>
              </w:rPr>
              <w:t xml:space="preserve"> =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acc>
                <m:accPr>
                  <m:chr m:val="⃗"/>
                  <m:ctrlPr>
                    <w:rPr>
                      <w:rFonts w:hint="default" w:ascii="Cambria Math" w:hAnsi="Cambria Math" w:eastAsia="Cambria Math" w:cs="Times New Roman"/>
                      <w:color w:val="000000"/>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ctrlPr>
                    <w:rPr>
                      <w:rFonts w:hint="default" w:ascii="Cambria Math" w:hAnsi="Cambria Math" w:eastAsia="Cambria Math" w:cs="Times New Roman"/>
                      <w:color w:val="000000"/>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w:t>
            </w:r>
          </w:p>
          <w:p w14:paraId="0CEDCF6C">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Ta có giản đồ vecto như sau:</w:t>
            </w:r>
          </w:p>
          <w:p w14:paraId="5F03DCF0">
            <w:pPr>
              <w:shd w:val="clear" w:color="auto" w:fill="FFFFFF"/>
              <w:spacing w:before="280" w:after="0" w:line="360" w:lineRule="auto"/>
              <w:rPr>
                <w:rFonts w:hint="default" w:ascii="Times New Roman" w:hAnsi="Times New Roman" w:eastAsia="Times New Roman" w:cs="Times New Roman"/>
                <w:i/>
                <w:color w:val="000000"/>
                <w:sz w:val="26"/>
                <w:szCs w:val="26"/>
              </w:rPr>
            </w:pPr>
          </w:p>
          <w:p w14:paraId="4160ED7A">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cs="Times New Roman"/>
                <w:sz w:val="26"/>
                <w:szCs w:val="26"/>
                <w:lang w:val="en-US"/>
              </w:rPr>
              <w:drawing>
                <wp:inline distT="0" distB="0" distL="114300" distR="114300">
                  <wp:extent cx="2476500" cy="1343025"/>
                  <wp:effectExtent l="0" t="0" r="0" b="0"/>
                  <wp:docPr id="201" name="image19.png"/>
                  <wp:cNvGraphicFramePr/>
                  <a:graphic xmlns:a="http://schemas.openxmlformats.org/drawingml/2006/main">
                    <a:graphicData uri="http://schemas.openxmlformats.org/drawingml/2006/picture">
                      <pic:pic xmlns:pic="http://schemas.openxmlformats.org/drawingml/2006/picture">
                        <pic:nvPicPr>
                          <pic:cNvPr id="201" name="image19.png"/>
                          <pic:cNvPicPr preferRelativeResize="0"/>
                        </pic:nvPicPr>
                        <pic:blipFill>
                          <a:blip r:embed="rId128"/>
                          <a:srcRect/>
                          <a:stretch>
                            <a:fillRect/>
                          </a:stretch>
                        </pic:blipFill>
                        <pic:spPr>
                          <a:xfrm>
                            <a:off x="0" y="0"/>
                            <a:ext cx="2476500" cy="1343025"/>
                          </a:xfrm>
                          <a:prstGeom prst="rect">
                            <a:avLst/>
                          </a:prstGeom>
                        </pic:spPr>
                      </pic:pic>
                    </a:graphicData>
                  </a:graphic>
                </wp:inline>
              </w:drawing>
            </w:r>
          </w:p>
          <w:p w14:paraId="3DBB6743">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Dựa vào dữ liệu của bài thì:</w:t>
            </w:r>
          </w:p>
          <w:p w14:paraId="775AB917">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r>
              <w:rPr>
                <w:rFonts w:hint="default" w:ascii="Times New Roman" w:hAnsi="Times New Roman" w:eastAsia="Times New Roman" w:cs="Times New Roman"/>
                <w:i/>
                <w:color w:val="000000"/>
                <w:sz w:val="26"/>
                <w:szCs w:val="26"/>
              </w:rPr>
              <w:t xml:space="preserve"> = 7,5 và v=15=&gt; v = 2</w:t>
            </w:r>
            <m:oMath>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oMath>
          </w:p>
          <w:p w14:paraId="50B6DAB2">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Góc CAB = </w:t>
            </w:r>
            <m:oMath>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60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o</m:t>
                  </m:r>
                  <m:ctrlPr>
                    <w:rPr>
                      <w:rFonts w:hint="default" w:ascii="Cambria Math" w:hAnsi="Cambria Math" w:eastAsia="Cambria Math" w:cs="Times New Roman"/>
                      <w:color w:val="000000"/>
                      <w:sz w:val="26"/>
                      <w:szCs w:val="26"/>
                    </w:rPr>
                  </m:ctrlPr>
                </m:sup>
              </m:sSup>
            </m:oMath>
            <w:r>
              <w:rPr>
                <w:rFonts w:hint="default" w:ascii="Times New Roman" w:hAnsi="Times New Roman" w:eastAsia="Times New Roman" w:cs="Times New Roman"/>
                <w:i/>
                <w:color w:val="000000"/>
                <w:sz w:val="26"/>
                <w:szCs w:val="26"/>
              </w:rPr>
              <w:t xml:space="preserve">=&gt; Tam giác ABC vuông ở C =&gt; α= </w:t>
            </w:r>
            <m:oMath>
              <m:sSup>
                <m:sSupPr>
                  <m:ctrlPr>
                    <w:rPr>
                      <w:rFonts w:hint="default" w:ascii="Cambria Math" w:hAnsi="Cambria Math" w:eastAsia="Cambria Math" w:cs="Times New Roman"/>
                      <w:color w:val="000000"/>
                      <w:sz w:val="26"/>
                      <w:szCs w:val="26"/>
                    </w:rPr>
                  </m:ctrlPr>
                </m:sSupPr>
                <m:e>
                  <m:r>
                    <m:rPr/>
                    <w:rPr>
                      <w:rFonts w:hint="default" w:ascii="Cambria Math" w:hAnsi="Cambria Math" w:eastAsia="Cambria Math" w:cs="Times New Roman"/>
                      <w:color w:val="000000"/>
                      <w:sz w:val="26"/>
                      <w:szCs w:val="26"/>
                    </w:rPr>
                    <m:t>30</m:t>
                  </m:r>
                  <m:ctrlPr>
                    <w:rPr>
                      <w:rFonts w:hint="default" w:ascii="Cambria Math" w:hAnsi="Cambria Math" w:eastAsia="Cambria Math" w:cs="Times New Roman"/>
                      <w:color w:val="000000"/>
                      <w:sz w:val="26"/>
                      <w:szCs w:val="26"/>
                    </w:rPr>
                  </m:ctrlPr>
                </m:e>
                <m:sup>
                  <m:r>
                    <m:rPr/>
                    <w:rPr>
                      <w:rFonts w:hint="default" w:ascii="Cambria Math" w:hAnsi="Cambria Math" w:eastAsia="Cambria Math" w:cs="Times New Roman"/>
                      <w:color w:val="000000"/>
                      <w:sz w:val="26"/>
                      <w:szCs w:val="26"/>
                    </w:rPr>
                    <m:t>o</m:t>
                  </m:r>
                  <m:ctrlPr>
                    <w:rPr>
                      <w:rFonts w:hint="default" w:ascii="Cambria Math" w:hAnsi="Cambria Math" w:eastAsia="Cambria Math" w:cs="Times New Roman"/>
                      <w:color w:val="000000"/>
                      <w:sz w:val="26"/>
                      <w:szCs w:val="26"/>
                    </w:rPr>
                  </m:ctrlPr>
                </m:sup>
              </m:sSup>
            </m:oMath>
          </w:p>
          <w:p w14:paraId="774AD580">
            <w:pPr>
              <w:shd w:val="clear" w:color="auto" w:fill="FFFFFF"/>
              <w:spacing w:before="280" w:after="0" w:line="360" w:lineRule="auto"/>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Điều này chứng tỏ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2</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vuông góc với </w:t>
            </w:r>
            <m:oMath>
              <m:acc>
                <m:accPr>
                  <m:chr m:val="⃗"/>
                  <m:ctrlPr>
                    <w:rPr>
                      <w:rFonts w:hint="default" w:ascii="Cambria Math" w:hAnsi="Cambria Math" w:cs="Times New Roman"/>
                      <w:sz w:val="26"/>
                      <w:szCs w:val="26"/>
                    </w:rPr>
                  </m:ctrlPr>
                </m:accPr>
                <m:e>
                  <m:sSub>
                    <m:sSubPr>
                      <m:ctrlPr>
                        <w:rPr>
                          <w:rFonts w:hint="default" w:ascii="Cambria Math" w:hAnsi="Cambria Math" w:eastAsia="Cambria Math" w:cs="Times New Roman"/>
                          <w:color w:val="000000"/>
                          <w:sz w:val="26"/>
                          <w:szCs w:val="26"/>
                        </w:rPr>
                      </m:ctrlPr>
                    </m:sSubPr>
                    <m:e>
                      <m:r>
                        <m:rPr/>
                        <w:rPr>
                          <w:rFonts w:hint="default" w:ascii="Cambria Math" w:hAnsi="Cambria Math" w:eastAsia="Cambria Math" w:cs="Times New Roman"/>
                          <w:color w:val="000000"/>
                          <w:sz w:val="26"/>
                          <w:szCs w:val="26"/>
                        </w:rPr>
                        <m:t>v</m:t>
                      </m:r>
                      <m:ctrlPr>
                        <w:rPr>
                          <w:rFonts w:hint="default" w:ascii="Cambria Math" w:hAnsi="Cambria Math" w:eastAsia="Cambria Math" w:cs="Times New Roman"/>
                          <w:color w:val="000000"/>
                          <w:sz w:val="26"/>
                          <w:szCs w:val="26"/>
                        </w:rPr>
                      </m:ctrlPr>
                    </m:e>
                    <m:sub>
                      <m:r>
                        <m:rPr/>
                        <w:rPr>
                          <w:rFonts w:hint="default" w:ascii="Cambria Math" w:hAnsi="Cambria Math" w:eastAsia="Cambria Math" w:cs="Times New Roman"/>
                          <w:color w:val="000000"/>
                          <w:sz w:val="26"/>
                          <w:szCs w:val="26"/>
                        </w:rPr>
                        <m:t>1</m:t>
                      </m:r>
                      <m:ctrlPr>
                        <w:rPr>
                          <w:rFonts w:hint="default" w:ascii="Cambria Math" w:hAnsi="Cambria Math" w:eastAsia="Cambria Math" w:cs="Times New Roman"/>
                          <w:color w:val="000000"/>
                          <w:sz w:val="26"/>
                          <w:szCs w:val="26"/>
                        </w:rPr>
                      </m:ctrlPr>
                    </m:sub>
                  </m:sSub>
                  <m:ctrlPr>
                    <w:rPr>
                      <w:rFonts w:hint="default" w:ascii="Cambria Math" w:hAnsi="Cambria Math" w:cs="Times New Roman"/>
                      <w:sz w:val="26"/>
                      <w:szCs w:val="26"/>
                    </w:rPr>
                  </m:ctrlPr>
                </m:e>
              </m:acc>
              <m:r>
                <m:rPr/>
                <w:rPr>
                  <w:rFonts w:hint="default" w:ascii="Cambria Math" w:hAnsi="Cambria Math" w:eastAsia="Cambria Math" w:cs="Times New Roman"/>
                  <w:color w:val="000000"/>
                  <w:sz w:val="26"/>
                  <w:szCs w:val="26"/>
                </w:rPr>
                <m:t xml:space="preserve"> </m:t>
              </m:r>
            </m:oMath>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i/>
                <w:color w:val="000000"/>
                <w:sz w:val="26"/>
                <w:szCs w:val="26"/>
              </w:rPr>
              <w:t xml:space="preserve"> và có hướng Đông, tức là người lái phải luôn hướng máy bay về hướng Đông</w:t>
            </w:r>
          </w:p>
          <w:p w14:paraId="7B2DB779">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i/>
                <w:color w:val="000000"/>
                <w:sz w:val="26"/>
                <w:szCs w:val="26"/>
              </w:rPr>
              <w:t xml:space="preserve">=&gt; </w:t>
            </w:r>
            <w:r>
              <w:rPr>
                <w:rFonts w:hint="default" w:ascii="Times New Roman" w:hAnsi="Times New Roman" w:eastAsia="Times New Roman" w:cs="Times New Roman"/>
                <w:b/>
                <w:color w:val="000000"/>
                <w:sz w:val="26"/>
                <w:szCs w:val="26"/>
              </w:rPr>
              <w:t>Kết luận:</w:t>
            </w:r>
            <w:r>
              <w:rPr>
                <w:rFonts w:hint="default" w:ascii="Times New Roman" w:hAnsi="Times New Roman" w:eastAsia="Times New Roman" w:cs="Times New Roman"/>
                <w:color w:val="000000"/>
                <w:sz w:val="26"/>
                <w:szCs w:val="26"/>
              </w:rPr>
              <w:t xml:space="preserve"> </w:t>
            </w:r>
          </w:p>
          <w:p w14:paraId="6E6AFF95">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1, Các em phải phân biệt được hai thuật ngữ vận tốc trung bình, vận tốc tức thời và nhớ được công thức tính của chúng.</w:t>
            </w:r>
          </w:p>
          <w:p w14:paraId="7A8D1341">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2, Để giải được bài toán yêu cầu tổng hợp vận tốc của chuyển động, ta cần phải xác định được:</w:t>
            </w:r>
          </w:p>
          <w:p w14:paraId="60486BE1">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Hướng của các vận tốc</w:t>
            </w:r>
          </w:p>
          <w:p w14:paraId="2295965D">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Chọn chiều dương của chuyển động </w:t>
            </w:r>
          </w:p>
          <w:p w14:paraId="59F37C41">
            <w:pPr>
              <w:shd w:val="clear" w:color="auto" w:fill="FFFFFF"/>
              <w:spacing w:before="28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Vẽ được giản đồ vecto.</w:t>
            </w:r>
          </w:p>
          <w:p w14:paraId="2B20ED9E">
            <w:pPr>
              <w:shd w:val="clear" w:color="auto" w:fill="FFFFFF"/>
              <w:spacing w:before="280" w:after="0" w:line="360" w:lineRule="auto"/>
              <w:rPr>
                <w:rFonts w:hint="default" w:ascii="Times New Roman" w:hAnsi="Times New Roman" w:eastAsia="Times New Roman" w:cs="Times New Roman"/>
                <w:i/>
                <w:color w:val="000000"/>
                <w:sz w:val="26"/>
                <w:szCs w:val="26"/>
              </w:rPr>
            </w:pPr>
          </w:p>
          <w:p w14:paraId="6F36E9BE">
            <w:pPr>
              <w:shd w:val="clear" w:color="auto" w:fill="FFFFFF"/>
              <w:spacing w:before="280" w:after="0" w:line="360" w:lineRule="auto"/>
              <w:rPr>
                <w:rFonts w:hint="default" w:ascii="Times New Roman" w:hAnsi="Times New Roman" w:eastAsia="Times New Roman" w:cs="Times New Roman"/>
                <w:i/>
                <w:color w:val="000000"/>
                <w:sz w:val="26"/>
                <w:szCs w:val="26"/>
              </w:rPr>
            </w:pPr>
          </w:p>
          <w:p w14:paraId="4760F682">
            <w:pPr>
              <w:shd w:val="clear" w:color="auto" w:fill="FFFFFF"/>
              <w:spacing w:before="280" w:after="0" w:line="360" w:lineRule="auto"/>
              <w:rPr>
                <w:rFonts w:hint="default" w:ascii="Times New Roman" w:hAnsi="Times New Roman" w:eastAsia="Times New Roman" w:cs="Times New Roman"/>
                <w:i/>
                <w:color w:val="000000"/>
                <w:sz w:val="26"/>
                <w:szCs w:val="26"/>
              </w:rPr>
            </w:pPr>
          </w:p>
          <w:p w14:paraId="7C2F758E">
            <w:pPr>
              <w:shd w:val="clear" w:color="auto" w:fill="FFFFFF"/>
              <w:spacing w:before="280" w:after="0" w:line="360" w:lineRule="auto"/>
              <w:rPr>
                <w:rFonts w:hint="default" w:ascii="Times New Roman" w:hAnsi="Times New Roman" w:eastAsia="Times New Roman" w:cs="Times New Roman"/>
                <w:i/>
                <w:color w:val="000000"/>
                <w:sz w:val="26"/>
                <w:szCs w:val="26"/>
              </w:rPr>
            </w:pPr>
          </w:p>
          <w:p w14:paraId="6737D5FE">
            <w:pPr>
              <w:spacing w:before="60" w:after="60" w:line="360" w:lineRule="auto"/>
              <w:jc w:val="both"/>
              <w:rPr>
                <w:rFonts w:hint="default" w:ascii="Times New Roman" w:hAnsi="Times New Roman" w:eastAsia="Times New Roman" w:cs="Times New Roman"/>
                <w:color w:val="000000"/>
                <w:sz w:val="26"/>
                <w:szCs w:val="26"/>
              </w:rPr>
            </w:pPr>
          </w:p>
        </w:tc>
      </w:tr>
    </w:tbl>
    <w:p w14:paraId="23146E41">
      <w:pPr>
        <w:spacing w:before="120" w:after="60" w:line="360" w:lineRule="auto"/>
        <w:jc w:val="both"/>
        <w:rPr>
          <w:rFonts w:hint="default" w:ascii="Times New Roman" w:hAnsi="Times New Roman" w:eastAsia="Times New Roman" w:cs="Times New Roman"/>
          <w:b/>
          <w:sz w:val="26"/>
          <w:szCs w:val="26"/>
        </w:rPr>
      </w:pPr>
    </w:p>
    <w:p w14:paraId="1AC9AC20">
      <w:pPr>
        <w:spacing w:before="120" w:after="60" w:line="360" w:lineRule="auto"/>
        <w:jc w:val="both"/>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 HOẠT ĐỘNG LUYỆN TẬP</w:t>
      </w:r>
    </w:p>
    <w:p w14:paraId="0927F66E">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a. Mục tiêu: </w:t>
      </w:r>
      <w:r>
        <w:rPr>
          <w:rFonts w:hint="default" w:ascii="Times New Roman" w:hAnsi="Times New Roman" w:eastAsia="Times New Roman" w:cs="Times New Roman"/>
          <w:color w:val="000000"/>
          <w:sz w:val="26"/>
          <w:szCs w:val="26"/>
        </w:rPr>
        <w:t>Thông</w:t>
      </w: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color w:val="000000"/>
          <w:sz w:val="26"/>
          <w:szCs w:val="26"/>
        </w:rPr>
        <w:t>qua hệ thống câu hỏi trắc nghiệm giúp HS củng cố lại kiến thức.</w:t>
      </w:r>
    </w:p>
    <w:p w14:paraId="0B7E3F3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b. Nội dung: </w:t>
      </w:r>
      <w:r>
        <w:rPr>
          <w:rFonts w:hint="default" w:ascii="Times New Roman" w:hAnsi="Times New Roman" w:eastAsia="Times New Roman" w:cs="Times New Roman"/>
          <w:color w:val="000000"/>
          <w:sz w:val="26"/>
          <w:szCs w:val="26"/>
        </w:rPr>
        <w:t>HS suy nghĩ trả lời những câu hỏi trắc nghiệm mà GV trình chiếu trên bảng.</w:t>
      </w:r>
    </w:p>
    <w:p w14:paraId="571BAC94">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c. Sản phẩm học tập: </w:t>
      </w:r>
      <w:r>
        <w:rPr>
          <w:rFonts w:hint="default" w:ascii="Times New Roman" w:hAnsi="Times New Roman" w:eastAsia="Times New Roman" w:cs="Times New Roman"/>
          <w:color w:val="000000"/>
          <w:sz w:val="26"/>
          <w:szCs w:val="26"/>
        </w:rPr>
        <w:t>HS tổng hợp kiến thức và tìm được các đáp án đúng</w:t>
      </w:r>
    </w:p>
    <w:p w14:paraId="2718FAA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 Tổ chức thực hiện:</w:t>
      </w:r>
    </w:p>
    <w:p w14:paraId="0EDEF061">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Bước 1: GV chuyển giao nhiệm vụ học tập</w:t>
      </w:r>
    </w:p>
    <w:p w14:paraId="7D26C2F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GV trình chiếu lần lượt các câu hỏi trắc nghiệm:</w:t>
      </w:r>
    </w:p>
    <w:p w14:paraId="4203136F">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Câu 1</w:t>
      </w:r>
      <w:r>
        <w:rPr>
          <w:rFonts w:hint="default" w:ascii="Times New Roman" w:hAnsi="Times New Roman" w:eastAsia="Times New Roman" w:cs="Times New Roman"/>
          <w:color w:val="000000"/>
          <w:sz w:val="26"/>
          <w:szCs w:val="26"/>
        </w:rPr>
        <w:t>: Chọn đáp án đúng khi nói về tốc độ tức thời:</w:t>
      </w:r>
    </w:p>
    <w:p w14:paraId="62012B6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A. Tốc độ tức thời đại diện cho độ nhanh chậm của chuyển động trên cả quãng đường. </w:t>
      </w:r>
    </w:p>
    <w:p w14:paraId="7AD0565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Tốc độ tức thời chỉ mang tính đại diện cho độ nhanh chậm của chuyển động tại một thời điểm xác định. r</w:t>
      </w:r>
    </w:p>
    <w:p w14:paraId="091F9DE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C. Tốc độ tức thời là tốc độ trung bình trong toàn bộ thời gian chuyển động </w:t>
      </w:r>
    </w:p>
    <w:p w14:paraId="67E01BD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Tốc độ tức thời là cách gọi khác của tốc độ trung bình.</w:t>
      </w:r>
    </w:p>
    <w:p w14:paraId="4757371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Câu 2:</w:t>
      </w:r>
      <w:r>
        <w:rPr>
          <w:rFonts w:hint="default" w:ascii="Times New Roman" w:hAnsi="Times New Roman" w:eastAsia="Times New Roman" w:cs="Times New Roman"/>
          <w:color w:val="000000"/>
          <w:sz w:val="26"/>
          <w:szCs w:val="26"/>
        </w:rPr>
        <w:t xml:space="preserve"> Chọn đáp án đúng</w:t>
      </w:r>
    </w:p>
    <w:p w14:paraId="6C2D135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Vận tốc trung bình là một đại lượng có hưởng.r</w:t>
      </w:r>
    </w:p>
    <w:p w14:paraId="51C0C66C">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Vận tốc trung bình là một đại lượng vô hướng.</w:t>
      </w:r>
    </w:p>
    <w:p w14:paraId="72B4F4F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Tốc độ trung bình là một đại lượng có hướng.</w:t>
      </w:r>
    </w:p>
    <w:p w14:paraId="042449E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Tốc độ tức thời là một đại lượng có hướng.</w:t>
      </w:r>
    </w:p>
    <w:p w14:paraId="6E80B18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Câu 3:</w:t>
      </w:r>
      <w:r>
        <w:rPr>
          <w:rFonts w:hint="default" w:ascii="Times New Roman" w:hAnsi="Times New Roman" w:eastAsia="Times New Roman" w:cs="Times New Roman"/>
          <w:color w:val="000000"/>
          <w:sz w:val="26"/>
          <w:szCs w:val="26"/>
        </w:rPr>
        <w:t xml:space="preserve"> Đâu không phải là đặc điểm của vecto vận tốc ? Vecto vận tốc có:</w:t>
      </w:r>
    </w:p>
    <w:p w14:paraId="5711C00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Gốc nằm trên vật chuyển động.</w:t>
      </w:r>
    </w:p>
    <w:p w14:paraId="1664C61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Hướng là hướng của độ dịch chuyển.</w:t>
      </w:r>
    </w:p>
    <w:p w14:paraId="79F77F2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C. Độ lớn tỉ lệ với độ lớn của vận tốc. </w:t>
      </w:r>
    </w:p>
    <w:p w14:paraId="53A37D12">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Độ lớn tỉ lệ với độ lớn của tốc độ.r</w:t>
      </w:r>
    </w:p>
    <w:p w14:paraId="2C3FF55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Câu 4:</w:t>
      </w:r>
      <w:r>
        <w:rPr>
          <w:rFonts w:hint="default" w:ascii="Times New Roman" w:hAnsi="Times New Roman" w:eastAsia="Times New Roman" w:cs="Times New Roman"/>
          <w:color w:val="000000"/>
          <w:sz w:val="26"/>
          <w:szCs w:val="26"/>
        </w:rPr>
        <w:t xml:space="preserve"> Một người bơi trong bể bơi yên lặng có thể đạt tới vận tốc 1 m/s. Nếu người này bơi xuôi dòng sông có dòng chảy với vận tốc 1 m/s thì có thể đạt vận tốc tối đa là bao nhiêu?</w:t>
      </w:r>
    </w:p>
    <w:p w14:paraId="2D8DA568">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0</w:t>
      </w:r>
    </w:p>
    <w:p w14:paraId="47677FA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1</w:t>
      </w:r>
    </w:p>
    <w:p w14:paraId="42D4283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2r</w:t>
      </w:r>
    </w:p>
    <w:p w14:paraId="1DB91E8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-2</w:t>
      </w:r>
    </w:p>
    <w:p w14:paraId="4E3E962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Câu 5:</w:t>
      </w:r>
      <w:r>
        <w:rPr>
          <w:rFonts w:hint="default" w:ascii="Times New Roman" w:hAnsi="Times New Roman" w:eastAsia="Times New Roman" w:cs="Times New Roman"/>
          <w:color w:val="000000"/>
          <w:sz w:val="26"/>
          <w:szCs w:val="26"/>
        </w:rPr>
        <w:t xml:space="preserve"> Một ca nô chạy hết tốc lực trên mặt nước yên lặng có thể đạt 21,5 km/h. Ca nô này chạy xuôi dòng sông trong 1 giờ rồi quay lại thì phải mất 2 giờ nữa mới về tới vị trí ban đầu. Hãy tính vận tốc chảy của dòng sông</w:t>
      </w:r>
      <w:r>
        <w:rPr>
          <w:rFonts w:hint="default" w:ascii="Times New Roman" w:hAnsi="Times New Roman" w:eastAsia="Open Sans" w:cs="Times New Roman"/>
          <w:color w:val="000000"/>
          <w:sz w:val="26"/>
          <w:szCs w:val="26"/>
          <w:highlight w:val="white"/>
        </w:rPr>
        <w:t>.</w:t>
      </w:r>
      <w:r>
        <w:rPr>
          <w:rFonts w:hint="default" w:ascii="Times New Roman" w:hAnsi="Times New Roman" w:eastAsia="Times New Roman" w:cs="Times New Roman"/>
          <w:color w:val="000000"/>
          <w:sz w:val="26"/>
          <w:szCs w:val="26"/>
        </w:rPr>
        <w:t xml:space="preserve"> </w:t>
      </w:r>
    </w:p>
    <w:p w14:paraId="4E381026">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7,17 km/hr</w:t>
      </w:r>
    </w:p>
    <w:p w14:paraId="2B874369">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21,5 km/h</w:t>
      </w:r>
    </w:p>
    <w:p w14:paraId="47A722F0">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30,7 km/h</w:t>
      </w:r>
    </w:p>
    <w:p w14:paraId="26EC967C">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17 km/h</w:t>
      </w:r>
    </w:p>
    <w:p w14:paraId="149C9E15">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2: HS thực hiện nhiệm vụ học tập</w:t>
      </w:r>
    </w:p>
    <w:p w14:paraId="78535D7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color w:val="000000"/>
          <w:sz w:val="26"/>
          <w:szCs w:val="26"/>
        </w:rPr>
        <w:t>- HS tiếp nhận câu hỏi, nhớ lại kiến thức đã học, tìm đáp án đúng.</w:t>
      </w:r>
    </w:p>
    <w:p w14:paraId="4CC6C75A">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3: HS báo cáo kết quả hoạt động và thảo luận</w:t>
      </w:r>
    </w:p>
    <w:p w14:paraId="7620D3C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lần lượt đưa ra đáp án cho các bài tập ngay tại lớp:</w:t>
      </w:r>
    </w:p>
    <w:tbl>
      <w:tblPr>
        <w:tblStyle w:val="9"/>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1701"/>
        <w:gridCol w:w="1843"/>
        <w:gridCol w:w="1984"/>
        <w:gridCol w:w="1985"/>
      </w:tblGrid>
      <w:tr w14:paraId="0043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2" w:type="dxa"/>
            <w:tcBorders>
              <w:top w:val="single" w:color="000000" w:sz="4" w:space="0"/>
              <w:left w:val="single" w:color="000000" w:sz="4" w:space="0"/>
              <w:bottom w:val="single" w:color="000000" w:sz="4" w:space="0"/>
              <w:right w:val="single" w:color="000000" w:sz="4" w:space="0"/>
            </w:tcBorders>
          </w:tcPr>
          <w:p w14:paraId="1E3DF9E6">
            <w:pPr>
              <w:spacing w:before="120" w:after="6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1 - B</w:t>
            </w:r>
          </w:p>
        </w:tc>
        <w:tc>
          <w:tcPr>
            <w:tcW w:w="1701" w:type="dxa"/>
            <w:tcBorders>
              <w:top w:val="single" w:color="000000" w:sz="4" w:space="0"/>
              <w:left w:val="single" w:color="000000" w:sz="4" w:space="0"/>
              <w:bottom w:val="single" w:color="000000" w:sz="4" w:space="0"/>
              <w:right w:val="single" w:color="000000" w:sz="4" w:space="0"/>
            </w:tcBorders>
          </w:tcPr>
          <w:p w14:paraId="791161AE">
            <w:pPr>
              <w:spacing w:before="120" w:after="6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2 – A</w:t>
            </w:r>
          </w:p>
        </w:tc>
        <w:tc>
          <w:tcPr>
            <w:tcW w:w="1843" w:type="dxa"/>
            <w:tcBorders>
              <w:top w:val="single" w:color="000000" w:sz="4" w:space="0"/>
              <w:left w:val="single" w:color="000000" w:sz="4" w:space="0"/>
              <w:bottom w:val="single" w:color="000000" w:sz="4" w:space="0"/>
              <w:right w:val="single" w:color="000000" w:sz="4" w:space="0"/>
            </w:tcBorders>
          </w:tcPr>
          <w:p w14:paraId="019BA077">
            <w:pPr>
              <w:spacing w:before="120" w:after="6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3 - D</w:t>
            </w:r>
          </w:p>
        </w:tc>
        <w:tc>
          <w:tcPr>
            <w:tcW w:w="1984" w:type="dxa"/>
            <w:tcBorders>
              <w:top w:val="single" w:color="000000" w:sz="4" w:space="0"/>
              <w:left w:val="single" w:color="000000" w:sz="4" w:space="0"/>
              <w:bottom w:val="single" w:color="000000" w:sz="4" w:space="0"/>
              <w:right w:val="single" w:color="000000" w:sz="4" w:space="0"/>
            </w:tcBorders>
          </w:tcPr>
          <w:p w14:paraId="0410CED5">
            <w:pPr>
              <w:spacing w:before="120" w:after="6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4 - C</w:t>
            </w:r>
          </w:p>
        </w:tc>
        <w:tc>
          <w:tcPr>
            <w:tcW w:w="1985" w:type="dxa"/>
            <w:tcBorders>
              <w:top w:val="single" w:color="000000" w:sz="4" w:space="0"/>
              <w:left w:val="single" w:color="000000" w:sz="4" w:space="0"/>
              <w:bottom w:val="single" w:color="000000" w:sz="4" w:space="0"/>
              <w:right w:val="single" w:color="000000" w:sz="4" w:space="0"/>
            </w:tcBorders>
          </w:tcPr>
          <w:p w14:paraId="05E66201">
            <w:pPr>
              <w:spacing w:before="120" w:after="60" w:line="36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5 - A</w:t>
            </w:r>
          </w:p>
        </w:tc>
      </w:tr>
    </w:tbl>
    <w:p w14:paraId="4CD41CBB">
      <w:pPr>
        <w:spacing w:before="12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4:</w:t>
      </w:r>
      <w:r>
        <w:rPr>
          <w:rFonts w:hint="default" w:ascii="Times New Roman" w:hAnsi="Times New Roman" w:eastAsia="Times New Roman" w:cs="Times New Roman"/>
          <w:color w:val="000000"/>
          <w:sz w:val="26"/>
          <w:szCs w:val="26"/>
        </w:rPr>
        <w:t xml:space="preserve"> GV</w:t>
      </w: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color w:val="000000"/>
          <w:sz w:val="26"/>
          <w:szCs w:val="26"/>
        </w:rPr>
        <w:t>đánh giá kết quả, thực hiện nhiệm vụ học tập</w:t>
      </w:r>
    </w:p>
    <w:p w14:paraId="6E9B77E2">
      <w:pPr>
        <w:spacing w:before="12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 HOẠT ĐỘNG VẬN DỤNG</w:t>
      </w:r>
    </w:p>
    <w:p w14:paraId="40DFF4CD">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a. Mục tiêu: </w:t>
      </w:r>
      <w:r>
        <w:rPr>
          <w:rFonts w:hint="default" w:ascii="Times New Roman" w:hAnsi="Times New Roman" w:eastAsia="Times New Roman" w:cs="Times New Roman"/>
          <w:color w:val="000000"/>
          <w:sz w:val="26"/>
          <w:szCs w:val="26"/>
        </w:rPr>
        <w:t>Vận dụng kiến thức đã học về tốc độ và vận tốc vào những tình huống thực tế.</w:t>
      </w:r>
    </w:p>
    <w:p w14:paraId="20D22F0D">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b. Nội dung: </w:t>
      </w:r>
      <w:r>
        <w:rPr>
          <w:rFonts w:hint="default" w:ascii="Times New Roman" w:hAnsi="Times New Roman" w:eastAsia="Times New Roman" w:cs="Times New Roman"/>
          <w:color w:val="000000"/>
          <w:sz w:val="26"/>
          <w:szCs w:val="26"/>
        </w:rPr>
        <w:t>GV giao nhiệm vụ về nhà cho HS</w:t>
      </w:r>
    </w:p>
    <w:p w14:paraId="32CC9B4C">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 xml:space="preserve">c. Sản phẩm học tập: </w:t>
      </w:r>
      <w:r>
        <w:rPr>
          <w:rFonts w:hint="default" w:ascii="Times New Roman" w:hAnsi="Times New Roman" w:eastAsia="Times New Roman" w:cs="Times New Roman"/>
          <w:color w:val="000000"/>
          <w:sz w:val="26"/>
          <w:szCs w:val="26"/>
        </w:rPr>
        <w:t>HS nắm vững và vận dụng kiến thức về tốc độ và vận tốc vào tình huống thực tế.</w:t>
      </w:r>
    </w:p>
    <w:p w14:paraId="597D2EB5">
      <w:pPr>
        <w:spacing w:before="60" w:after="60" w:line="360" w:lineRule="auto"/>
        <w:jc w:val="both"/>
        <w:rPr>
          <w:rFonts w:hint="default" w:ascii="Times New Roman" w:hAnsi="Times New Roman" w:eastAsia="Times New Roman" w:cs="Times New Roman"/>
          <w:b/>
          <w:color w:val="000000"/>
          <w:sz w:val="26"/>
          <w:szCs w:val="26"/>
        </w:rPr>
      </w:pPr>
      <w:r>
        <w:rPr>
          <w:rFonts w:hint="default" w:ascii="Times New Roman" w:hAnsi="Times New Roman" w:eastAsia="Times New Roman" w:cs="Times New Roman"/>
          <w:b/>
          <w:color w:val="000000"/>
          <w:sz w:val="26"/>
          <w:szCs w:val="26"/>
        </w:rPr>
        <w:t>d. Tổ chức thực hiện:</w:t>
      </w:r>
    </w:p>
    <w:p w14:paraId="381D98F1">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Bước 1: </w:t>
      </w:r>
      <w:r>
        <w:rPr>
          <w:rFonts w:hint="default" w:ascii="Times New Roman" w:hAnsi="Times New Roman" w:eastAsia="Times New Roman" w:cs="Times New Roman"/>
          <w:color w:val="000000"/>
          <w:sz w:val="26"/>
          <w:szCs w:val="26"/>
        </w:rPr>
        <w:t>GV yêu cầu 1  HS xác nhận lại đáp án ở phần mở đầu bài học</w:t>
      </w:r>
    </w:p>
    <w:p w14:paraId="5AC1B365">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xml:space="preserve">- GV yêu cầu HS sau khi học bài này, xác nhận câu trả lời của bạn về bài tập mở đầu bài học đã đúng chưa. </w:t>
      </w:r>
    </w:p>
    <w:p w14:paraId="5ECFD8CC">
      <w:pPr>
        <w:spacing w:before="60" w:after="60" w:line="360" w:lineRule="auto"/>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 GV yêu cầu HS tự xác định tốc độ của mình trên quãng đường từ nhà đến trường.</w:t>
      </w:r>
    </w:p>
    <w:p w14:paraId="5B85DE1B">
      <w:pPr>
        <w:spacing w:before="60" w:after="60" w:line="360" w:lineRule="auto"/>
        <w:jc w:val="both"/>
        <w:rPr>
          <w:rFonts w:hint="default" w:ascii="Times New Roman" w:hAnsi="Times New Roman" w:eastAsia="Times New Roman" w:cs="Times New Roman"/>
          <w:b/>
          <w:i/>
          <w:color w:val="000000"/>
          <w:sz w:val="26"/>
          <w:szCs w:val="26"/>
        </w:rPr>
      </w:pPr>
      <w:r>
        <w:rPr>
          <w:rFonts w:hint="default" w:ascii="Times New Roman" w:hAnsi="Times New Roman" w:eastAsia="Times New Roman" w:cs="Times New Roman"/>
          <w:i/>
          <w:color w:val="000000"/>
          <w:sz w:val="26"/>
          <w:szCs w:val="26"/>
        </w:rPr>
        <w:t>- Gv yêu cầu HS sử dụng đúng thuật ngữ vận tốc và tốc độ.</w:t>
      </w:r>
    </w:p>
    <w:p w14:paraId="7E2D7EFB">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Bước 2: </w:t>
      </w:r>
      <w:r>
        <w:rPr>
          <w:rFonts w:hint="default" w:ascii="Times New Roman" w:hAnsi="Times New Roman" w:eastAsia="Times New Roman" w:cs="Times New Roman"/>
          <w:color w:val="000000"/>
          <w:sz w:val="26"/>
          <w:szCs w:val="26"/>
        </w:rPr>
        <w:t>HS tiếp nhận nhiệm vụ, suy nghĩ và trả lời.</w:t>
      </w:r>
    </w:p>
    <w:p w14:paraId="478E20A4">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 xml:space="preserve">Bước 3: </w:t>
      </w:r>
      <w:r>
        <w:rPr>
          <w:rFonts w:hint="default" w:ascii="Times New Roman" w:hAnsi="Times New Roman" w:eastAsia="Times New Roman" w:cs="Times New Roman"/>
          <w:color w:val="000000"/>
          <w:sz w:val="26"/>
          <w:szCs w:val="26"/>
        </w:rPr>
        <w:t xml:space="preserve">HS báo cáo kết quả hoạt động </w:t>
      </w:r>
    </w:p>
    <w:p w14:paraId="7D8512A3">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HS trả lời nhanh trước lớp về yêu cầu của GV.</w:t>
      </w:r>
    </w:p>
    <w:p w14:paraId="4BAEF417">
      <w:pPr>
        <w:spacing w:before="6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HS báo cáo kết quả cụ thể vào đầu giờ của tiết sau. </w:t>
      </w:r>
    </w:p>
    <w:p w14:paraId="2E03E856">
      <w:pPr>
        <w:spacing w:before="12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Bước 4:</w:t>
      </w:r>
      <w:r>
        <w:rPr>
          <w:rFonts w:hint="default" w:ascii="Times New Roman" w:hAnsi="Times New Roman" w:eastAsia="Times New Roman" w:cs="Times New Roman"/>
          <w:color w:val="000000"/>
          <w:sz w:val="26"/>
          <w:szCs w:val="26"/>
        </w:rPr>
        <w:t xml:space="preserve"> GV</w:t>
      </w:r>
      <w:r>
        <w:rPr>
          <w:rFonts w:hint="default" w:ascii="Times New Roman" w:hAnsi="Times New Roman" w:eastAsia="Times New Roman" w:cs="Times New Roman"/>
          <w:b/>
          <w:color w:val="000000"/>
          <w:sz w:val="26"/>
          <w:szCs w:val="26"/>
        </w:rPr>
        <w:t xml:space="preserve"> </w:t>
      </w:r>
      <w:r>
        <w:rPr>
          <w:rFonts w:hint="default" w:ascii="Times New Roman" w:hAnsi="Times New Roman" w:eastAsia="Times New Roman" w:cs="Times New Roman"/>
          <w:color w:val="000000"/>
          <w:sz w:val="26"/>
          <w:szCs w:val="26"/>
        </w:rPr>
        <w:t>tổng quan lại bài học, nhận xét, kết thúc bài học.</w:t>
      </w:r>
    </w:p>
    <w:p w14:paraId="72595D52">
      <w:pPr>
        <w:spacing w:before="120" w:after="60" w:line="36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(TL: </w:t>
      </w:r>
    </w:p>
    <w:p w14:paraId="27A4D30E">
      <w:pPr>
        <w:numPr>
          <w:ilvl w:val="0"/>
          <w:numId w:val="8"/>
        </w:numPr>
        <w:pBdr>
          <w:top w:val="none" w:color="auto" w:sz="0" w:space="0"/>
          <w:left w:val="none" w:color="auto" w:sz="0" w:space="0"/>
          <w:bottom w:val="none" w:color="auto" w:sz="0" w:space="0"/>
          <w:right w:val="none" w:color="auto" w:sz="0" w:space="0"/>
          <w:between w:val="none" w:color="auto" w:sz="0" w:space="0"/>
        </w:pBdr>
        <w:spacing w:before="120" w:after="0" w:line="360" w:lineRule="auto"/>
        <w:ind w:left="786"/>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i/>
          <w:color w:val="000000"/>
          <w:sz w:val="26"/>
          <w:szCs w:val="26"/>
        </w:rPr>
        <w:t>Câu trả lời của bạn ở đầu bài là hoàn toàn đúng.</w:t>
      </w:r>
    </w:p>
    <w:p w14:paraId="2CFC46F2">
      <w:pPr>
        <w:numPr>
          <w:ilvl w:val="0"/>
          <w:numId w:val="8"/>
        </w:numPr>
        <w:pBdr>
          <w:top w:val="none" w:color="auto" w:sz="0" w:space="0"/>
          <w:left w:val="none" w:color="auto" w:sz="0" w:space="0"/>
          <w:bottom w:val="none" w:color="auto" w:sz="0" w:space="0"/>
          <w:right w:val="none" w:color="auto" w:sz="0" w:space="0"/>
          <w:between w:val="none" w:color="auto" w:sz="0" w:space="0"/>
        </w:pBdr>
        <w:spacing w:after="0" w:line="360" w:lineRule="auto"/>
        <w:ind w:left="786"/>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i/>
          <w:color w:val="000000"/>
          <w:sz w:val="26"/>
          <w:szCs w:val="26"/>
        </w:rPr>
        <w:t xml:space="preserve">Em đi từ nhà đến trường mất 20 phút đạp xe đạp. Quãng đường từ nhà đến trường là 3km. Vậy tốc độ chuyển động của em là  </w:t>
      </w:r>
      <m:oMath>
        <m:f>
          <m:fPr>
            <m:ctrlPr>
              <w:rPr>
                <w:rFonts w:hint="default" w:ascii="Cambria Math" w:hAnsi="Cambria Math" w:eastAsia="Cambria Math" w:cs="Times New Roman"/>
                <w:color w:val="000000"/>
                <w:sz w:val="26"/>
                <w:szCs w:val="26"/>
              </w:rPr>
            </m:ctrlPr>
          </m:fPr>
          <m:num>
            <m:r>
              <m:rPr/>
              <w:rPr>
                <w:rFonts w:hint="default" w:ascii="Cambria Math" w:hAnsi="Cambria Math" w:eastAsia="Cambria Math" w:cs="Times New Roman"/>
                <w:color w:val="000000"/>
                <w:sz w:val="26"/>
                <w:szCs w:val="26"/>
              </w:rPr>
              <m:t>3.1000</m:t>
            </m:r>
            <m:ctrlPr>
              <w:rPr>
                <w:rFonts w:hint="default" w:ascii="Cambria Math" w:hAnsi="Cambria Math" w:eastAsia="Cambria Math" w:cs="Times New Roman"/>
                <w:color w:val="000000"/>
                <w:sz w:val="26"/>
                <w:szCs w:val="26"/>
              </w:rPr>
            </m:ctrlPr>
          </m:num>
          <m:den>
            <m:r>
              <m:rPr/>
              <w:rPr>
                <w:rFonts w:hint="default" w:ascii="Cambria Math" w:hAnsi="Cambria Math" w:eastAsia="Cambria Math" w:cs="Times New Roman"/>
                <w:color w:val="000000"/>
                <w:sz w:val="26"/>
                <w:szCs w:val="26"/>
              </w:rPr>
              <m:t>10.60</m:t>
            </m:r>
            <m:ctrlPr>
              <w:rPr>
                <w:rFonts w:hint="default" w:ascii="Cambria Math" w:hAnsi="Cambria Math" w:eastAsia="Cambria Math" w:cs="Times New Roman"/>
                <w:color w:val="000000"/>
                <w:sz w:val="26"/>
                <w:szCs w:val="26"/>
              </w:rPr>
            </m:ctrlPr>
          </m:den>
        </m:f>
      </m:oMath>
      <w:r>
        <w:rPr>
          <w:rFonts w:hint="default" w:ascii="Times New Roman" w:hAnsi="Times New Roman" w:eastAsia="Times New Roman" w:cs="Times New Roman"/>
          <w:i/>
          <w:color w:val="000000"/>
          <w:sz w:val="26"/>
          <w:szCs w:val="26"/>
        </w:rPr>
        <w:t xml:space="preserve"> = 5m/s.</w:t>
      </w:r>
    </w:p>
    <w:p w14:paraId="2A587FE1">
      <w:pPr>
        <w:numPr>
          <w:ilvl w:val="0"/>
          <w:numId w:val="8"/>
        </w:numPr>
        <w:pBdr>
          <w:top w:val="none" w:color="auto" w:sz="0" w:space="0"/>
          <w:left w:val="none" w:color="auto" w:sz="0" w:space="0"/>
          <w:bottom w:val="none" w:color="auto" w:sz="0" w:space="0"/>
          <w:right w:val="none" w:color="auto" w:sz="0" w:space="0"/>
          <w:between w:val="none" w:color="auto" w:sz="0" w:space="0"/>
        </w:pBdr>
        <w:spacing w:after="0" w:line="360" w:lineRule="auto"/>
        <w:ind w:left="786"/>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Ta có thể nói chiếc xe máy chuyển động từ A đến B với tốc độ là 20 km/h.</w:t>
      </w:r>
    </w:p>
    <w:p w14:paraId="018E24D7">
      <w:pPr>
        <w:numPr>
          <w:ilvl w:val="0"/>
          <w:numId w:val="8"/>
        </w:numPr>
        <w:pBdr>
          <w:top w:val="none" w:color="auto" w:sz="0" w:space="0"/>
          <w:left w:val="none" w:color="auto" w:sz="0" w:space="0"/>
          <w:bottom w:val="none" w:color="auto" w:sz="0" w:space="0"/>
          <w:right w:val="none" w:color="auto" w:sz="0" w:space="0"/>
          <w:between w:val="none" w:color="auto" w:sz="0" w:space="0"/>
        </w:pBdr>
        <w:spacing w:after="60" w:line="360" w:lineRule="auto"/>
        <w:ind w:left="786"/>
        <w:jc w:val="both"/>
        <w:rPr>
          <w:rFonts w:hint="default" w:ascii="Times New Roman" w:hAnsi="Times New Roman" w:eastAsia="Times New Roman" w:cs="Times New Roman"/>
          <w:i/>
          <w:color w:val="000000"/>
          <w:sz w:val="26"/>
          <w:szCs w:val="26"/>
        </w:rPr>
      </w:pPr>
      <w:r>
        <w:rPr>
          <w:rFonts w:hint="default" w:ascii="Times New Roman" w:hAnsi="Times New Roman" w:eastAsia="Times New Roman" w:cs="Times New Roman"/>
          <w:i/>
          <w:color w:val="000000"/>
          <w:sz w:val="26"/>
          <w:szCs w:val="26"/>
        </w:rPr>
        <w:t>Ta có thể nói xe máy chuyển động từ vị trí A với vận tốc 20 km/h theo hướng Tây – Bắc để đến vị trí B.)</w:t>
      </w:r>
    </w:p>
    <w:p w14:paraId="1B7B9471">
      <w:pPr>
        <w:spacing w:before="120" w:after="60" w:line="360" w:lineRule="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về nhà</w:t>
      </w:r>
    </w:p>
    <w:p w14:paraId="4BCFEB49">
      <w:pPr>
        <w:numPr>
          <w:ilvl w:val="0"/>
          <w:numId w:val="9"/>
        </w:numPr>
        <w:spacing w:before="60"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Xem lại kiến thức đã học ở bài 5</w:t>
      </w:r>
    </w:p>
    <w:p w14:paraId="658143D4">
      <w:pPr>
        <w:numPr>
          <w:ilvl w:val="0"/>
          <w:numId w:val="9"/>
        </w:numPr>
        <w:spacing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Hoàn thành nhiệm vụ GV giao ở hoạt động vận dụng</w:t>
      </w:r>
    </w:p>
    <w:p w14:paraId="73709BDC">
      <w:pPr>
        <w:numPr>
          <w:ilvl w:val="0"/>
          <w:numId w:val="9"/>
        </w:numPr>
        <w:spacing w:after="6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Xem trước nội dung bài 6: Thực hành đo tốc độ của vật chuyển động</w:t>
      </w:r>
    </w:p>
    <w:p w14:paraId="7E6E05F3">
      <w:pPr>
        <w:rPr>
          <w:rFonts w:hint="default" w:ascii="Times New Roman" w:hAnsi="Times New Roman" w:cs="Times New Roman"/>
          <w:sz w:val="26"/>
          <w:szCs w:val="26"/>
        </w:rPr>
      </w:pPr>
    </w:p>
    <w:p w14:paraId="458439B7">
      <w:pPr>
        <w:rPr>
          <w:rFonts w:hint="default" w:ascii="Times New Roman" w:hAnsi="Times New Roman" w:cs="Times New Roman"/>
          <w:sz w:val="26"/>
          <w:szCs w:val="26"/>
        </w:rPr>
      </w:pPr>
    </w:p>
    <w:p w14:paraId="000002A9">
      <w:pPr>
        <w:tabs>
          <w:tab w:val="left" w:pos="10260"/>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ab/>
      </w:r>
    </w:p>
    <w:p w14:paraId="000002AA">
      <w:pPr>
        <w:tabs>
          <w:tab w:val="left" w:pos="10260"/>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ab/>
      </w:r>
    </w:p>
    <w:p w14:paraId="000002AB">
      <w:pPr>
        <w:tabs>
          <w:tab w:val="left" w:pos="10260"/>
        </w:tabs>
        <w:spacing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tl w:val="0"/>
        </w:rPr>
        <w:tab/>
      </w:r>
    </w:p>
    <w:sectPr>
      <w:pgSz w:w="11907" w:h="16840"/>
      <w:pgMar w:top="562" w:right="835" w:bottom="562" w:left="1411" w:header="403" w:footer="403"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等线 Light">
    <w:altName w:val="UTM Scriptina K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VnUtopiaH">
    <w:altName w:val="UTM Scriptina KT"/>
    <w:panose1 w:val="00000000000000000000"/>
    <w:charset w:val="00"/>
    <w:family w:val="auto"/>
    <w:pitch w:val="default"/>
    <w:sig w:usb0="00000000" w:usb1="00000000" w:usb2="00000000" w:usb3="00000000" w:csb0="00000000" w:csb1="00000000"/>
  </w:font>
  <w:font w:name=".VnUtopia">
    <w:altName w:val="UTM Scriptina KT"/>
    <w:panose1 w:val="00000000000000000000"/>
    <w:charset w:val="00"/>
    <w:family w:val="auto"/>
    <w:pitch w:val="default"/>
    <w:sig w:usb0="00000000" w:usb1="00000000" w:usb2="00000000" w:usb3="00000000" w:csb0="00000000" w:csb1="00000000"/>
  </w:font>
  <w:font w:name=".VnTimeH">
    <w:panose1 w:val="020B7200000000000000"/>
    <w:charset w:val="00"/>
    <w:family w:val="auto"/>
    <w:pitch w:val="default"/>
    <w:sig w:usb0="00000000" w:usb1="00000000" w:usb2="00000000" w:usb3="00000000" w:csb0="00000000" w:csb1="00000000"/>
  </w:font>
  <w:font w:name=".VnTime">
    <w:panose1 w:val="020B72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A00002AF" w:usb1="400078FB" w:usb2="00000000" w:usb3="00000000" w:csb0="6000009F" w:csb1="DFD7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Noto Sans Symbols">
    <w:altName w:val="Times New Roman"/>
    <w:panose1 w:val="00000000000000000000"/>
    <w:charset w:val="00"/>
    <w:family w:val="auto"/>
    <w:pitch w:val="default"/>
    <w:sig w:usb0="00000000" w:usb1="00000000" w:usb2="00000000" w:usb3="00000000" w:csb0="00000000" w:csb1="00000000"/>
  </w:font>
  <w:font w:name="Gungsuh">
    <w:altName w:val="Malgun Gothic"/>
    <w:panose1 w:val="02030600000101010101"/>
    <w:charset w:val="81"/>
    <w:family w:val="roman"/>
    <w:pitch w:val="default"/>
    <w:sig w:usb0="00000000" w:usb1="00000000" w:usb2="00000030" w:usb3="00000000" w:csb0="0008009F" w:csb1="00000000"/>
  </w:font>
  <w:font w:name="Open Sans">
    <w:panose1 w:val="020B0606030504020204"/>
    <w:charset w:val="00"/>
    <w:family w:val="auto"/>
    <w:pitch w:val="default"/>
    <w:sig w:usb0="E00002EF" w:usb1="4000205B" w:usb2="00000028" w:usb3="00000000" w:csb0="2000019F" w:csb1="00000000"/>
  </w:font>
  <w:font w:name="Malgun Gothic">
    <w:panose1 w:val="020B0503020000020004"/>
    <w:charset w:val="81"/>
    <w:family w:val="auto"/>
    <w:pitch w:val="default"/>
    <w:sig w:usb0="9000002F" w:usb1="29D77CFB" w:usb2="00000012" w:usb3="00000000" w:csb0="00080001" w:csb1="00000000"/>
  </w:font>
  <w:font w:name="UTM Scriptina KT">
    <w:panose1 w:val="02000500000000000000"/>
    <w:charset w:val="00"/>
    <w:family w:val="auto"/>
    <w:pitch w:val="default"/>
    <w:sig w:usb0="800000A7" w:usb1="5000004A" w:usb2="00000000" w:usb3="00000000" w:csb0="20000111" w:csb1="41000000"/>
  </w:font>
  <w:font w:name="MS Mincho">
    <w:altName w:val="UTM Scriptina K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815AE"/>
    <w:multiLevelType w:val="multilevel"/>
    <w:tmpl w:val="172815AE"/>
    <w:lvl w:ilvl="0" w:tentative="0">
      <w:start w:val="3"/>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233B3667"/>
    <w:multiLevelType w:val="multilevel"/>
    <w:tmpl w:val="233B366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
    <w:nsid w:val="240B63D3"/>
    <w:multiLevelType w:val="multilevel"/>
    <w:tmpl w:val="240B63D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24EC1EF4"/>
    <w:multiLevelType w:val="multilevel"/>
    <w:tmpl w:val="24EC1EF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26C17FEC"/>
    <w:multiLevelType w:val="multilevel"/>
    <w:tmpl w:val="26C17FE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349E4AD8"/>
    <w:multiLevelType w:val="multilevel"/>
    <w:tmpl w:val="349E4AD8"/>
    <w:lvl w:ilvl="0" w:tentative="0">
      <w:start w:val="1"/>
      <w:numFmt w:val="bullet"/>
      <w:lvlText w:val="●"/>
      <w:lvlJc w:val="left"/>
      <w:pPr>
        <w:ind w:left="768" w:hanging="360"/>
      </w:pPr>
      <w:rPr>
        <w:rFonts w:ascii="Noto Sans Symbols" w:hAnsi="Noto Sans Symbols" w:eastAsia="Noto Sans Symbols" w:cs="Noto Sans Symbols"/>
      </w:rPr>
    </w:lvl>
    <w:lvl w:ilvl="1" w:tentative="0">
      <w:start w:val="1"/>
      <w:numFmt w:val="bullet"/>
      <w:lvlText w:val="o"/>
      <w:lvlJc w:val="left"/>
      <w:pPr>
        <w:ind w:left="1488" w:hanging="360"/>
      </w:pPr>
      <w:rPr>
        <w:rFonts w:ascii="Courier New" w:hAnsi="Courier New" w:eastAsia="Courier New" w:cs="Courier New"/>
      </w:rPr>
    </w:lvl>
    <w:lvl w:ilvl="2" w:tentative="0">
      <w:start w:val="1"/>
      <w:numFmt w:val="bullet"/>
      <w:lvlText w:val="▪"/>
      <w:lvlJc w:val="left"/>
      <w:pPr>
        <w:ind w:left="2208" w:hanging="360"/>
      </w:pPr>
      <w:rPr>
        <w:rFonts w:ascii="Noto Sans Symbols" w:hAnsi="Noto Sans Symbols" w:eastAsia="Noto Sans Symbols" w:cs="Noto Sans Symbols"/>
      </w:rPr>
    </w:lvl>
    <w:lvl w:ilvl="3" w:tentative="0">
      <w:start w:val="1"/>
      <w:numFmt w:val="bullet"/>
      <w:lvlText w:val="●"/>
      <w:lvlJc w:val="left"/>
      <w:pPr>
        <w:ind w:left="2928" w:hanging="360"/>
      </w:pPr>
      <w:rPr>
        <w:rFonts w:ascii="Noto Sans Symbols" w:hAnsi="Noto Sans Symbols" w:eastAsia="Noto Sans Symbols" w:cs="Noto Sans Symbols"/>
      </w:rPr>
    </w:lvl>
    <w:lvl w:ilvl="4" w:tentative="0">
      <w:start w:val="1"/>
      <w:numFmt w:val="bullet"/>
      <w:lvlText w:val="o"/>
      <w:lvlJc w:val="left"/>
      <w:pPr>
        <w:ind w:left="3648" w:hanging="360"/>
      </w:pPr>
      <w:rPr>
        <w:rFonts w:ascii="Courier New" w:hAnsi="Courier New" w:eastAsia="Courier New" w:cs="Courier New"/>
      </w:rPr>
    </w:lvl>
    <w:lvl w:ilvl="5" w:tentative="0">
      <w:start w:val="1"/>
      <w:numFmt w:val="bullet"/>
      <w:lvlText w:val="▪"/>
      <w:lvlJc w:val="left"/>
      <w:pPr>
        <w:ind w:left="4368" w:hanging="360"/>
      </w:pPr>
      <w:rPr>
        <w:rFonts w:ascii="Noto Sans Symbols" w:hAnsi="Noto Sans Symbols" w:eastAsia="Noto Sans Symbols" w:cs="Noto Sans Symbols"/>
      </w:rPr>
    </w:lvl>
    <w:lvl w:ilvl="6" w:tentative="0">
      <w:start w:val="1"/>
      <w:numFmt w:val="bullet"/>
      <w:lvlText w:val="●"/>
      <w:lvlJc w:val="left"/>
      <w:pPr>
        <w:ind w:left="5088" w:hanging="360"/>
      </w:pPr>
      <w:rPr>
        <w:rFonts w:ascii="Noto Sans Symbols" w:hAnsi="Noto Sans Symbols" w:eastAsia="Noto Sans Symbols" w:cs="Noto Sans Symbols"/>
      </w:rPr>
    </w:lvl>
    <w:lvl w:ilvl="7" w:tentative="0">
      <w:start w:val="1"/>
      <w:numFmt w:val="bullet"/>
      <w:lvlText w:val="o"/>
      <w:lvlJc w:val="left"/>
      <w:pPr>
        <w:ind w:left="5808" w:hanging="360"/>
      </w:pPr>
      <w:rPr>
        <w:rFonts w:ascii="Courier New" w:hAnsi="Courier New" w:eastAsia="Courier New" w:cs="Courier New"/>
      </w:rPr>
    </w:lvl>
    <w:lvl w:ilvl="8" w:tentative="0">
      <w:start w:val="1"/>
      <w:numFmt w:val="bullet"/>
      <w:lvlText w:val="▪"/>
      <w:lvlJc w:val="left"/>
      <w:pPr>
        <w:ind w:left="6528" w:hanging="360"/>
      </w:pPr>
      <w:rPr>
        <w:rFonts w:ascii="Noto Sans Symbols" w:hAnsi="Noto Sans Symbols" w:eastAsia="Noto Sans Symbols" w:cs="Noto Sans Symbols"/>
      </w:rPr>
    </w:lvl>
  </w:abstractNum>
  <w:abstractNum w:abstractNumId="6">
    <w:nsid w:val="39AB142F"/>
    <w:multiLevelType w:val="multilevel"/>
    <w:tmpl w:val="39AB142F"/>
    <w:lvl w:ilvl="0" w:tentative="0">
      <w:start w:val="1"/>
      <w:numFmt w:val="lowerLetter"/>
      <w:lvlText w:val="%1)"/>
      <w:lvlJc w:val="left"/>
      <w:pPr>
        <w:ind w:left="899" w:hanging="360"/>
      </w:pPr>
      <w:rPr>
        <w:rFonts w:hint="default"/>
      </w:rPr>
    </w:lvl>
    <w:lvl w:ilvl="1" w:tentative="0">
      <w:start w:val="1"/>
      <w:numFmt w:val="lowerLetter"/>
      <w:lvlText w:val="%2."/>
      <w:lvlJc w:val="left"/>
      <w:pPr>
        <w:ind w:left="1619" w:hanging="360"/>
      </w:pPr>
    </w:lvl>
    <w:lvl w:ilvl="2" w:tentative="0">
      <w:start w:val="1"/>
      <w:numFmt w:val="lowerRoman"/>
      <w:lvlText w:val="%3."/>
      <w:lvlJc w:val="right"/>
      <w:pPr>
        <w:ind w:left="2339" w:hanging="180"/>
      </w:pPr>
    </w:lvl>
    <w:lvl w:ilvl="3" w:tentative="0">
      <w:start w:val="1"/>
      <w:numFmt w:val="decimal"/>
      <w:lvlText w:val="%4."/>
      <w:lvlJc w:val="left"/>
      <w:pPr>
        <w:ind w:left="3059" w:hanging="360"/>
      </w:pPr>
    </w:lvl>
    <w:lvl w:ilvl="4" w:tentative="0">
      <w:start w:val="1"/>
      <w:numFmt w:val="lowerLetter"/>
      <w:lvlText w:val="%5."/>
      <w:lvlJc w:val="left"/>
      <w:pPr>
        <w:ind w:left="3779" w:hanging="360"/>
      </w:pPr>
    </w:lvl>
    <w:lvl w:ilvl="5" w:tentative="0">
      <w:start w:val="1"/>
      <w:numFmt w:val="lowerRoman"/>
      <w:lvlText w:val="%6."/>
      <w:lvlJc w:val="right"/>
      <w:pPr>
        <w:ind w:left="4499" w:hanging="180"/>
      </w:pPr>
    </w:lvl>
    <w:lvl w:ilvl="6" w:tentative="0">
      <w:start w:val="1"/>
      <w:numFmt w:val="decimal"/>
      <w:lvlText w:val="%7."/>
      <w:lvlJc w:val="left"/>
      <w:pPr>
        <w:ind w:left="5219" w:hanging="360"/>
      </w:pPr>
    </w:lvl>
    <w:lvl w:ilvl="7" w:tentative="0">
      <w:start w:val="1"/>
      <w:numFmt w:val="lowerLetter"/>
      <w:lvlText w:val="%8."/>
      <w:lvlJc w:val="left"/>
      <w:pPr>
        <w:ind w:left="5939" w:hanging="360"/>
      </w:pPr>
    </w:lvl>
    <w:lvl w:ilvl="8" w:tentative="0">
      <w:start w:val="1"/>
      <w:numFmt w:val="lowerRoman"/>
      <w:lvlText w:val="%9."/>
      <w:lvlJc w:val="right"/>
      <w:pPr>
        <w:ind w:left="6659" w:hanging="180"/>
      </w:pPr>
    </w:lvl>
  </w:abstractNum>
  <w:abstractNum w:abstractNumId="7">
    <w:nsid w:val="6B9A4C9D"/>
    <w:multiLevelType w:val="multilevel"/>
    <w:tmpl w:val="6B9A4C9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6BCF2112"/>
    <w:multiLevelType w:val="multilevel"/>
    <w:tmpl w:val="6BCF2112"/>
    <w:lvl w:ilvl="0" w:tentative="0">
      <w:start w:val="1"/>
      <w:numFmt w:val="bullet"/>
      <w:lvlText w:val="●"/>
      <w:lvlJc w:val="left"/>
      <w:pPr>
        <w:ind w:left="846" w:hanging="360"/>
      </w:pPr>
      <w:rPr>
        <w:rFonts w:ascii="Noto Sans Symbols" w:hAnsi="Noto Sans Symbols" w:eastAsia="Noto Sans Symbols" w:cs="Noto Sans Symbols"/>
      </w:rPr>
    </w:lvl>
    <w:lvl w:ilvl="1" w:tentative="0">
      <w:start w:val="1"/>
      <w:numFmt w:val="bullet"/>
      <w:lvlText w:val="o"/>
      <w:lvlJc w:val="left"/>
      <w:pPr>
        <w:ind w:left="1566" w:hanging="360"/>
      </w:pPr>
      <w:rPr>
        <w:rFonts w:ascii="Courier New" w:hAnsi="Courier New" w:eastAsia="Courier New" w:cs="Courier New"/>
      </w:rPr>
    </w:lvl>
    <w:lvl w:ilvl="2" w:tentative="0">
      <w:start w:val="1"/>
      <w:numFmt w:val="bullet"/>
      <w:lvlText w:val="▪"/>
      <w:lvlJc w:val="left"/>
      <w:pPr>
        <w:ind w:left="2286" w:hanging="360"/>
      </w:pPr>
      <w:rPr>
        <w:rFonts w:ascii="Noto Sans Symbols" w:hAnsi="Noto Sans Symbols" w:eastAsia="Noto Sans Symbols" w:cs="Noto Sans Symbols"/>
      </w:rPr>
    </w:lvl>
    <w:lvl w:ilvl="3" w:tentative="0">
      <w:start w:val="1"/>
      <w:numFmt w:val="bullet"/>
      <w:lvlText w:val="●"/>
      <w:lvlJc w:val="left"/>
      <w:pPr>
        <w:ind w:left="3006" w:hanging="360"/>
      </w:pPr>
      <w:rPr>
        <w:rFonts w:ascii="Noto Sans Symbols" w:hAnsi="Noto Sans Symbols" w:eastAsia="Noto Sans Symbols" w:cs="Noto Sans Symbols"/>
      </w:rPr>
    </w:lvl>
    <w:lvl w:ilvl="4" w:tentative="0">
      <w:start w:val="1"/>
      <w:numFmt w:val="bullet"/>
      <w:lvlText w:val="o"/>
      <w:lvlJc w:val="left"/>
      <w:pPr>
        <w:ind w:left="3726" w:hanging="360"/>
      </w:pPr>
      <w:rPr>
        <w:rFonts w:ascii="Courier New" w:hAnsi="Courier New" w:eastAsia="Courier New" w:cs="Courier New"/>
      </w:rPr>
    </w:lvl>
    <w:lvl w:ilvl="5" w:tentative="0">
      <w:start w:val="1"/>
      <w:numFmt w:val="bullet"/>
      <w:lvlText w:val="▪"/>
      <w:lvlJc w:val="left"/>
      <w:pPr>
        <w:ind w:left="4446" w:hanging="360"/>
      </w:pPr>
      <w:rPr>
        <w:rFonts w:ascii="Noto Sans Symbols" w:hAnsi="Noto Sans Symbols" w:eastAsia="Noto Sans Symbols" w:cs="Noto Sans Symbols"/>
      </w:rPr>
    </w:lvl>
    <w:lvl w:ilvl="6" w:tentative="0">
      <w:start w:val="1"/>
      <w:numFmt w:val="bullet"/>
      <w:lvlText w:val="●"/>
      <w:lvlJc w:val="left"/>
      <w:pPr>
        <w:ind w:left="5166" w:hanging="360"/>
      </w:pPr>
      <w:rPr>
        <w:rFonts w:ascii="Noto Sans Symbols" w:hAnsi="Noto Sans Symbols" w:eastAsia="Noto Sans Symbols" w:cs="Noto Sans Symbols"/>
      </w:rPr>
    </w:lvl>
    <w:lvl w:ilvl="7" w:tentative="0">
      <w:start w:val="1"/>
      <w:numFmt w:val="bullet"/>
      <w:lvlText w:val="o"/>
      <w:lvlJc w:val="left"/>
      <w:pPr>
        <w:ind w:left="5886" w:hanging="360"/>
      </w:pPr>
      <w:rPr>
        <w:rFonts w:ascii="Courier New" w:hAnsi="Courier New" w:eastAsia="Courier New" w:cs="Courier New"/>
      </w:rPr>
    </w:lvl>
    <w:lvl w:ilvl="8" w:tentative="0">
      <w:start w:val="1"/>
      <w:numFmt w:val="bullet"/>
      <w:lvlText w:val="▪"/>
      <w:lvlJc w:val="left"/>
      <w:pPr>
        <w:ind w:left="6606" w:hanging="360"/>
      </w:pPr>
      <w:rPr>
        <w:rFonts w:ascii="Noto Sans Symbols" w:hAnsi="Noto Sans Symbols" w:eastAsia="Noto Sans Symbols" w:cs="Noto Sans Symbols"/>
      </w:rPr>
    </w:lvl>
  </w:abstractNum>
  <w:num w:numId="1">
    <w:abstractNumId w:val="6"/>
  </w:num>
  <w:num w:numId="2">
    <w:abstractNumId w:val="3"/>
  </w:num>
  <w:num w:numId="3">
    <w:abstractNumId w:val="4"/>
  </w:num>
  <w:num w:numId="4">
    <w:abstractNumId w:val="2"/>
  </w:num>
  <w:num w:numId="5">
    <w:abstractNumId w:val="7"/>
  </w:num>
  <w:num w:numId="6">
    <w:abstractNumId w:val="8"/>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ompat>
    <w:compatSetting w:name="compatibilityMode" w:uri="http://schemas.microsoft.com/office/word" w:val="15"/>
  </w:compat>
  <w:rsids>
    <w:rsidRoot w:val="00000000"/>
    <w:rsid w:val="05400A5A"/>
    <w:rsid w:val="25AF5F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name="Balloon Text"/>
    <w:lsdException w:qFormat="1" w:unhideWhenUsed="0" w:uiPriority="0"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color w:val="003300"/>
      <w:sz w:val="32"/>
      <w:szCs w:val="32"/>
      <w:lang w:val="en-US"/>
    </w:rPr>
  </w:style>
  <w:style w:type="paragraph" w:styleId="2">
    <w:name w:val="heading 1"/>
    <w:next w:val="1"/>
    <w:link w:val="52"/>
    <w:qFormat/>
    <w:uiPriority w:val="9"/>
    <w:pPr>
      <w:spacing w:before="100" w:beforeAutospacing="1" w:after="100" w:afterAutospacing="1"/>
      <w:outlineLvl w:val="0"/>
    </w:pPr>
    <w:rPr>
      <w:rFonts w:asciiTheme="minorHAnsi" w:hAnsiTheme="minorHAnsi" w:eastAsiaTheme="minorEastAsia" w:cstheme="minorBidi"/>
      <w:b/>
      <w:bCs/>
      <w:color w:val="auto"/>
      <w:kern w:val="36"/>
      <w:sz w:val="48"/>
      <w:szCs w:val="48"/>
      <w:lang w:val="en-US"/>
    </w:rPr>
  </w:style>
  <w:style w:type="paragraph" w:styleId="3">
    <w:name w:val="heading 2"/>
    <w:basedOn w:val="1"/>
    <w:next w:val="1"/>
    <w:link w:val="63"/>
    <w:semiHidden/>
    <w:unhideWhenUsed/>
    <w:qFormat/>
    <w:uiPriority w:val="0"/>
    <w:pPr>
      <w:keepNext/>
      <w:keepLines/>
      <w:spacing w:before="40"/>
      <w:outlineLvl w:val="1"/>
    </w:pPr>
    <w:rPr>
      <w:rFonts w:asciiTheme="majorHAnsi" w:hAnsiTheme="majorHAnsi" w:eastAsiaTheme="majorEastAsia" w:cstheme="majorBidi"/>
      <w:color w:val="2F5597" w:themeColor="accent1" w:themeShade="BF"/>
      <w:sz w:val="26"/>
      <w:szCs w:val="26"/>
      <w:lang w:val="en-US"/>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33"/>
    <w:semiHidden/>
    <w:unhideWhenUsed/>
    <w:qFormat/>
    <w:uiPriority w:val="0"/>
    <w:rPr>
      <w:rFonts w:ascii="Tahoma" w:hAnsi="Tahoma" w:eastAsia="Calibri" w:cs="Tahoma"/>
      <w:color w:val="auto"/>
      <w:sz w:val="16"/>
      <w:szCs w:val="16"/>
    </w:rPr>
  </w:style>
  <w:style w:type="paragraph" w:styleId="11">
    <w:name w:val="Body Text"/>
    <w:basedOn w:val="1"/>
    <w:link w:val="53"/>
    <w:qFormat/>
    <w:uiPriority w:val="0"/>
    <w:pPr>
      <w:spacing w:after="120"/>
    </w:pPr>
  </w:style>
  <w:style w:type="paragraph" w:styleId="12">
    <w:name w:val="Body Text 2"/>
    <w:basedOn w:val="1"/>
    <w:link w:val="38"/>
    <w:qFormat/>
    <w:uiPriority w:val="0"/>
    <w:pPr>
      <w:ind w:left="1080"/>
    </w:pPr>
    <w:rPr>
      <w:color w:val="auto"/>
      <w:sz w:val="24"/>
      <w:szCs w:val="24"/>
    </w:rPr>
  </w:style>
  <w:style w:type="paragraph" w:styleId="13">
    <w:name w:val="Body Text 3"/>
    <w:basedOn w:val="1"/>
    <w:link w:val="40"/>
    <w:qFormat/>
    <w:uiPriority w:val="0"/>
    <w:pPr>
      <w:spacing w:after="120"/>
    </w:pPr>
    <w:rPr>
      <w:sz w:val="16"/>
      <w:szCs w:val="16"/>
    </w:rPr>
  </w:style>
  <w:style w:type="paragraph" w:styleId="14">
    <w:name w:val="Body Text Indent"/>
    <w:basedOn w:val="1"/>
    <w:link w:val="50"/>
    <w:qFormat/>
    <w:uiPriority w:val="0"/>
    <w:pPr>
      <w:spacing w:after="120"/>
      <w:ind w:left="360"/>
    </w:pPr>
  </w:style>
  <w:style w:type="character" w:styleId="15">
    <w:name w:val="Emphasis"/>
    <w:qFormat/>
    <w:uiPriority w:val="0"/>
    <w:rPr>
      <w:i/>
      <w:iCs/>
    </w:rPr>
  </w:style>
  <w:style w:type="paragraph" w:styleId="16">
    <w:name w:val="footer"/>
    <w:basedOn w:val="1"/>
    <w:link w:val="32"/>
    <w:qFormat/>
    <w:uiPriority w:val="0"/>
    <w:pPr>
      <w:tabs>
        <w:tab w:val="center" w:pos="4320"/>
        <w:tab w:val="right" w:pos="8640"/>
      </w:tabs>
    </w:pPr>
    <w:rPr>
      <w:rFonts w:ascii="VNI-Times" w:hAnsi="VNI-Times"/>
      <w:color w:val="auto"/>
      <w:sz w:val="22"/>
      <w:szCs w:val="22"/>
    </w:rPr>
  </w:style>
  <w:style w:type="paragraph" w:styleId="17">
    <w:name w:val="header"/>
    <w:basedOn w:val="1"/>
    <w:link w:val="54"/>
    <w:qFormat/>
    <w:uiPriority w:val="0"/>
    <w:pPr>
      <w:tabs>
        <w:tab w:val="center" w:pos="4320"/>
        <w:tab w:val="right" w:pos="8640"/>
      </w:tabs>
    </w:pPr>
    <w:rPr>
      <w:rFonts w:ascii="VNI-Times" w:hAnsi="VNI-Times"/>
      <w:color w:val="auto"/>
      <w:sz w:val="26"/>
      <w:szCs w:val="26"/>
    </w:rPr>
  </w:style>
  <w:style w:type="character" w:styleId="18">
    <w:name w:val="Hyperlink"/>
    <w:basedOn w:val="8"/>
    <w:unhideWhenUsed/>
    <w:qFormat/>
    <w:uiPriority w:val="99"/>
    <w:rPr>
      <w:color w:val="0000FF"/>
      <w:u w:val="single"/>
    </w:rPr>
  </w:style>
  <w:style w:type="paragraph" w:styleId="19">
    <w:name w:val="Normal (Web)"/>
    <w:basedOn w:val="1"/>
    <w:unhideWhenUsed/>
    <w:qFormat/>
    <w:uiPriority w:val="99"/>
    <w:pPr>
      <w:spacing w:before="100" w:beforeAutospacing="1" w:after="100" w:afterAutospacing="1"/>
    </w:pPr>
    <w:rPr>
      <w:color w:val="auto"/>
      <w:sz w:val="24"/>
      <w:szCs w:val="24"/>
    </w:rPr>
  </w:style>
  <w:style w:type="character" w:styleId="20">
    <w:name w:val="page number"/>
    <w:basedOn w:val="8"/>
    <w:semiHidden/>
    <w:unhideWhenUsed/>
    <w:qFormat/>
    <w:uiPriority w:val="99"/>
  </w:style>
  <w:style w:type="character" w:styleId="21">
    <w:name w:val="Strong"/>
    <w:qFormat/>
    <w:uiPriority w:val="22"/>
    <w:rPr>
      <w:b/>
      <w:bCs/>
    </w:rPr>
  </w:style>
  <w:style w:type="paragraph" w:styleId="22">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styleId="23">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Table Normal1"/>
    <w:qFormat/>
    <w:uiPriority w:val="0"/>
  </w:style>
  <w:style w:type="paragraph" w:styleId="25">
    <w:name w:val="Title"/>
    <w:next w:val="1"/>
    <w:link w:val="51"/>
    <w:qFormat/>
    <w:uiPriority w:val="0"/>
    <w:pPr>
      <w:jc w:val="center"/>
    </w:pPr>
    <w:rPr>
      <w:rFonts w:asciiTheme="minorHAnsi" w:hAnsiTheme="minorHAnsi" w:eastAsiaTheme="minorEastAsia" w:cstheme="minorBidi"/>
      <w:b/>
      <w:bCs/>
      <w:color w:val="auto"/>
      <w:sz w:val="28"/>
      <w:szCs w:val="24"/>
      <w:lang w:val="en-US"/>
    </w:rPr>
  </w:style>
  <w:style w:type="paragraph" w:customStyle="1" w:styleId="26">
    <w:name w:val="Char"/>
    <w:basedOn w:val="1"/>
    <w:semiHidden/>
    <w:qFormat/>
    <w:uiPriority w:val="0"/>
    <w:pPr>
      <w:spacing w:after="160" w:line="240" w:lineRule="exact"/>
      <w:jc w:val="both"/>
    </w:pPr>
    <w:rPr>
      <w:rFonts w:ascii="Arial" w:hAnsi="Arial" w:cs="Arial"/>
      <w:color w:val="auto"/>
      <w:sz w:val="24"/>
      <w:szCs w:val="24"/>
    </w:rPr>
  </w:style>
  <w:style w:type="character" w:customStyle="1" w:styleId="27">
    <w:name w:val="question_text m_questiontext"/>
    <w:basedOn w:val="8"/>
    <w:qFormat/>
    <w:uiPriority w:val="0"/>
  </w:style>
  <w:style w:type="character" w:customStyle="1" w:styleId="28">
    <w:name w:val="questonnopt"/>
    <w:basedOn w:val="8"/>
    <w:qFormat/>
    <w:uiPriority w:val="0"/>
  </w:style>
  <w:style w:type="character" w:customStyle="1" w:styleId="29">
    <w:name w:val="apple-converted-space"/>
    <w:basedOn w:val="8"/>
    <w:qFormat/>
    <w:uiPriority w:val="0"/>
  </w:style>
  <w:style w:type="character" w:customStyle="1" w:styleId="30">
    <w:name w:val="adtext"/>
    <w:basedOn w:val="8"/>
    <w:qFormat/>
    <w:uiPriority w:val="0"/>
  </w:style>
  <w:style w:type="paragraph" w:styleId="31">
    <w:name w:val="No Spacing"/>
    <w:link w:val="58"/>
    <w:qFormat/>
    <w:uiPriority w:val="1"/>
    <w:rPr>
      <w:rFonts w:ascii="Calibri" w:hAnsi="Calibri" w:eastAsia="Calibri" w:cstheme="minorBidi"/>
      <w:color w:val="003300"/>
      <w:sz w:val="22"/>
      <w:szCs w:val="22"/>
      <w:lang w:val="en-US"/>
    </w:rPr>
  </w:style>
  <w:style w:type="character" w:customStyle="1" w:styleId="32">
    <w:name w:val="Footer Char"/>
    <w:link w:val="16"/>
    <w:qFormat/>
    <w:uiPriority w:val="0"/>
    <w:rPr>
      <w:rFonts w:ascii="VNI-Times" w:hAnsi="VNI-Times"/>
      <w:sz w:val="22"/>
      <w:szCs w:val="22"/>
      <w:lang w:val="en-US" w:eastAsia="en-US" w:bidi="ar-SA"/>
    </w:rPr>
  </w:style>
  <w:style w:type="character" w:customStyle="1" w:styleId="33">
    <w:name w:val="Balloon Text Char"/>
    <w:link w:val="10"/>
    <w:semiHidden/>
    <w:qFormat/>
    <w:uiPriority w:val="0"/>
    <w:rPr>
      <w:rFonts w:ascii="Tahoma" w:hAnsi="Tahoma" w:eastAsia="Calibri" w:cs="Tahoma"/>
      <w:sz w:val="16"/>
      <w:szCs w:val="16"/>
      <w:lang w:val="en-US" w:eastAsia="en-US" w:bidi="ar-SA"/>
    </w:rPr>
  </w:style>
  <w:style w:type="paragraph" w:styleId="34">
    <w:name w:val="List Paragraph"/>
    <w:basedOn w:val="1"/>
    <w:link w:val="35"/>
    <w:qFormat/>
    <w:uiPriority w:val="34"/>
    <w:pPr>
      <w:ind w:left="720"/>
      <w:contextualSpacing/>
    </w:pPr>
  </w:style>
  <w:style w:type="character" w:customStyle="1" w:styleId="35">
    <w:name w:val="List Paragraph Char"/>
    <w:link w:val="34"/>
    <w:qFormat/>
    <w:locked/>
    <w:uiPriority w:val="34"/>
    <w:rPr>
      <w:color w:val="003300"/>
      <w:sz w:val="32"/>
      <w:szCs w:val="32"/>
    </w:rPr>
  </w:style>
  <w:style w:type="paragraph" w:customStyle="1" w:styleId="36">
    <w:name w:val="Vande"/>
    <w:basedOn w:val="1"/>
    <w:next w:val="37"/>
    <w:qFormat/>
    <w:uiPriority w:val="0"/>
    <w:pPr>
      <w:ind w:left="397" w:hanging="397"/>
      <w:jc w:val="both"/>
    </w:pPr>
    <w:rPr>
      <w:rFonts w:ascii="VNI-Times" w:hAnsi="VNI-Times"/>
      <w:b/>
      <w:i/>
      <w:color w:val="auto"/>
      <w:sz w:val="20"/>
      <w:szCs w:val="20"/>
    </w:rPr>
  </w:style>
  <w:style w:type="paragraph" w:customStyle="1" w:styleId="37">
    <w:name w:val="abcd"/>
    <w:basedOn w:val="36"/>
    <w:qFormat/>
    <w:uiPriority w:val="0"/>
    <w:pPr>
      <w:tabs>
        <w:tab w:val="left" w:pos="4820"/>
      </w:tabs>
      <w:ind w:left="681" w:hanging="284"/>
      <w:outlineLvl w:val="4"/>
    </w:pPr>
    <w:rPr>
      <w:b w:val="0"/>
      <w:i w:val="0"/>
    </w:rPr>
  </w:style>
  <w:style w:type="character" w:customStyle="1" w:styleId="38">
    <w:name w:val="Body Text 2 Char"/>
    <w:basedOn w:val="8"/>
    <w:link w:val="12"/>
    <w:qFormat/>
    <w:uiPriority w:val="0"/>
    <w:rPr>
      <w:sz w:val="24"/>
      <w:szCs w:val="24"/>
    </w:rPr>
  </w:style>
  <w:style w:type="paragraph" w:customStyle="1" w:styleId="39">
    <w:name w:val="Default"/>
    <w:qFormat/>
    <w:uiPriority w:val="0"/>
    <w:pPr>
      <w:autoSpaceDE w:val="0"/>
      <w:autoSpaceDN w:val="0"/>
      <w:adjustRightInd w:val="0"/>
    </w:pPr>
    <w:rPr>
      <w:rFonts w:asciiTheme="minorHAnsi" w:hAnsiTheme="minorHAnsi" w:eastAsiaTheme="minorEastAsia" w:cstheme="minorBidi"/>
      <w:color w:val="000000"/>
      <w:sz w:val="24"/>
      <w:szCs w:val="24"/>
      <w:lang w:val="en-US"/>
    </w:rPr>
  </w:style>
  <w:style w:type="character" w:customStyle="1" w:styleId="40">
    <w:name w:val="Body Text 3 Char"/>
    <w:basedOn w:val="8"/>
    <w:link w:val="13"/>
    <w:qFormat/>
    <w:uiPriority w:val="0"/>
    <w:rPr>
      <w:color w:val="003300"/>
      <w:sz w:val="16"/>
      <w:szCs w:val="16"/>
    </w:rPr>
  </w:style>
  <w:style w:type="paragraph" w:customStyle="1" w:styleId="41">
    <w:name w:val="chuong"/>
    <w:basedOn w:val="1"/>
    <w:qFormat/>
    <w:uiPriority w:val="0"/>
    <w:pPr>
      <w:spacing w:after="200"/>
      <w:jc w:val="center"/>
    </w:pPr>
    <w:rPr>
      <w:rFonts w:ascii=".VnUtopiaH" w:hAnsi=".VnUtopiaH"/>
      <w:b/>
      <w:color w:val="auto"/>
      <w:sz w:val="28"/>
      <w:szCs w:val="28"/>
    </w:rPr>
  </w:style>
  <w:style w:type="character" w:customStyle="1" w:styleId="42">
    <w:name w:val="chuong nho"/>
    <w:basedOn w:val="8"/>
    <w:qFormat/>
    <w:uiPriority w:val="0"/>
    <w:rPr>
      <w:rFonts w:ascii=".VnUtopia" w:hAnsi=".VnUtopia"/>
      <w:i/>
      <w:sz w:val="28"/>
      <w:szCs w:val="28"/>
    </w:rPr>
  </w:style>
  <w:style w:type="paragraph" w:customStyle="1" w:styleId="43">
    <w:name w:val="bai"/>
    <w:basedOn w:val="1"/>
    <w:link w:val="49"/>
    <w:uiPriority w:val="0"/>
    <w:pPr>
      <w:spacing w:before="360" w:after="240"/>
      <w:jc w:val="center"/>
    </w:pPr>
    <w:rPr>
      <w:rFonts w:ascii=".VnTimeH" w:hAnsi=".VnTimeH"/>
      <w:b/>
      <w:color w:val="auto"/>
      <w:sz w:val="24"/>
      <w:szCs w:val="24"/>
    </w:rPr>
  </w:style>
  <w:style w:type="character" w:customStyle="1" w:styleId="44">
    <w:name w:val="bai nho"/>
    <w:basedOn w:val="8"/>
    <w:uiPriority w:val="0"/>
    <w:rPr>
      <w:rFonts w:ascii=".VnTime" w:hAnsi=".VnTime"/>
      <w:i/>
      <w:sz w:val="24"/>
      <w:szCs w:val="24"/>
    </w:rPr>
  </w:style>
  <w:style w:type="paragraph" w:customStyle="1" w:styleId="45">
    <w:name w:val="bangten"/>
    <w:basedOn w:val="1"/>
    <w:link w:val="48"/>
    <w:uiPriority w:val="0"/>
    <w:pPr>
      <w:spacing w:before="40" w:after="60" w:line="264" w:lineRule="auto"/>
      <w:jc w:val="center"/>
    </w:pPr>
    <w:rPr>
      <w:rFonts w:ascii=".VnTime" w:hAnsi=".VnTime"/>
      <w:b/>
      <w:color w:val="auto"/>
      <w:sz w:val="24"/>
      <w:szCs w:val="24"/>
    </w:rPr>
  </w:style>
  <w:style w:type="paragraph" w:customStyle="1" w:styleId="46">
    <w:name w:val="bang"/>
    <w:basedOn w:val="1"/>
    <w:link w:val="47"/>
    <w:uiPriority w:val="0"/>
    <w:pPr>
      <w:spacing w:before="40" w:after="80" w:line="264" w:lineRule="auto"/>
      <w:jc w:val="both"/>
    </w:pPr>
    <w:rPr>
      <w:rFonts w:ascii=".VnTime" w:hAnsi=".VnTime"/>
      <w:color w:val="auto"/>
      <w:sz w:val="24"/>
      <w:szCs w:val="24"/>
    </w:rPr>
  </w:style>
  <w:style w:type="character" w:customStyle="1" w:styleId="47">
    <w:name w:val="bang Char"/>
    <w:basedOn w:val="8"/>
    <w:link w:val="46"/>
    <w:uiPriority w:val="0"/>
    <w:rPr>
      <w:rFonts w:ascii=".VnTime" w:hAnsi=".VnTime"/>
      <w:sz w:val="24"/>
      <w:szCs w:val="24"/>
    </w:rPr>
  </w:style>
  <w:style w:type="character" w:customStyle="1" w:styleId="48">
    <w:name w:val="bangten Char"/>
    <w:basedOn w:val="8"/>
    <w:link w:val="45"/>
    <w:uiPriority w:val="0"/>
    <w:rPr>
      <w:rFonts w:ascii=".VnTime" w:hAnsi=".VnTime"/>
      <w:b/>
      <w:sz w:val="24"/>
      <w:szCs w:val="24"/>
    </w:rPr>
  </w:style>
  <w:style w:type="character" w:customStyle="1" w:styleId="49">
    <w:name w:val="bai Char"/>
    <w:basedOn w:val="8"/>
    <w:link w:val="43"/>
    <w:uiPriority w:val="0"/>
    <w:rPr>
      <w:rFonts w:ascii=".VnTimeH" w:hAnsi=".VnTimeH"/>
      <w:b/>
      <w:sz w:val="24"/>
      <w:szCs w:val="24"/>
    </w:rPr>
  </w:style>
  <w:style w:type="character" w:customStyle="1" w:styleId="50">
    <w:name w:val="Body Text Indent Char"/>
    <w:basedOn w:val="8"/>
    <w:link w:val="14"/>
    <w:uiPriority w:val="0"/>
    <w:rPr>
      <w:color w:val="003300"/>
      <w:sz w:val="32"/>
      <w:szCs w:val="32"/>
    </w:rPr>
  </w:style>
  <w:style w:type="character" w:customStyle="1" w:styleId="51">
    <w:name w:val="Title Char"/>
    <w:basedOn w:val="8"/>
    <w:link w:val="25"/>
    <w:uiPriority w:val="0"/>
    <w:rPr>
      <w:b/>
      <w:bCs/>
      <w:sz w:val="28"/>
      <w:szCs w:val="24"/>
    </w:rPr>
  </w:style>
  <w:style w:type="character" w:customStyle="1" w:styleId="52">
    <w:name w:val="Heading 1 Char"/>
    <w:basedOn w:val="8"/>
    <w:link w:val="2"/>
    <w:uiPriority w:val="9"/>
    <w:rPr>
      <w:b/>
      <w:bCs/>
      <w:kern w:val="36"/>
      <w:sz w:val="48"/>
      <w:szCs w:val="48"/>
    </w:rPr>
  </w:style>
  <w:style w:type="character" w:customStyle="1" w:styleId="53">
    <w:name w:val="Body Text Char"/>
    <w:basedOn w:val="8"/>
    <w:link w:val="11"/>
    <w:uiPriority w:val="0"/>
    <w:rPr>
      <w:color w:val="003300"/>
      <w:sz w:val="32"/>
      <w:szCs w:val="32"/>
    </w:rPr>
  </w:style>
  <w:style w:type="character" w:customStyle="1" w:styleId="54">
    <w:name w:val="Header Char"/>
    <w:basedOn w:val="8"/>
    <w:link w:val="17"/>
    <w:uiPriority w:val="0"/>
    <w:rPr>
      <w:rFonts w:ascii="VNI-Times" w:hAnsi="VNI-Times"/>
      <w:sz w:val="26"/>
      <w:szCs w:val="26"/>
    </w:rPr>
  </w:style>
  <w:style w:type="character" w:styleId="55">
    <w:name w:val="Placeholder Text"/>
    <w:basedOn w:val="8"/>
    <w:semiHidden/>
    <w:uiPriority w:val="99"/>
    <w:rPr>
      <w:color w:val="808080"/>
    </w:rPr>
  </w:style>
  <w:style w:type="character" w:customStyle="1" w:styleId="56">
    <w:name w:val="Body text (2)"/>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7">
    <w:name w:val="Body text (2) + Georgia"/>
    <w:uiPriority w:val="0"/>
    <w:rPr>
      <w:rFonts w:ascii="Georgia" w:hAnsi="Georgia" w:eastAsia="Georgia" w:cs="Georgia"/>
      <w:sz w:val="18"/>
      <w:szCs w:val="18"/>
      <w:u w:val="none"/>
    </w:rPr>
  </w:style>
  <w:style w:type="character" w:customStyle="1" w:styleId="58">
    <w:name w:val="No Spacing Char"/>
    <w:link w:val="31"/>
    <w:uiPriority w:val="1"/>
    <w:rPr>
      <w:rFonts w:ascii="Calibri" w:hAnsi="Calibri" w:eastAsia="Calibri"/>
      <w:sz w:val="22"/>
      <w:szCs w:val="22"/>
    </w:rPr>
  </w:style>
  <w:style w:type="table" w:customStyle="1" w:styleId="59">
    <w:name w:val="Table Grid11"/>
    <w:basedOn w:val="24"/>
    <w:uiPriority w:val="39"/>
    <w:rPr>
      <w:rFonts w:ascii="Calibri" w:hAnsi="Calibr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0">
    <w:name w:val="fontstyle01"/>
    <w:basedOn w:val="8"/>
    <w:uiPriority w:val="0"/>
    <w:rPr>
      <w:rFonts w:hint="default" w:ascii="Times New Roman" w:hAnsi="Times New Roman" w:cs="Times New Roman"/>
      <w:color w:val="000000"/>
      <w:sz w:val="28"/>
      <w:szCs w:val="28"/>
    </w:rPr>
  </w:style>
  <w:style w:type="paragraph" w:customStyle="1" w:styleId="61">
    <w:name w:val="Normal1"/>
    <w:basedOn w:val="1"/>
    <w:uiPriority w:val="0"/>
    <w:pPr>
      <w:spacing w:before="100" w:beforeAutospacing="1" w:after="100" w:afterAutospacing="1"/>
    </w:pPr>
    <w:rPr>
      <w:color w:val="auto"/>
      <w:sz w:val="24"/>
      <w:szCs w:val="24"/>
    </w:rPr>
  </w:style>
  <w:style w:type="character" w:customStyle="1" w:styleId="62">
    <w:name w:val="noexcerpt"/>
    <w:basedOn w:val="8"/>
    <w:uiPriority w:val="0"/>
  </w:style>
  <w:style w:type="character" w:customStyle="1" w:styleId="63">
    <w:name w:val="Heading 2 Char"/>
    <w:basedOn w:val="8"/>
    <w:link w:val="3"/>
    <w:semiHidden/>
    <w:uiPriority w:val="0"/>
    <w:rPr>
      <w:rFonts w:asciiTheme="majorHAnsi" w:hAnsiTheme="majorHAnsi" w:eastAsiaTheme="majorEastAsia" w:cstheme="majorBidi"/>
      <w:color w:val="2F5597" w:themeColor="accent1" w:themeShade="BF"/>
      <w:sz w:val="26"/>
      <w:szCs w:val="26"/>
    </w:rPr>
  </w:style>
  <w:style w:type="table" w:customStyle="1" w:styleId="64">
    <w:name w:val="Grid Table 4 Accent 2"/>
    <w:basedOn w:val="24"/>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5">
    <w:name w:val="Table Grid1"/>
    <w:basedOn w:val="24"/>
    <w:uiPriority w:val="39"/>
    <w:rPr>
      <w:rFonts w:eastAsiaTheme="minorHAnsi"/>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_Style 68"/>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67">
    <w:name w:val="_Style 69"/>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68">
    <w:name w:val="_Style 70"/>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69">
    <w:name w:val="_Style 71"/>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0">
    <w:name w:val="_Style 72"/>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1">
    <w:name w:val="_Style 73"/>
    <w:basedOn w:val="24"/>
    <w:qFormat/>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2">
    <w:name w:val="_Style 74"/>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3">
    <w:name w:val="_Style 75"/>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4">
    <w:name w:val="_Style 76"/>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5">
    <w:name w:val="_Style 77"/>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6">
    <w:name w:val="_Style 78"/>
    <w:basedOn w:val="24"/>
    <w:uiPriority w:val="0"/>
    <w:rPr>
      <w:rFonts w:ascii="Calibri" w:hAnsi="Calibri" w:eastAsia="Calibri" w:cs="Calibri"/>
      <w:color w:val="000000"/>
      <w:sz w:val="28"/>
      <w:szCs w:val="28"/>
    </w:rPr>
    <w:tblPr>
      <w:tblCellMar>
        <w:top w:w="0" w:type="dxa"/>
        <w:left w:w="108" w:type="dxa"/>
        <w:bottom w:w="0" w:type="dxa"/>
        <w:right w:w="108" w:type="dxa"/>
      </w:tblCellMar>
    </w:tblPr>
    <w:tblStylePr w:type="firstRow">
      <w:rPr>
        <w:b/>
        <w:color w:val="FFFFFF"/>
      </w:r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rPr>
      <w:tcPr>
        <w:tcBorders>
          <w:top w:val="single" w:color="ED7D31" w:sz="4" w:space="0"/>
        </w:tcBorders>
      </w:tcPr>
    </w:tblStylePr>
    <w:tblStylePr w:type="firstCol">
      <w:rPr>
        <w:b/>
      </w:rPr>
    </w:tblStylePr>
    <w:tblStylePr w:type="lastCol">
      <w:rPr>
        <w:b/>
      </w:rPr>
    </w:tblStylePr>
    <w:tblStylePr w:type="band1Vert">
      <w:tcPr>
        <w:shd w:val="clear" w:color="auto" w:fill="FBE5D5"/>
      </w:tcPr>
    </w:tblStylePr>
    <w:tblStylePr w:type="band1Horz">
      <w:tcPr>
        <w:shd w:val="clear" w:color="auto" w:fill="FBE5D5"/>
      </w:tcPr>
    </w:tblStylePr>
  </w:style>
  <w:style w:type="table" w:customStyle="1" w:styleId="77">
    <w:name w:val="_Style 79"/>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8">
    <w:name w:val="_Style 80"/>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79">
    <w:name w:val="_Style 81"/>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0">
    <w:name w:val="_Style 82"/>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1">
    <w:name w:val="_Style 83"/>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2">
    <w:name w:val="_Style 84"/>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3">
    <w:name w:val="_Style 85"/>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4">
    <w:name w:val="_Style 86"/>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5">
    <w:name w:val="_Style 87"/>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6">
    <w:name w:val="_Style 88"/>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7">
    <w:name w:val="_Style 89"/>
    <w:basedOn w:val="24"/>
    <w:uiPriority w:val="0"/>
    <w:rPr>
      <w:rFonts w:ascii="Calibri" w:hAnsi="Calibri" w:eastAsia="Calibri" w:cs="Calibri"/>
      <w:color w:val="000000"/>
      <w:sz w:val="28"/>
      <w:szCs w:val="28"/>
    </w:rPr>
    <w:tblPr>
      <w:tblCellMar>
        <w:top w:w="0" w:type="dxa"/>
        <w:left w:w="108" w:type="dxa"/>
        <w:bottom w:w="0" w:type="dxa"/>
        <w:right w:w="108" w:type="dxa"/>
      </w:tblCellMar>
    </w:tblPr>
    <w:tblStylePr w:type="firstRow">
      <w:rPr>
        <w:b/>
        <w:color w:val="FFFFFF"/>
      </w:r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rPr>
      <w:tcPr>
        <w:tcBorders>
          <w:top w:val="single" w:color="ED7D31" w:sz="4" w:space="0"/>
        </w:tcBorders>
      </w:tcPr>
    </w:tblStylePr>
    <w:tblStylePr w:type="firstCol">
      <w:rPr>
        <w:b/>
      </w:rPr>
    </w:tblStylePr>
    <w:tblStylePr w:type="lastCol">
      <w:rPr>
        <w:b/>
      </w:rPr>
    </w:tblStylePr>
    <w:tblStylePr w:type="band1Vert">
      <w:tcPr>
        <w:shd w:val="clear" w:color="auto" w:fill="FBE5D5"/>
      </w:tcPr>
    </w:tblStylePr>
    <w:tblStylePr w:type="band1Horz">
      <w:tcPr>
        <w:shd w:val="clear" w:color="auto" w:fill="FBE5D5"/>
      </w:tcPr>
    </w:tblStylePr>
  </w:style>
  <w:style w:type="table" w:customStyle="1" w:styleId="88">
    <w:name w:val="_Style 90"/>
    <w:basedOn w:val="24"/>
    <w:uiPriority w:val="0"/>
    <w:rPr>
      <w:rFonts w:ascii="Calibri" w:hAnsi="Calibri" w:eastAsia="Calibri" w:cs="Calibri"/>
      <w:color w:val="000000"/>
      <w:sz w:val="28"/>
      <w:szCs w:val="28"/>
    </w:rPr>
    <w:tblPr>
      <w:tblCellMar>
        <w:top w:w="0" w:type="dxa"/>
        <w:left w:w="108" w:type="dxa"/>
        <w:bottom w:w="0" w:type="dxa"/>
        <w:right w:w="108" w:type="dxa"/>
      </w:tblCellMar>
    </w:tblPr>
  </w:style>
  <w:style w:type="table" w:customStyle="1" w:styleId="89">
    <w:name w:val="Table Grid2"/>
    <w:basedOn w:val="9"/>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
    <w:name w:val="Table Grid3"/>
    <w:basedOn w:val="9"/>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Table Grid4"/>
    <w:basedOn w:val="9"/>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
    <w:name w:val="Table Grid5"/>
    <w:basedOn w:val="9"/>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Table Grid6"/>
    <w:basedOn w:val="9"/>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Grid Table 4 Accent 3"/>
    <w:basedOn w:val="9"/>
    <w:qFormat/>
    <w:uiPriority w:val="49"/>
    <w:pPr>
      <w:spacing w:after="0" w:line="240" w:lineRule="auto"/>
    </w:pPr>
    <w:rPr>
      <w:rFonts w:ascii="Times New Roman" w:hAnsi="Times New Roman" w:eastAsia="Times New Roman" w:cs="Times New Roman"/>
      <w:sz w:val="20"/>
      <w:szCs w:val="20"/>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95">
    <w:name w:val="Grid Table 4 - Accent 21"/>
    <w:basedOn w:val="9"/>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96">
    <w:name w:val="mjx-char"/>
    <w:basedOn w:val="8"/>
    <w:qFormat/>
    <w:uiPriority w:val="0"/>
  </w:style>
  <w:style w:type="paragraph" w:customStyle="1" w:styleId="97">
    <w:name w:val="Chú thích ảnh"/>
    <w:basedOn w:val="1"/>
    <w:qFormat/>
    <w:uiPriority w:val="0"/>
    <w:pPr>
      <w:widowControl w:val="0"/>
      <w:spacing w:before="0" w:after="0" w:line="264" w:lineRule="auto"/>
    </w:pPr>
    <w:rPr>
      <w:rFonts w:ascii="Arial" w:hAnsi="Arial" w:eastAsia="Arial" w:cs="Arial"/>
      <w:i/>
      <w:iCs/>
      <w:sz w:val="18"/>
    </w:rPr>
  </w:style>
  <w:style w:type="paragraph" w:customStyle="1" w:styleId="98">
    <w:name w:val="Văn bản nội dung"/>
    <w:basedOn w:val="1"/>
    <w:qFormat/>
    <w:uiPriority w:val="0"/>
    <w:pPr>
      <w:widowControl w:val="0"/>
      <w:spacing w:before="0" w:after="40" w:line="276" w:lineRule="auto"/>
    </w:pPr>
    <w:rPr>
      <w:rFonts w:ascii="Cambria" w:hAnsi="Cambria" w:eastAsia="Cambria" w:cs="Cambria"/>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bin"/><Relationship Id="rId98" Type="http://schemas.openxmlformats.org/officeDocument/2006/relationships/image" Target="media/image94.wmf"/><Relationship Id="rId97" Type="http://schemas.openxmlformats.org/officeDocument/2006/relationships/oleObject" Target="embeddings/oleObject1.bin"/><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jpeg"/><Relationship Id="rId87" Type="http://schemas.openxmlformats.org/officeDocument/2006/relationships/image" Target="media/image84.pn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jpe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2" Type="http://schemas.openxmlformats.org/officeDocument/2006/relationships/fontTable" Target="fontTable.xml"/><Relationship Id="rId131" Type="http://schemas.openxmlformats.org/officeDocument/2006/relationships/customXml" Target="../customXml/item2.xml"/><Relationship Id="rId130" Type="http://schemas.openxmlformats.org/officeDocument/2006/relationships/numbering" Target="numbering.xml"/><Relationship Id="rId13" Type="http://schemas.openxmlformats.org/officeDocument/2006/relationships/image" Target="media/image10.png"/><Relationship Id="rId129" Type="http://schemas.openxmlformats.org/officeDocument/2006/relationships/customXml" Target="../customXml/item1.xml"/><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wmf"/><Relationship Id="rId12" Type="http://schemas.openxmlformats.org/officeDocument/2006/relationships/image" Target="media/image9.png"/><Relationship Id="rId119" Type="http://schemas.openxmlformats.org/officeDocument/2006/relationships/oleObject" Target="embeddings/oleObject8.bin"/><Relationship Id="rId118" Type="http://schemas.openxmlformats.org/officeDocument/2006/relationships/image" Target="media/image108.wmf"/><Relationship Id="rId117" Type="http://schemas.openxmlformats.org/officeDocument/2006/relationships/oleObject" Target="embeddings/oleObject7.bin"/><Relationship Id="rId116" Type="http://schemas.openxmlformats.org/officeDocument/2006/relationships/image" Target="media/image107.wmf"/><Relationship Id="rId115" Type="http://schemas.openxmlformats.org/officeDocument/2006/relationships/oleObject" Target="embeddings/oleObject6.bin"/><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wmf"/><Relationship Id="rId110" Type="http://schemas.openxmlformats.org/officeDocument/2006/relationships/oleObject" Target="embeddings/oleObject5.bin"/><Relationship Id="rId11" Type="http://schemas.openxmlformats.org/officeDocument/2006/relationships/image" Target="media/image8.png"/><Relationship Id="rId109" Type="http://schemas.openxmlformats.org/officeDocument/2006/relationships/image" Target="media/image102.wmf"/><Relationship Id="rId108" Type="http://schemas.openxmlformats.org/officeDocument/2006/relationships/oleObject" Target="embeddings/oleObject4.bin"/><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wmf"/><Relationship Id="rId101" Type="http://schemas.openxmlformats.org/officeDocument/2006/relationships/oleObject" Target="embeddings/oleObject3.bin"/><Relationship Id="rId100" Type="http://schemas.openxmlformats.org/officeDocument/2006/relationships/image" Target="media/image95.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65qPHZkAFTDuoRnP4mn+G4DRkcA==">AMUW2mWHtB78xu72rMuTxGJ3L32xaa34GcZIu3FwdR60E+mC2dUI+fcyHeW6K92vHuJVTZi5tPHX73Fais1h/DDqUMruhX9VCyPukPh8jDOFspBgQEvZmr0wE8Mc9QlC5ebBHaOES3W7</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63</Pages>
  <TotalTime>0</TotalTime>
  <ScaleCrop>false</ScaleCrop>
  <LinksUpToDate>false</LinksUpToDate>
  <Application>WPS Office_12.2.0.18283_F1E327BC-269C-435d-A152-05C5408002CA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2022-02-27T12:56:00Z</dcterms:created>
  <dc:creator>Cong Nghe Xanh</dc:creator>
  <cp:lastModifiedBy>WPS_1704376598</cp:lastModifiedBy>
  <dcterms:modified xsi:type="dcterms:W3CDTF">2024-09-20T14:34:42Z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1033-12.2.0.18283</vt:lpwstr>
  </property>
  <property fmtid="{D5CDD505-2E9C-101B-9397-08002B2CF9AE}" pid="4" name="ICV">
    <vt:lpwstr>C27ECCB2454A4CD5A8AE54AB7B750DA3_12</vt:lpwstr>
  </property>
</Properties>
</file>