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957A" w14:textId="77777777" w:rsidR="00BC0CC5" w:rsidRDefault="00BC0CC5"/>
    <w:p w14:paraId="6348713F" w14:textId="29C5FACE" w:rsidR="00231836" w:rsidRPr="00BC0CC5" w:rsidRDefault="00BC0CC5">
      <w:pPr>
        <w:rPr>
          <w:b/>
          <w:bCs/>
        </w:rPr>
      </w:pPr>
      <w:r w:rsidRPr="00BC0CC5">
        <w:rPr>
          <w:b/>
          <w:bCs/>
        </w:rPr>
        <w:t>ĐÁP ÁN HÓA 10</w:t>
      </w:r>
      <w:r w:rsidR="004D15F6">
        <w:rPr>
          <w:b/>
          <w:bCs/>
        </w:rPr>
        <w:t xml:space="preserve"> NĂM HỌC 2022-2023</w:t>
      </w:r>
    </w:p>
    <w:p w14:paraId="2AC2AC40" w14:textId="3DE44F01" w:rsidR="00BC0CC5" w:rsidRPr="00BC0CC5" w:rsidRDefault="00BC0CC5">
      <w:pPr>
        <w:rPr>
          <w:b/>
          <w:bCs/>
        </w:rPr>
      </w:pPr>
      <w:r w:rsidRPr="00BC0CC5">
        <w:rPr>
          <w:b/>
          <w:bCs/>
        </w:rPr>
        <w:t>I.PHẦN TRẮC NGHIỆM: 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79"/>
        <w:gridCol w:w="579"/>
        <w:gridCol w:w="580"/>
        <w:gridCol w:w="580"/>
        <w:gridCol w:w="579"/>
        <w:gridCol w:w="580"/>
        <w:gridCol w:w="580"/>
        <w:gridCol w:w="579"/>
        <w:gridCol w:w="580"/>
        <w:gridCol w:w="583"/>
        <w:gridCol w:w="583"/>
        <w:gridCol w:w="583"/>
        <w:gridCol w:w="583"/>
        <w:gridCol w:w="583"/>
        <w:gridCol w:w="583"/>
      </w:tblGrid>
      <w:tr w:rsidR="009E2735" w:rsidRPr="009F1986" w14:paraId="7FC1B0DA" w14:textId="77777777" w:rsidTr="009E2735">
        <w:tc>
          <w:tcPr>
            <w:tcW w:w="584" w:type="dxa"/>
            <w:tcBorders>
              <w:tl2br w:val="single" w:sz="4" w:space="0" w:color="auto"/>
            </w:tcBorders>
          </w:tcPr>
          <w:p w14:paraId="4EB10704" w14:textId="77777777" w:rsidR="009E2735" w:rsidRDefault="009E2735"/>
        </w:tc>
        <w:tc>
          <w:tcPr>
            <w:tcW w:w="584" w:type="dxa"/>
          </w:tcPr>
          <w:p w14:paraId="7866F4EC" w14:textId="2B3395B7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1</w:t>
            </w:r>
          </w:p>
        </w:tc>
        <w:tc>
          <w:tcPr>
            <w:tcW w:w="584" w:type="dxa"/>
          </w:tcPr>
          <w:p w14:paraId="20CF0516" w14:textId="750365BE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2</w:t>
            </w:r>
          </w:p>
        </w:tc>
        <w:tc>
          <w:tcPr>
            <w:tcW w:w="584" w:type="dxa"/>
          </w:tcPr>
          <w:p w14:paraId="4102E081" w14:textId="1E63292E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3</w:t>
            </w:r>
          </w:p>
        </w:tc>
        <w:tc>
          <w:tcPr>
            <w:tcW w:w="584" w:type="dxa"/>
          </w:tcPr>
          <w:p w14:paraId="266B8197" w14:textId="5D2F86A0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4</w:t>
            </w:r>
          </w:p>
        </w:tc>
        <w:tc>
          <w:tcPr>
            <w:tcW w:w="584" w:type="dxa"/>
          </w:tcPr>
          <w:p w14:paraId="055757B3" w14:textId="034C9BD1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5</w:t>
            </w:r>
          </w:p>
        </w:tc>
        <w:tc>
          <w:tcPr>
            <w:tcW w:w="584" w:type="dxa"/>
          </w:tcPr>
          <w:p w14:paraId="02CC1957" w14:textId="2D0265C9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6</w:t>
            </w:r>
          </w:p>
        </w:tc>
        <w:tc>
          <w:tcPr>
            <w:tcW w:w="584" w:type="dxa"/>
          </w:tcPr>
          <w:p w14:paraId="6AF4D1A1" w14:textId="5007A717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7</w:t>
            </w:r>
          </w:p>
        </w:tc>
        <w:tc>
          <w:tcPr>
            <w:tcW w:w="584" w:type="dxa"/>
          </w:tcPr>
          <w:p w14:paraId="4D1B0214" w14:textId="50A1EA62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8</w:t>
            </w:r>
          </w:p>
        </w:tc>
        <w:tc>
          <w:tcPr>
            <w:tcW w:w="584" w:type="dxa"/>
          </w:tcPr>
          <w:p w14:paraId="202B9C19" w14:textId="6EA980F3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9</w:t>
            </w:r>
          </w:p>
        </w:tc>
        <w:tc>
          <w:tcPr>
            <w:tcW w:w="585" w:type="dxa"/>
          </w:tcPr>
          <w:p w14:paraId="441034F6" w14:textId="54B28D0D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10</w:t>
            </w:r>
          </w:p>
        </w:tc>
        <w:tc>
          <w:tcPr>
            <w:tcW w:w="585" w:type="dxa"/>
          </w:tcPr>
          <w:p w14:paraId="3CCC9EF4" w14:textId="2B1388F2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11</w:t>
            </w:r>
          </w:p>
        </w:tc>
        <w:tc>
          <w:tcPr>
            <w:tcW w:w="585" w:type="dxa"/>
          </w:tcPr>
          <w:p w14:paraId="10FACB76" w14:textId="7A975F98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12</w:t>
            </w:r>
          </w:p>
        </w:tc>
        <w:tc>
          <w:tcPr>
            <w:tcW w:w="585" w:type="dxa"/>
          </w:tcPr>
          <w:p w14:paraId="005C3906" w14:textId="295DE616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13</w:t>
            </w:r>
          </w:p>
        </w:tc>
        <w:tc>
          <w:tcPr>
            <w:tcW w:w="585" w:type="dxa"/>
          </w:tcPr>
          <w:p w14:paraId="6D0455C5" w14:textId="3B9CF4BC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14</w:t>
            </w:r>
          </w:p>
        </w:tc>
        <w:tc>
          <w:tcPr>
            <w:tcW w:w="585" w:type="dxa"/>
          </w:tcPr>
          <w:p w14:paraId="5A5B686B" w14:textId="4959BC9A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15</w:t>
            </w:r>
          </w:p>
        </w:tc>
      </w:tr>
      <w:tr w:rsidR="009E2735" w14:paraId="3D4433C9" w14:textId="77777777" w:rsidTr="009E2735">
        <w:tc>
          <w:tcPr>
            <w:tcW w:w="584" w:type="dxa"/>
          </w:tcPr>
          <w:p w14:paraId="44AA8F2F" w14:textId="05336926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301</w:t>
            </w:r>
          </w:p>
        </w:tc>
        <w:tc>
          <w:tcPr>
            <w:tcW w:w="584" w:type="dxa"/>
          </w:tcPr>
          <w:p w14:paraId="5E43DECE" w14:textId="74016D1C" w:rsidR="009E2735" w:rsidRDefault="009E2735">
            <w:r>
              <w:t>A</w:t>
            </w:r>
          </w:p>
        </w:tc>
        <w:tc>
          <w:tcPr>
            <w:tcW w:w="584" w:type="dxa"/>
          </w:tcPr>
          <w:p w14:paraId="6CC771C7" w14:textId="75C3C47A" w:rsidR="009E2735" w:rsidRDefault="009E2735">
            <w:r>
              <w:t>A</w:t>
            </w:r>
          </w:p>
        </w:tc>
        <w:tc>
          <w:tcPr>
            <w:tcW w:w="584" w:type="dxa"/>
          </w:tcPr>
          <w:p w14:paraId="3A64E38B" w14:textId="72557F84" w:rsidR="009E2735" w:rsidRDefault="009E2735">
            <w:r>
              <w:t>C</w:t>
            </w:r>
          </w:p>
        </w:tc>
        <w:tc>
          <w:tcPr>
            <w:tcW w:w="584" w:type="dxa"/>
          </w:tcPr>
          <w:p w14:paraId="4B7A15E6" w14:textId="5509ED41" w:rsidR="009E2735" w:rsidRDefault="009E2735">
            <w:r>
              <w:t>A</w:t>
            </w:r>
          </w:p>
        </w:tc>
        <w:tc>
          <w:tcPr>
            <w:tcW w:w="584" w:type="dxa"/>
          </w:tcPr>
          <w:p w14:paraId="25A7008F" w14:textId="78DFABA7" w:rsidR="009E2735" w:rsidRDefault="009E2735">
            <w:r>
              <w:t>C</w:t>
            </w:r>
          </w:p>
        </w:tc>
        <w:tc>
          <w:tcPr>
            <w:tcW w:w="584" w:type="dxa"/>
          </w:tcPr>
          <w:p w14:paraId="12CD25EC" w14:textId="00F400A2" w:rsidR="009E2735" w:rsidRDefault="009E2735">
            <w:r>
              <w:t>B</w:t>
            </w:r>
          </w:p>
        </w:tc>
        <w:tc>
          <w:tcPr>
            <w:tcW w:w="584" w:type="dxa"/>
          </w:tcPr>
          <w:p w14:paraId="63349C82" w14:textId="2BC90591" w:rsidR="009E2735" w:rsidRDefault="009E2735">
            <w:r>
              <w:t>A</w:t>
            </w:r>
          </w:p>
        </w:tc>
        <w:tc>
          <w:tcPr>
            <w:tcW w:w="584" w:type="dxa"/>
          </w:tcPr>
          <w:p w14:paraId="746515E5" w14:textId="59E766CA" w:rsidR="009E2735" w:rsidRDefault="009E2735">
            <w:r>
              <w:t>C</w:t>
            </w:r>
          </w:p>
        </w:tc>
        <w:tc>
          <w:tcPr>
            <w:tcW w:w="584" w:type="dxa"/>
          </w:tcPr>
          <w:p w14:paraId="6505D6E5" w14:textId="1D5F33EE" w:rsidR="009E2735" w:rsidRDefault="009E2735">
            <w:r>
              <w:t>A</w:t>
            </w:r>
          </w:p>
        </w:tc>
        <w:tc>
          <w:tcPr>
            <w:tcW w:w="585" w:type="dxa"/>
          </w:tcPr>
          <w:p w14:paraId="2C11EDD4" w14:textId="6857F9D7" w:rsidR="009E2735" w:rsidRDefault="009E2735">
            <w:r>
              <w:t>A</w:t>
            </w:r>
          </w:p>
        </w:tc>
        <w:tc>
          <w:tcPr>
            <w:tcW w:w="585" w:type="dxa"/>
          </w:tcPr>
          <w:p w14:paraId="46DDA14D" w14:textId="121898C8" w:rsidR="009E2735" w:rsidRDefault="009E2735">
            <w:r>
              <w:t>A</w:t>
            </w:r>
          </w:p>
        </w:tc>
        <w:tc>
          <w:tcPr>
            <w:tcW w:w="585" w:type="dxa"/>
          </w:tcPr>
          <w:p w14:paraId="3F81E528" w14:textId="54A9E4CE" w:rsidR="009E2735" w:rsidRDefault="009E2735">
            <w:r>
              <w:t>B</w:t>
            </w:r>
          </w:p>
        </w:tc>
        <w:tc>
          <w:tcPr>
            <w:tcW w:w="585" w:type="dxa"/>
          </w:tcPr>
          <w:p w14:paraId="754115BB" w14:textId="14BB9CDD" w:rsidR="009E2735" w:rsidRDefault="009E2735">
            <w:r>
              <w:t>D</w:t>
            </w:r>
          </w:p>
        </w:tc>
        <w:tc>
          <w:tcPr>
            <w:tcW w:w="585" w:type="dxa"/>
          </w:tcPr>
          <w:p w14:paraId="5CEB9DD8" w14:textId="7C7D7E95" w:rsidR="009E2735" w:rsidRDefault="009E2735">
            <w:r>
              <w:t>A</w:t>
            </w:r>
          </w:p>
        </w:tc>
        <w:tc>
          <w:tcPr>
            <w:tcW w:w="585" w:type="dxa"/>
          </w:tcPr>
          <w:p w14:paraId="56134B7F" w14:textId="756E1216" w:rsidR="009E2735" w:rsidRDefault="009E2735">
            <w:r>
              <w:t>B</w:t>
            </w:r>
          </w:p>
        </w:tc>
      </w:tr>
      <w:tr w:rsidR="009E2735" w14:paraId="1A54A4FD" w14:textId="77777777" w:rsidTr="009E2735">
        <w:tc>
          <w:tcPr>
            <w:tcW w:w="584" w:type="dxa"/>
          </w:tcPr>
          <w:p w14:paraId="7C836807" w14:textId="4B306604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302</w:t>
            </w:r>
          </w:p>
        </w:tc>
        <w:tc>
          <w:tcPr>
            <w:tcW w:w="584" w:type="dxa"/>
          </w:tcPr>
          <w:p w14:paraId="583AD5B8" w14:textId="039D3440" w:rsidR="009E2735" w:rsidRDefault="0023234C">
            <w:r>
              <w:t>C</w:t>
            </w:r>
          </w:p>
        </w:tc>
        <w:tc>
          <w:tcPr>
            <w:tcW w:w="584" w:type="dxa"/>
          </w:tcPr>
          <w:p w14:paraId="6425D360" w14:textId="3EE45A96" w:rsidR="009E2735" w:rsidRDefault="009E2735">
            <w:r>
              <w:t>D</w:t>
            </w:r>
          </w:p>
        </w:tc>
        <w:tc>
          <w:tcPr>
            <w:tcW w:w="584" w:type="dxa"/>
          </w:tcPr>
          <w:p w14:paraId="1A2AFA6C" w14:textId="5973FAB7" w:rsidR="009E2735" w:rsidRDefault="009E2735">
            <w:r>
              <w:t>D</w:t>
            </w:r>
          </w:p>
        </w:tc>
        <w:tc>
          <w:tcPr>
            <w:tcW w:w="584" w:type="dxa"/>
          </w:tcPr>
          <w:p w14:paraId="7DD5ADF7" w14:textId="51663098" w:rsidR="009E2735" w:rsidRDefault="009E2735">
            <w:r>
              <w:t>C</w:t>
            </w:r>
          </w:p>
        </w:tc>
        <w:tc>
          <w:tcPr>
            <w:tcW w:w="584" w:type="dxa"/>
          </w:tcPr>
          <w:p w14:paraId="097FC76F" w14:textId="5863298F" w:rsidR="009E2735" w:rsidRDefault="009E2735">
            <w:r>
              <w:t>C</w:t>
            </w:r>
          </w:p>
        </w:tc>
        <w:tc>
          <w:tcPr>
            <w:tcW w:w="584" w:type="dxa"/>
          </w:tcPr>
          <w:p w14:paraId="0612939E" w14:textId="6F3E33D4" w:rsidR="009E2735" w:rsidRDefault="009E2735">
            <w:r>
              <w:t>C</w:t>
            </w:r>
          </w:p>
        </w:tc>
        <w:tc>
          <w:tcPr>
            <w:tcW w:w="584" w:type="dxa"/>
          </w:tcPr>
          <w:p w14:paraId="11B5C0E9" w14:textId="405746E6" w:rsidR="009E2735" w:rsidRDefault="009E2735">
            <w:r>
              <w:t>D</w:t>
            </w:r>
          </w:p>
        </w:tc>
        <w:tc>
          <w:tcPr>
            <w:tcW w:w="584" w:type="dxa"/>
          </w:tcPr>
          <w:p w14:paraId="04B65A14" w14:textId="6F47BB32" w:rsidR="009E2735" w:rsidRDefault="009E2735">
            <w:r>
              <w:t>B</w:t>
            </w:r>
          </w:p>
        </w:tc>
        <w:tc>
          <w:tcPr>
            <w:tcW w:w="584" w:type="dxa"/>
          </w:tcPr>
          <w:p w14:paraId="62AA63EA" w14:textId="2DE55E9B" w:rsidR="009E2735" w:rsidRDefault="009E2735">
            <w:r>
              <w:t>B</w:t>
            </w:r>
          </w:p>
        </w:tc>
        <w:tc>
          <w:tcPr>
            <w:tcW w:w="585" w:type="dxa"/>
          </w:tcPr>
          <w:p w14:paraId="3DC8001E" w14:textId="536B3A72" w:rsidR="009E2735" w:rsidRDefault="009E2735">
            <w:r>
              <w:t>A</w:t>
            </w:r>
          </w:p>
        </w:tc>
        <w:tc>
          <w:tcPr>
            <w:tcW w:w="585" w:type="dxa"/>
          </w:tcPr>
          <w:p w14:paraId="3CB95F42" w14:textId="53AE14F5" w:rsidR="009E2735" w:rsidRDefault="009E2735">
            <w:r>
              <w:t>B</w:t>
            </w:r>
          </w:p>
        </w:tc>
        <w:tc>
          <w:tcPr>
            <w:tcW w:w="585" w:type="dxa"/>
          </w:tcPr>
          <w:p w14:paraId="2E883115" w14:textId="5866EA45" w:rsidR="009E2735" w:rsidRDefault="009E2735">
            <w:r>
              <w:t>A</w:t>
            </w:r>
          </w:p>
        </w:tc>
        <w:tc>
          <w:tcPr>
            <w:tcW w:w="585" w:type="dxa"/>
          </w:tcPr>
          <w:p w14:paraId="39CFBEC2" w14:textId="7F364F26" w:rsidR="009E2735" w:rsidRDefault="009E2735">
            <w:r>
              <w:t>C</w:t>
            </w:r>
          </w:p>
        </w:tc>
        <w:tc>
          <w:tcPr>
            <w:tcW w:w="585" w:type="dxa"/>
          </w:tcPr>
          <w:p w14:paraId="71D5E0EE" w14:textId="61876F32" w:rsidR="009E2735" w:rsidRDefault="009E2735">
            <w:r>
              <w:t>C</w:t>
            </w:r>
          </w:p>
        </w:tc>
        <w:tc>
          <w:tcPr>
            <w:tcW w:w="585" w:type="dxa"/>
          </w:tcPr>
          <w:p w14:paraId="3522FD1A" w14:textId="23C1BDE3" w:rsidR="009E2735" w:rsidRDefault="009E2735">
            <w:r>
              <w:t>A</w:t>
            </w:r>
          </w:p>
        </w:tc>
      </w:tr>
      <w:tr w:rsidR="009E2735" w14:paraId="55263364" w14:textId="77777777" w:rsidTr="009E2735">
        <w:tc>
          <w:tcPr>
            <w:tcW w:w="584" w:type="dxa"/>
          </w:tcPr>
          <w:p w14:paraId="3C4A4FE2" w14:textId="21AE7339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303</w:t>
            </w:r>
          </w:p>
        </w:tc>
        <w:tc>
          <w:tcPr>
            <w:tcW w:w="584" w:type="dxa"/>
          </w:tcPr>
          <w:p w14:paraId="09E76001" w14:textId="5A9E7672" w:rsidR="009E2735" w:rsidRDefault="009E2735">
            <w:r>
              <w:t>C</w:t>
            </w:r>
          </w:p>
        </w:tc>
        <w:tc>
          <w:tcPr>
            <w:tcW w:w="584" w:type="dxa"/>
          </w:tcPr>
          <w:p w14:paraId="0C5AC41C" w14:textId="0C32CA1C" w:rsidR="009E2735" w:rsidRDefault="009E2735">
            <w:r>
              <w:t>D</w:t>
            </w:r>
          </w:p>
        </w:tc>
        <w:tc>
          <w:tcPr>
            <w:tcW w:w="584" w:type="dxa"/>
          </w:tcPr>
          <w:p w14:paraId="11220D10" w14:textId="2EA61DDC" w:rsidR="009E2735" w:rsidRDefault="009E2735">
            <w:r>
              <w:t>D</w:t>
            </w:r>
          </w:p>
        </w:tc>
        <w:tc>
          <w:tcPr>
            <w:tcW w:w="584" w:type="dxa"/>
          </w:tcPr>
          <w:p w14:paraId="625BDCB4" w14:textId="35D44F00" w:rsidR="009E2735" w:rsidRDefault="009F1986">
            <w:r>
              <w:t>A</w:t>
            </w:r>
          </w:p>
        </w:tc>
        <w:tc>
          <w:tcPr>
            <w:tcW w:w="584" w:type="dxa"/>
          </w:tcPr>
          <w:p w14:paraId="792EC093" w14:textId="37272993" w:rsidR="009E2735" w:rsidRDefault="009F1986">
            <w:r>
              <w:t>B</w:t>
            </w:r>
          </w:p>
        </w:tc>
        <w:tc>
          <w:tcPr>
            <w:tcW w:w="584" w:type="dxa"/>
          </w:tcPr>
          <w:p w14:paraId="119EC9C8" w14:textId="7472C7F6" w:rsidR="009E2735" w:rsidRDefault="009F1986">
            <w:r>
              <w:t>A</w:t>
            </w:r>
          </w:p>
        </w:tc>
        <w:tc>
          <w:tcPr>
            <w:tcW w:w="584" w:type="dxa"/>
          </w:tcPr>
          <w:p w14:paraId="13AFB33C" w14:textId="726E2738" w:rsidR="009E2735" w:rsidRDefault="009F1986">
            <w:r>
              <w:t>B</w:t>
            </w:r>
          </w:p>
        </w:tc>
        <w:tc>
          <w:tcPr>
            <w:tcW w:w="584" w:type="dxa"/>
          </w:tcPr>
          <w:p w14:paraId="567BB367" w14:textId="06E37D1E" w:rsidR="009E2735" w:rsidRDefault="009F1986">
            <w:r>
              <w:t>B</w:t>
            </w:r>
          </w:p>
        </w:tc>
        <w:tc>
          <w:tcPr>
            <w:tcW w:w="584" w:type="dxa"/>
          </w:tcPr>
          <w:p w14:paraId="629E4F82" w14:textId="60439F6B" w:rsidR="009E2735" w:rsidRDefault="009F1986">
            <w:r>
              <w:t>C</w:t>
            </w:r>
          </w:p>
        </w:tc>
        <w:tc>
          <w:tcPr>
            <w:tcW w:w="585" w:type="dxa"/>
          </w:tcPr>
          <w:p w14:paraId="6E5D06F0" w14:textId="4B1B2F6D" w:rsidR="009E2735" w:rsidRDefault="009F1986">
            <w:r>
              <w:t>C</w:t>
            </w:r>
          </w:p>
        </w:tc>
        <w:tc>
          <w:tcPr>
            <w:tcW w:w="585" w:type="dxa"/>
          </w:tcPr>
          <w:p w14:paraId="01E027CB" w14:textId="6CF735FF" w:rsidR="009E2735" w:rsidRDefault="009F1986">
            <w:r>
              <w:t>B</w:t>
            </w:r>
          </w:p>
        </w:tc>
        <w:tc>
          <w:tcPr>
            <w:tcW w:w="585" w:type="dxa"/>
          </w:tcPr>
          <w:p w14:paraId="0F633AF1" w14:textId="62DF69D3" w:rsidR="009E2735" w:rsidRDefault="009F1986">
            <w:r>
              <w:t>B</w:t>
            </w:r>
          </w:p>
        </w:tc>
        <w:tc>
          <w:tcPr>
            <w:tcW w:w="585" w:type="dxa"/>
          </w:tcPr>
          <w:p w14:paraId="6CD8D8C3" w14:textId="2FEBBCF6" w:rsidR="009E2735" w:rsidRDefault="009F1986">
            <w:r>
              <w:t>D</w:t>
            </w:r>
          </w:p>
        </w:tc>
        <w:tc>
          <w:tcPr>
            <w:tcW w:w="585" w:type="dxa"/>
          </w:tcPr>
          <w:p w14:paraId="56009DEF" w14:textId="01BD0622" w:rsidR="009E2735" w:rsidRDefault="009F1986">
            <w:r>
              <w:t>A</w:t>
            </w:r>
          </w:p>
        </w:tc>
        <w:tc>
          <w:tcPr>
            <w:tcW w:w="585" w:type="dxa"/>
          </w:tcPr>
          <w:p w14:paraId="70B7C5A5" w14:textId="4BA0F4E2" w:rsidR="009E2735" w:rsidRDefault="009F1986">
            <w:r>
              <w:t>A</w:t>
            </w:r>
          </w:p>
        </w:tc>
      </w:tr>
      <w:tr w:rsidR="009E2735" w14:paraId="3B8CFF86" w14:textId="77777777" w:rsidTr="009E2735">
        <w:tc>
          <w:tcPr>
            <w:tcW w:w="584" w:type="dxa"/>
          </w:tcPr>
          <w:p w14:paraId="358E6543" w14:textId="772F7DFE" w:rsidR="009E2735" w:rsidRPr="009F1986" w:rsidRDefault="009E2735">
            <w:pPr>
              <w:rPr>
                <w:b/>
                <w:bCs/>
              </w:rPr>
            </w:pPr>
            <w:r w:rsidRPr="009F1986">
              <w:rPr>
                <w:b/>
                <w:bCs/>
              </w:rPr>
              <w:t>304</w:t>
            </w:r>
          </w:p>
        </w:tc>
        <w:tc>
          <w:tcPr>
            <w:tcW w:w="584" w:type="dxa"/>
          </w:tcPr>
          <w:p w14:paraId="32CF7E54" w14:textId="78DF5439" w:rsidR="009E2735" w:rsidRDefault="009F1986">
            <w:r>
              <w:t>B</w:t>
            </w:r>
          </w:p>
        </w:tc>
        <w:tc>
          <w:tcPr>
            <w:tcW w:w="584" w:type="dxa"/>
          </w:tcPr>
          <w:p w14:paraId="5D2E1ED3" w14:textId="2AAF028C" w:rsidR="009E2735" w:rsidRDefault="009F1986">
            <w:r>
              <w:t>C</w:t>
            </w:r>
          </w:p>
        </w:tc>
        <w:tc>
          <w:tcPr>
            <w:tcW w:w="584" w:type="dxa"/>
          </w:tcPr>
          <w:p w14:paraId="4D617B57" w14:textId="170187CF" w:rsidR="009E2735" w:rsidRDefault="009F1986">
            <w:r>
              <w:t>D</w:t>
            </w:r>
          </w:p>
        </w:tc>
        <w:tc>
          <w:tcPr>
            <w:tcW w:w="584" w:type="dxa"/>
          </w:tcPr>
          <w:p w14:paraId="2FC587A8" w14:textId="30C3C699" w:rsidR="009E2735" w:rsidRDefault="009F1986">
            <w:r>
              <w:t>D</w:t>
            </w:r>
          </w:p>
        </w:tc>
        <w:tc>
          <w:tcPr>
            <w:tcW w:w="584" w:type="dxa"/>
          </w:tcPr>
          <w:p w14:paraId="47F203B5" w14:textId="61A6B079" w:rsidR="009E2735" w:rsidRDefault="009F1986">
            <w:r>
              <w:t>B</w:t>
            </w:r>
          </w:p>
        </w:tc>
        <w:tc>
          <w:tcPr>
            <w:tcW w:w="584" w:type="dxa"/>
          </w:tcPr>
          <w:p w14:paraId="2A852221" w14:textId="52CD0A71" w:rsidR="009E2735" w:rsidRDefault="009F1986">
            <w:r>
              <w:t>B</w:t>
            </w:r>
          </w:p>
        </w:tc>
        <w:tc>
          <w:tcPr>
            <w:tcW w:w="584" w:type="dxa"/>
          </w:tcPr>
          <w:p w14:paraId="507B0AA1" w14:textId="1F166DE4" w:rsidR="009E2735" w:rsidRDefault="009F1986">
            <w:r>
              <w:t>A</w:t>
            </w:r>
          </w:p>
        </w:tc>
        <w:tc>
          <w:tcPr>
            <w:tcW w:w="584" w:type="dxa"/>
          </w:tcPr>
          <w:p w14:paraId="1B5396A3" w14:textId="3A827954" w:rsidR="009E2735" w:rsidRDefault="009F1986">
            <w:r>
              <w:t>C</w:t>
            </w:r>
          </w:p>
        </w:tc>
        <w:tc>
          <w:tcPr>
            <w:tcW w:w="584" w:type="dxa"/>
          </w:tcPr>
          <w:p w14:paraId="70C69E03" w14:textId="3A755984" w:rsidR="009E2735" w:rsidRDefault="009F1986">
            <w:r>
              <w:t>B</w:t>
            </w:r>
          </w:p>
        </w:tc>
        <w:tc>
          <w:tcPr>
            <w:tcW w:w="585" w:type="dxa"/>
          </w:tcPr>
          <w:p w14:paraId="0EA8DF24" w14:textId="42F7FA2A" w:rsidR="009E2735" w:rsidRDefault="009F1986">
            <w:r>
              <w:t>A</w:t>
            </w:r>
          </w:p>
        </w:tc>
        <w:tc>
          <w:tcPr>
            <w:tcW w:w="585" w:type="dxa"/>
          </w:tcPr>
          <w:p w14:paraId="7F8519E7" w14:textId="3E44F599" w:rsidR="009E2735" w:rsidRDefault="009F1986">
            <w:r>
              <w:t>A</w:t>
            </w:r>
          </w:p>
        </w:tc>
        <w:tc>
          <w:tcPr>
            <w:tcW w:w="585" w:type="dxa"/>
          </w:tcPr>
          <w:p w14:paraId="303FAB1B" w14:textId="768ECE56" w:rsidR="009E2735" w:rsidRDefault="009F1986">
            <w:r>
              <w:t>C</w:t>
            </w:r>
          </w:p>
        </w:tc>
        <w:tc>
          <w:tcPr>
            <w:tcW w:w="585" w:type="dxa"/>
          </w:tcPr>
          <w:p w14:paraId="1593EBC6" w14:textId="5F8EBEB0" w:rsidR="009E2735" w:rsidRDefault="009F1986">
            <w:r>
              <w:t>A</w:t>
            </w:r>
          </w:p>
        </w:tc>
        <w:tc>
          <w:tcPr>
            <w:tcW w:w="585" w:type="dxa"/>
          </w:tcPr>
          <w:p w14:paraId="66C8D0E9" w14:textId="0236531D" w:rsidR="009E2735" w:rsidRDefault="009F1986">
            <w:r>
              <w:t>A</w:t>
            </w:r>
          </w:p>
        </w:tc>
        <w:tc>
          <w:tcPr>
            <w:tcW w:w="585" w:type="dxa"/>
          </w:tcPr>
          <w:p w14:paraId="41036D83" w14:textId="7320A677" w:rsidR="009E2735" w:rsidRDefault="0023234C">
            <w:r>
              <w:t>B</w:t>
            </w:r>
          </w:p>
        </w:tc>
      </w:tr>
    </w:tbl>
    <w:p w14:paraId="3B866AF3" w14:textId="4CE70CFE" w:rsidR="00BC0CC5" w:rsidRDefault="00BC0CC5">
      <w:pPr>
        <w:rPr>
          <w:b/>
          <w:bCs/>
        </w:rPr>
      </w:pPr>
      <w:r>
        <w:rPr>
          <w:b/>
          <w:bCs/>
        </w:rPr>
        <w:t>II.PHẦN TỰ LUẬN 5 ĐIỂM</w:t>
      </w:r>
    </w:p>
    <w:p w14:paraId="68710998" w14:textId="03F3D030" w:rsidR="009E2735" w:rsidRPr="00333D6F" w:rsidRDefault="00333D6F">
      <w:pPr>
        <w:rPr>
          <w:b/>
          <w:bCs/>
        </w:rPr>
      </w:pPr>
      <w:r w:rsidRPr="00333D6F">
        <w:rPr>
          <w:b/>
          <w:bCs/>
        </w:rPr>
        <w:t>MĐ: 301;303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7548"/>
        <w:gridCol w:w="979"/>
      </w:tblGrid>
      <w:tr w:rsidR="009F1986" w14:paraId="7EB53B5D" w14:textId="77777777" w:rsidTr="009F1986">
        <w:tc>
          <w:tcPr>
            <w:tcW w:w="562" w:type="dxa"/>
          </w:tcPr>
          <w:p w14:paraId="5ADA9264" w14:textId="41EDBF5F" w:rsidR="009F1986" w:rsidRPr="00BC0CC5" w:rsidRDefault="009F1986">
            <w:pPr>
              <w:rPr>
                <w:b/>
                <w:bCs/>
              </w:rPr>
            </w:pPr>
            <w:r w:rsidRPr="00BC0CC5">
              <w:rPr>
                <w:b/>
                <w:bCs/>
              </w:rPr>
              <w:t>CÂU</w:t>
            </w:r>
          </w:p>
        </w:tc>
        <w:tc>
          <w:tcPr>
            <w:tcW w:w="7938" w:type="dxa"/>
          </w:tcPr>
          <w:p w14:paraId="0E2EFBF9" w14:textId="071D23D1" w:rsidR="009F1986" w:rsidRPr="00BC0CC5" w:rsidRDefault="00BC0CC5">
            <w:pPr>
              <w:rPr>
                <w:b/>
                <w:bCs/>
              </w:rPr>
            </w:pPr>
            <w:r w:rsidRPr="00BC0CC5">
              <w:rPr>
                <w:b/>
                <w:bCs/>
              </w:rPr>
              <w:t xml:space="preserve">                                       NỘI DUNG</w:t>
            </w:r>
          </w:p>
        </w:tc>
        <w:tc>
          <w:tcPr>
            <w:tcW w:w="850" w:type="dxa"/>
          </w:tcPr>
          <w:p w14:paraId="3B852A51" w14:textId="776F7244" w:rsidR="009F1986" w:rsidRPr="00BC0CC5" w:rsidRDefault="009F1986">
            <w:pPr>
              <w:rPr>
                <w:b/>
                <w:bCs/>
              </w:rPr>
            </w:pPr>
            <w:r w:rsidRPr="00BC0CC5">
              <w:rPr>
                <w:b/>
                <w:bCs/>
              </w:rPr>
              <w:t>ĐIỂM</w:t>
            </w:r>
          </w:p>
        </w:tc>
      </w:tr>
      <w:tr w:rsidR="009F1986" w14:paraId="15C95F3C" w14:textId="77777777" w:rsidTr="009F1986">
        <w:tc>
          <w:tcPr>
            <w:tcW w:w="562" w:type="dxa"/>
          </w:tcPr>
          <w:p w14:paraId="2B67EBE9" w14:textId="097F9956" w:rsidR="009F1986" w:rsidRDefault="009F1986">
            <w:r>
              <w:t>1</w:t>
            </w:r>
          </w:p>
        </w:tc>
        <w:tc>
          <w:tcPr>
            <w:tcW w:w="7938" w:type="dxa"/>
          </w:tcPr>
          <w:p w14:paraId="58A5B3B0" w14:textId="42F6ACD6" w:rsidR="009F1986" w:rsidRDefault="00FD7213">
            <w:r>
              <w:t>a.</w:t>
            </w:r>
            <w:r w:rsidR="009F1986">
              <w:t xml:space="preserve">Viết quá trình đúng </w:t>
            </w:r>
          </w:p>
          <w:p w14:paraId="6400409D" w14:textId="77777777" w:rsidR="009F1986" w:rsidRDefault="009F1986">
            <w:r>
              <w:t xml:space="preserve">Cân bằng pt đúng </w:t>
            </w:r>
          </w:p>
          <w:p w14:paraId="78BBBBB2" w14:textId="7CDE8890" w:rsidR="00FD7213" w:rsidRDefault="00FD7213" w:rsidP="00FD7213">
            <w:r>
              <w:t xml:space="preserve">b.Viết quá trình đúng </w:t>
            </w:r>
          </w:p>
          <w:p w14:paraId="4CD20297" w14:textId="551C94BF" w:rsidR="00FD7213" w:rsidRDefault="00FD7213" w:rsidP="00FD7213">
            <w:r>
              <w:t>Cân bằng pt đúng</w:t>
            </w:r>
          </w:p>
        </w:tc>
        <w:tc>
          <w:tcPr>
            <w:tcW w:w="850" w:type="dxa"/>
          </w:tcPr>
          <w:p w14:paraId="234211A9" w14:textId="77777777" w:rsidR="009F1986" w:rsidRDefault="009F1986">
            <w:r>
              <w:t>0.25</w:t>
            </w:r>
          </w:p>
          <w:p w14:paraId="6475F4F5" w14:textId="77777777" w:rsidR="009F1986" w:rsidRDefault="009F1986">
            <w:r>
              <w:t>0.5</w:t>
            </w:r>
          </w:p>
          <w:p w14:paraId="12CB3250" w14:textId="77777777" w:rsidR="00FD7213" w:rsidRDefault="00FD7213">
            <w:r>
              <w:t>0.25</w:t>
            </w:r>
          </w:p>
          <w:p w14:paraId="2FBA367E" w14:textId="70DF9FF6" w:rsidR="00FD7213" w:rsidRDefault="00FD7213">
            <w:r>
              <w:t>0.5</w:t>
            </w:r>
          </w:p>
        </w:tc>
      </w:tr>
      <w:tr w:rsidR="009F1986" w14:paraId="6D2265CE" w14:textId="77777777" w:rsidTr="009F1986">
        <w:tc>
          <w:tcPr>
            <w:tcW w:w="562" w:type="dxa"/>
          </w:tcPr>
          <w:p w14:paraId="09B36C1B" w14:textId="147AF556" w:rsidR="009F1986" w:rsidRDefault="009F1986">
            <w:r>
              <w:t>2</w:t>
            </w:r>
          </w:p>
        </w:tc>
        <w:tc>
          <w:tcPr>
            <w:tcW w:w="7938" w:type="dxa"/>
          </w:tcPr>
          <w:p w14:paraId="4346EB1A" w14:textId="72BEB5BE" w:rsidR="009F1986" w:rsidRDefault="00FD7213">
            <w:r w:rsidRPr="005A2C8F">
              <w:rPr>
                <w:position w:val="-24"/>
              </w:rPr>
              <w:object w:dxaOrig="4760" w:dyaOrig="660" w14:anchorId="415B9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9pt;height:33.4pt" o:ole="">
                  <v:imagedata r:id="rId5" o:title=""/>
                </v:shape>
                <o:OLEObject Type="Embed" ProgID="Equation.DSMT4" ShapeID="_x0000_i1025" DrawAspect="Content" ObjectID="_1744826366" r:id="rId6"/>
              </w:object>
            </w:r>
          </w:p>
        </w:tc>
        <w:tc>
          <w:tcPr>
            <w:tcW w:w="850" w:type="dxa"/>
          </w:tcPr>
          <w:p w14:paraId="12B60D21" w14:textId="622761A9" w:rsidR="009F1986" w:rsidRDefault="00FD7213">
            <w:r>
              <w:t>1.0</w:t>
            </w:r>
          </w:p>
        </w:tc>
      </w:tr>
      <w:tr w:rsidR="009F1986" w14:paraId="4957C103" w14:textId="77777777" w:rsidTr="009F1986">
        <w:tc>
          <w:tcPr>
            <w:tcW w:w="562" w:type="dxa"/>
          </w:tcPr>
          <w:p w14:paraId="5BA8803A" w14:textId="23F25308" w:rsidR="009F1986" w:rsidRDefault="00FD7213">
            <w:r>
              <w:t>3</w:t>
            </w:r>
          </w:p>
        </w:tc>
        <w:tc>
          <w:tcPr>
            <w:tcW w:w="7938" w:type="dxa"/>
          </w:tcPr>
          <w:p w14:paraId="1728CA5D" w14:textId="77777777" w:rsidR="00FD7213" w:rsidRDefault="00FD7213" w:rsidP="00FD7213">
            <w:pPr>
              <w:ind w:left="992"/>
            </w:pPr>
            <w:r>
              <w:t>2ClF</w:t>
            </w:r>
            <w:r>
              <w:rPr>
                <w:vertAlign w:val="subscript"/>
              </w:rPr>
              <w:t>3</w:t>
            </w:r>
            <w:r w:rsidRPr="00C13D0B">
              <w:rPr>
                <w:i/>
                <w:iCs/>
              </w:rPr>
              <w:t>(g)</w:t>
            </w:r>
            <w:r>
              <w:t xml:space="preserve"> + 2O</w:t>
            </w:r>
            <w:r w:rsidRPr="00593226">
              <w:rPr>
                <w:vertAlign w:val="subscript"/>
              </w:rPr>
              <w:t>2</w:t>
            </w:r>
            <w:r w:rsidRPr="00C13D0B">
              <w:rPr>
                <w:i/>
                <w:iCs/>
              </w:rPr>
              <w:t>(g)</w:t>
            </w:r>
            <w:r>
              <w:t xml:space="preserve"> </w:t>
            </w:r>
            <w:r w:rsidRPr="001A5D97">
              <w:rPr>
                <w:position w:val="-6"/>
              </w:rPr>
              <w:object w:dxaOrig="620" w:dyaOrig="320" w14:anchorId="22681028">
                <v:shape id="_x0000_i1026" type="#_x0000_t75" style="width:30.55pt;height:15.55pt" o:ole="">
                  <v:imagedata r:id="rId7" o:title=""/>
                </v:shape>
                <o:OLEObject Type="Embed" ProgID="Equation.DSMT4" ShapeID="_x0000_i1026" DrawAspect="Content" ObjectID="_1744826367" r:id="rId8"/>
              </w:object>
            </w:r>
            <w:r>
              <w:t xml:space="preserve"> Cl</w:t>
            </w:r>
            <w:r w:rsidRPr="00593226">
              <w:rPr>
                <w:vertAlign w:val="subscript"/>
              </w:rPr>
              <w:t>2</w:t>
            </w:r>
            <w:r>
              <w:t>O</w:t>
            </w:r>
            <w:r w:rsidRPr="00C13D0B">
              <w:rPr>
                <w:i/>
                <w:iCs/>
              </w:rPr>
              <w:t>(g)</w:t>
            </w:r>
            <w:r>
              <w:t xml:space="preserve"> + 3F</w:t>
            </w:r>
            <w:r w:rsidRPr="00593226">
              <w:rPr>
                <w:vertAlign w:val="subscript"/>
              </w:rPr>
              <w:t>2</w:t>
            </w:r>
            <w:r>
              <w:t>O</w:t>
            </w:r>
            <w:r w:rsidRPr="00C13D0B">
              <w:rPr>
                <w:i/>
                <w:iCs/>
              </w:rPr>
              <w:t>(g)</w:t>
            </w:r>
            <w:r>
              <w:tab/>
            </w:r>
            <w:r>
              <w:tab/>
            </w:r>
            <w:r w:rsidRPr="0037427A">
              <w:rPr>
                <w:position w:val="-12"/>
              </w:rPr>
              <w:object w:dxaOrig="700" w:dyaOrig="380" w14:anchorId="0D40957E">
                <v:shape id="_x0000_i1027" type="#_x0000_t75" style="width:36.3pt;height:20.75pt" o:ole="">
                  <v:imagedata r:id="rId9" o:title=""/>
                </v:shape>
                <o:OLEObject Type="Embed" ProgID="Equation.DSMT4" ShapeID="_x0000_i1027" DrawAspect="Content" ObjectID="_1744826368" r:id="rId10"/>
              </w:object>
            </w:r>
            <w:r>
              <w:t xml:space="preserve"> = +394,10 kJ</w:t>
            </w:r>
          </w:p>
          <w:p w14:paraId="12E81347" w14:textId="77777777" w:rsidR="00FD7213" w:rsidRPr="000B4467" w:rsidRDefault="00FD7213" w:rsidP="00FD7213">
            <w:pPr>
              <w:ind w:left="992"/>
            </w:pPr>
            <w:r>
              <w:t>2CH</w:t>
            </w:r>
            <w:r w:rsidRPr="00593226">
              <w:rPr>
                <w:vertAlign w:val="subscript"/>
              </w:rPr>
              <w:t>3</w:t>
            </w:r>
            <w:r>
              <w:t>OH</w:t>
            </w:r>
            <w:r w:rsidRPr="00C13D0B">
              <w:rPr>
                <w:i/>
                <w:iCs/>
              </w:rPr>
              <w:t>(l)</w:t>
            </w:r>
            <w:r>
              <w:t xml:space="preserve"> + 3O</w:t>
            </w:r>
            <w:r w:rsidRPr="00593226">
              <w:rPr>
                <w:vertAlign w:val="subscript"/>
              </w:rPr>
              <w:t>2</w:t>
            </w:r>
            <w:r w:rsidRPr="00C13D0B">
              <w:rPr>
                <w:i/>
                <w:iCs/>
              </w:rPr>
              <w:t>(g)</w:t>
            </w:r>
            <w:r>
              <w:t xml:space="preserve"> </w:t>
            </w:r>
            <w:r w:rsidRPr="001A5D97">
              <w:rPr>
                <w:position w:val="-6"/>
              </w:rPr>
              <w:object w:dxaOrig="620" w:dyaOrig="320" w14:anchorId="01B3B6C7">
                <v:shape id="_x0000_i1028" type="#_x0000_t75" style="width:30.55pt;height:15.55pt" o:ole="">
                  <v:imagedata r:id="rId7" o:title=""/>
                </v:shape>
                <o:OLEObject Type="Embed" ProgID="Equation.DSMT4" ShapeID="_x0000_i1028" DrawAspect="Content" ObjectID="_1744826369" r:id="rId11"/>
              </w:object>
            </w:r>
            <w:r>
              <w:t xml:space="preserve"> 2CO</w:t>
            </w:r>
            <w:r w:rsidRPr="00593226">
              <w:rPr>
                <w:vertAlign w:val="subscript"/>
              </w:rPr>
              <w:t>2</w:t>
            </w:r>
            <w:r w:rsidRPr="00C13D0B">
              <w:rPr>
                <w:i/>
                <w:iCs/>
              </w:rPr>
              <w:t>(g)</w:t>
            </w:r>
            <w:r>
              <w:t xml:space="preserve"> + 4H</w:t>
            </w:r>
            <w:r w:rsidRPr="00593226">
              <w:rPr>
                <w:vertAlign w:val="subscript"/>
              </w:rPr>
              <w:t>2</w:t>
            </w:r>
            <w:r>
              <w:t>O</w:t>
            </w:r>
            <w:r w:rsidRPr="00C13D0B">
              <w:rPr>
                <w:i/>
                <w:iCs/>
              </w:rPr>
              <w:t>(l)</w:t>
            </w:r>
            <w:r>
              <w:tab/>
            </w:r>
            <w:r>
              <w:tab/>
            </w:r>
            <w:r w:rsidRPr="0037427A">
              <w:rPr>
                <w:position w:val="-12"/>
              </w:rPr>
              <w:object w:dxaOrig="700" w:dyaOrig="380" w14:anchorId="6677A604">
                <v:shape id="_x0000_i1029" type="#_x0000_t75" style="width:36.3pt;height:20.75pt" o:ole="">
                  <v:imagedata r:id="rId9" o:title=""/>
                </v:shape>
                <o:OLEObject Type="Embed" ProgID="Equation.DSMT4" ShapeID="_x0000_i1029" DrawAspect="Content" ObjectID="_1744826370" r:id="rId12"/>
              </w:object>
            </w:r>
            <w:r w:rsidRPr="0037427A">
              <w:t xml:space="preserve"> = –</w:t>
            </w:r>
            <w:r>
              <w:t>1450 kJ</w:t>
            </w:r>
          </w:p>
          <w:p w14:paraId="6A4C1C97" w14:textId="77777777" w:rsidR="009F1986" w:rsidRDefault="009F1986"/>
        </w:tc>
        <w:tc>
          <w:tcPr>
            <w:tcW w:w="850" w:type="dxa"/>
          </w:tcPr>
          <w:p w14:paraId="10B958AD" w14:textId="77777777" w:rsidR="009F1986" w:rsidRDefault="00FD7213">
            <w:r>
              <w:t>0.25</w:t>
            </w:r>
          </w:p>
          <w:p w14:paraId="61431C59" w14:textId="77777777" w:rsidR="00FD7213" w:rsidRDefault="00FD7213">
            <w:r>
              <w:t>0.25</w:t>
            </w:r>
          </w:p>
          <w:p w14:paraId="67A221B3" w14:textId="77777777" w:rsidR="00FD7213" w:rsidRDefault="00FD7213">
            <w:r>
              <w:t>0.25</w:t>
            </w:r>
          </w:p>
          <w:p w14:paraId="04F1BFCD" w14:textId="28A24B8E" w:rsidR="00FD7213" w:rsidRDefault="00FD7213">
            <w:r>
              <w:t>0.25</w:t>
            </w:r>
          </w:p>
        </w:tc>
      </w:tr>
      <w:tr w:rsidR="009F1986" w14:paraId="244B8D74" w14:textId="77777777" w:rsidTr="009F1986">
        <w:tc>
          <w:tcPr>
            <w:tcW w:w="562" w:type="dxa"/>
          </w:tcPr>
          <w:p w14:paraId="46946A01" w14:textId="1BDA8091" w:rsidR="009F1986" w:rsidRDefault="00FD7213">
            <w:r>
              <w:t>4</w:t>
            </w:r>
          </w:p>
        </w:tc>
        <w:tc>
          <w:tcPr>
            <w:tcW w:w="7938" w:type="dxa"/>
          </w:tcPr>
          <w:p w14:paraId="0A953A72" w14:textId="0CB80738" w:rsidR="009F1986" w:rsidRDefault="006D283D" w:rsidP="006D283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        v = k [A] [B]</w:t>
            </w:r>
            <w:r>
              <w:rPr>
                <w:vertAlign w:val="superscript"/>
              </w:rPr>
              <w:t>2</w:t>
            </w:r>
          </w:p>
          <w:p w14:paraId="26583EEB" w14:textId="75981C76" w:rsidR="006D283D" w:rsidRDefault="006D283D" w:rsidP="006D283D">
            <w:pPr>
              <w:pStyle w:val="ListParagraph"/>
              <w:spacing w:before="120"/>
              <w:ind w:left="992"/>
            </w:pPr>
            <w:r>
              <w:t>v = 0,4.0,3.0,5</w:t>
            </w:r>
            <w:r>
              <w:rPr>
                <w:vertAlign w:val="superscript"/>
              </w:rPr>
              <w:t>2</w:t>
            </w:r>
            <w:r>
              <w:t>=</w:t>
            </w:r>
            <w:r w:rsidR="002C30D5">
              <w:t xml:space="preserve"> 0.03 M/s</w:t>
            </w:r>
          </w:p>
          <w:p w14:paraId="049C4E5F" w14:textId="4C0A2EBE" w:rsidR="006D283D" w:rsidRDefault="006D283D" w:rsidP="006D283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 Thời điểm nồng độ A giảm 0,1 M: [A]= 0,2M;[B] = 0,3M.       </w:t>
            </w:r>
          </w:p>
          <w:p w14:paraId="46B38101" w14:textId="6788C2F1" w:rsidR="006D283D" w:rsidRPr="006D283D" w:rsidRDefault="006D283D" w:rsidP="006D283D">
            <w:pPr>
              <w:spacing w:before="120"/>
            </w:pPr>
            <w:r>
              <w:t xml:space="preserve">               v = 0,4.0,2.0,3</w:t>
            </w:r>
            <w:r>
              <w:rPr>
                <w:vertAlign w:val="superscript"/>
              </w:rPr>
              <w:t>2</w:t>
            </w:r>
            <w:r>
              <w:t>=</w:t>
            </w:r>
            <w:r w:rsidR="002C30D5">
              <w:t>0.0072 M/s</w:t>
            </w:r>
          </w:p>
        </w:tc>
        <w:tc>
          <w:tcPr>
            <w:tcW w:w="850" w:type="dxa"/>
          </w:tcPr>
          <w:p w14:paraId="44517C94" w14:textId="77777777" w:rsidR="009F1986" w:rsidRDefault="00BC0CC5">
            <w:r>
              <w:t>0.25</w:t>
            </w:r>
          </w:p>
          <w:p w14:paraId="1E3ACE5A" w14:textId="77777777" w:rsidR="00BC0CC5" w:rsidRDefault="00BC0CC5">
            <w:r>
              <w:t>0.25</w:t>
            </w:r>
          </w:p>
          <w:p w14:paraId="6874AF15" w14:textId="77777777" w:rsidR="00BC0CC5" w:rsidRDefault="00BC0CC5"/>
          <w:p w14:paraId="6758185A" w14:textId="3982C2B7" w:rsidR="00BC0CC5" w:rsidRDefault="00BC0CC5">
            <w:r>
              <w:t>0.25</w:t>
            </w:r>
          </w:p>
          <w:p w14:paraId="6F68D8A1" w14:textId="1EEE5D6C" w:rsidR="00BC0CC5" w:rsidRDefault="00BC0CC5">
            <w:r>
              <w:t>0.25</w:t>
            </w:r>
          </w:p>
        </w:tc>
      </w:tr>
      <w:tr w:rsidR="009F1986" w14:paraId="54295885" w14:textId="77777777" w:rsidTr="009F1986">
        <w:tc>
          <w:tcPr>
            <w:tcW w:w="562" w:type="dxa"/>
          </w:tcPr>
          <w:p w14:paraId="017E6373" w14:textId="12B4D24E" w:rsidR="009F1986" w:rsidRDefault="006D283D">
            <w:r>
              <w:t>5</w:t>
            </w:r>
          </w:p>
        </w:tc>
        <w:tc>
          <w:tcPr>
            <w:tcW w:w="7938" w:type="dxa"/>
          </w:tcPr>
          <w:p w14:paraId="51A19408" w14:textId="600F17AC" w:rsidR="00333D6F" w:rsidRDefault="00333D6F" w:rsidP="00333D6F">
            <w:r>
              <w:t>Đề xuất đó không hợp lý.Vì:</w:t>
            </w:r>
          </w:p>
          <w:p w14:paraId="6D4B86DE" w14:textId="05780961" w:rsidR="00333D6F" w:rsidRDefault="00333D6F" w:rsidP="00333D6F">
            <w:r>
              <w:t>- Mức độ, tốc độ sát khuẩn của dung dịch NaCl kém và chậm hơn hẳn.</w:t>
            </w:r>
          </w:p>
          <w:p w14:paraId="68B9F11E" w14:textId="31AAEDF8" w:rsidR="009F1986" w:rsidRDefault="00333D6F" w:rsidP="00333D6F">
            <w:r>
              <w:t>- Dung dịch NaCl để lại vết ẩm, chậm bay hơi, sau khi bay hơi để lại cặn trắng</w:t>
            </w:r>
          </w:p>
        </w:tc>
        <w:tc>
          <w:tcPr>
            <w:tcW w:w="850" w:type="dxa"/>
          </w:tcPr>
          <w:p w14:paraId="50D17E14" w14:textId="77777777" w:rsidR="009F1986" w:rsidRDefault="00BC0CC5">
            <w:r>
              <w:t>0.25</w:t>
            </w:r>
          </w:p>
          <w:p w14:paraId="0F66F468" w14:textId="77777777" w:rsidR="00BC0CC5" w:rsidRDefault="00BC0CC5"/>
          <w:p w14:paraId="4FC4D0C6" w14:textId="77777777" w:rsidR="00BC0CC5" w:rsidRDefault="00BC0CC5">
            <w:r>
              <w:t>0.25</w:t>
            </w:r>
          </w:p>
          <w:p w14:paraId="4063EA89" w14:textId="43861D74" w:rsidR="00BC0CC5" w:rsidRDefault="00BC0CC5">
            <w:r>
              <w:t>(Đủ 2 ý mới cho 0.25đ)</w:t>
            </w:r>
          </w:p>
        </w:tc>
      </w:tr>
    </w:tbl>
    <w:p w14:paraId="7D128F23" w14:textId="77777777" w:rsidR="004D15F6" w:rsidRDefault="004D15F6">
      <w:pPr>
        <w:rPr>
          <w:b/>
          <w:bCs/>
        </w:rPr>
      </w:pPr>
    </w:p>
    <w:p w14:paraId="524A900C" w14:textId="26253943" w:rsidR="009F1986" w:rsidRPr="00BC0CC5" w:rsidRDefault="00333D6F">
      <w:pPr>
        <w:rPr>
          <w:b/>
          <w:bCs/>
        </w:rPr>
      </w:pPr>
      <w:r w:rsidRPr="00BC0CC5">
        <w:rPr>
          <w:b/>
          <w:bCs/>
        </w:rPr>
        <w:t>MĐ: 302;304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7548"/>
        <w:gridCol w:w="979"/>
      </w:tblGrid>
      <w:tr w:rsidR="00333D6F" w14:paraId="2CAD3FE2" w14:textId="77777777" w:rsidTr="00512761">
        <w:tc>
          <w:tcPr>
            <w:tcW w:w="562" w:type="dxa"/>
          </w:tcPr>
          <w:p w14:paraId="6DB37958" w14:textId="77777777" w:rsidR="00333D6F" w:rsidRPr="004D15F6" w:rsidRDefault="00333D6F" w:rsidP="00512761">
            <w:pPr>
              <w:rPr>
                <w:b/>
                <w:bCs/>
              </w:rPr>
            </w:pPr>
            <w:r w:rsidRPr="004D15F6">
              <w:rPr>
                <w:b/>
                <w:bCs/>
              </w:rPr>
              <w:t>CÂU</w:t>
            </w:r>
          </w:p>
        </w:tc>
        <w:tc>
          <w:tcPr>
            <w:tcW w:w="7938" w:type="dxa"/>
          </w:tcPr>
          <w:p w14:paraId="19431D3B" w14:textId="1B870706" w:rsidR="00333D6F" w:rsidRPr="004D15F6" w:rsidRDefault="004D15F6" w:rsidP="00512761">
            <w:pPr>
              <w:rPr>
                <w:b/>
                <w:bCs/>
              </w:rPr>
            </w:pPr>
            <w:r w:rsidRPr="004D15F6">
              <w:rPr>
                <w:b/>
                <w:bCs/>
              </w:rPr>
              <w:t xml:space="preserve">                                       NỘI DUNG</w:t>
            </w:r>
          </w:p>
        </w:tc>
        <w:tc>
          <w:tcPr>
            <w:tcW w:w="850" w:type="dxa"/>
          </w:tcPr>
          <w:p w14:paraId="3EC52871" w14:textId="77777777" w:rsidR="00333D6F" w:rsidRPr="004D15F6" w:rsidRDefault="00333D6F" w:rsidP="00512761">
            <w:pPr>
              <w:rPr>
                <w:b/>
                <w:bCs/>
              </w:rPr>
            </w:pPr>
            <w:r w:rsidRPr="004D15F6">
              <w:rPr>
                <w:b/>
                <w:bCs/>
              </w:rPr>
              <w:t>ĐIỂM</w:t>
            </w:r>
          </w:p>
        </w:tc>
      </w:tr>
      <w:tr w:rsidR="00333D6F" w14:paraId="62A061D9" w14:textId="77777777" w:rsidTr="00512761">
        <w:tc>
          <w:tcPr>
            <w:tcW w:w="562" w:type="dxa"/>
          </w:tcPr>
          <w:p w14:paraId="0D7889DC" w14:textId="77777777" w:rsidR="00333D6F" w:rsidRDefault="00333D6F" w:rsidP="00512761">
            <w:r>
              <w:lastRenderedPageBreak/>
              <w:t>1</w:t>
            </w:r>
          </w:p>
        </w:tc>
        <w:tc>
          <w:tcPr>
            <w:tcW w:w="7938" w:type="dxa"/>
          </w:tcPr>
          <w:p w14:paraId="644D7EB5" w14:textId="77777777" w:rsidR="00333D6F" w:rsidRDefault="00333D6F" w:rsidP="00512761">
            <w:r>
              <w:t xml:space="preserve">a.Viết quá trình đúng </w:t>
            </w:r>
          </w:p>
          <w:p w14:paraId="0C02D207" w14:textId="77777777" w:rsidR="00333D6F" w:rsidRDefault="00333D6F" w:rsidP="00512761">
            <w:r>
              <w:t xml:space="preserve">Cân bằng pt đúng </w:t>
            </w:r>
          </w:p>
          <w:p w14:paraId="63401C13" w14:textId="77777777" w:rsidR="00333D6F" w:rsidRDefault="00333D6F" w:rsidP="00512761">
            <w:r>
              <w:t xml:space="preserve">b.Viết quá trình đúng </w:t>
            </w:r>
          </w:p>
          <w:p w14:paraId="2D81F452" w14:textId="77777777" w:rsidR="00333D6F" w:rsidRDefault="00333D6F" w:rsidP="00512761">
            <w:r>
              <w:t>Cân bằng pt đúng</w:t>
            </w:r>
          </w:p>
        </w:tc>
        <w:tc>
          <w:tcPr>
            <w:tcW w:w="850" w:type="dxa"/>
          </w:tcPr>
          <w:p w14:paraId="6D86CB72" w14:textId="77777777" w:rsidR="00333D6F" w:rsidRDefault="00333D6F" w:rsidP="00512761">
            <w:r>
              <w:t>0.25</w:t>
            </w:r>
          </w:p>
          <w:p w14:paraId="6737D690" w14:textId="77777777" w:rsidR="00333D6F" w:rsidRDefault="00333D6F" w:rsidP="00512761">
            <w:r>
              <w:t>0.5</w:t>
            </w:r>
          </w:p>
          <w:p w14:paraId="642F3FC8" w14:textId="77777777" w:rsidR="00333D6F" w:rsidRDefault="00333D6F" w:rsidP="00512761">
            <w:r>
              <w:t>0.25</w:t>
            </w:r>
          </w:p>
          <w:p w14:paraId="03AEC3F6" w14:textId="77777777" w:rsidR="00333D6F" w:rsidRDefault="00333D6F" w:rsidP="00512761">
            <w:r>
              <w:t>0.5</w:t>
            </w:r>
          </w:p>
        </w:tc>
      </w:tr>
      <w:tr w:rsidR="00333D6F" w14:paraId="43CDB086" w14:textId="77777777" w:rsidTr="00512761">
        <w:tc>
          <w:tcPr>
            <w:tcW w:w="562" w:type="dxa"/>
          </w:tcPr>
          <w:p w14:paraId="3DD6A57D" w14:textId="77777777" w:rsidR="00333D6F" w:rsidRDefault="00333D6F" w:rsidP="00512761">
            <w:r>
              <w:t>2</w:t>
            </w:r>
          </w:p>
        </w:tc>
        <w:tc>
          <w:tcPr>
            <w:tcW w:w="7938" w:type="dxa"/>
          </w:tcPr>
          <w:p w14:paraId="6E977636" w14:textId="26CD4B44" w:rsidR="00333D6F" w:rsidRDefault="00000000" w:rsidP="00333D6F"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/>
                      </w:rPr>
                      <m:t>v</m:t>
                    </m:r>
                  </m:e>
                </m:ba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  <m:r>
                  <w:rPr>
                    <w:rFonts w:ascii="Cambria Math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NH3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Δt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5</m:t>
                    </m:r>
                  </m:den>
                </m:f>
                <m:r>
                  <w:rPr>
                    <w:rFonts w:ascii="Cambria Math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Δt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  <m:r>
                  <w:rPr>
                    <w:rFonts w:ascii="Cambria Math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NO</m:t>
                            </m:r>
                          </m:e>
                          <m:sub/>
                        </m:sSub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Δt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6</m:t>
                    </m:r>
                  </m:den>
                </m:f>
                <m:r>
                  <w:rPr>
                    <w:rFonts w:ascii="Cambria Math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Δt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14:paraId="439EF299" w14:textId="77777777" w:rsidR="00333D6F" w:rsidRDefault="00333D6F" w:rsidP="00512761">
            <w:r>
              <w:t>1.0</w:t>
            </w:r>
          </w:p>
        </w:tc>
      </w:tr>
      <w:tr w:rsidR="00333D6F" w14:paraId="7278A7A2" w14:textId="77777777" w:rsidTr="00512761">
        <w:tc>
          <w:tcPr>
            <w:tcW w:w="562" w:type="dxa"/>
          </w:tcPr>
          <w:p w14:paraId="44F9CF75" w14:textId="77777777" w:rsidR="00333D6F" w:rsidRDefault="00333D6F" w:rsidP="00512761">
            <w:r>
              <w:t>3</w:t>
            </w:r>
          </w:p>
        </w:tc>
        <w:tc>
          <w:tcPr>
            <w:tcW w:w="7938" w:type="dxa"/>
          </w:tcPr>
          <w:p w14:paraId="3E989FFC" w14:textId="77777777" w:rsidR="00333D6F" w:rsidRDefault="00333D6F" w:rsidP="00512761">
            <w:pPr>
              <w:ind w:left="992"/>
            </w:pPr>
            <w:r>
              <w:t>2ClF</w:t>
            </w:r>
            <w:r>
              <w:rPr>
                <w:vertAlign w:val="subscript"/>
              </w:rPr>
              <w:t>3</w:t>
            </w:r>
            <w:r w:rsidRPr="00C13D0B">
              <w:rPr>
                <w:i/>
                <w:iCs/>
              </w:rPr>
              <w:t>(g)</w:t>
            </w:r>
            <w:r>
              <w:t xml:space="preserve"> + 2O</w:t>
            </w:r>
            <w:r w:rsidRPr="00593226">
              <w:rPr>
                <w:vertAlign w:val="subscript"/>
              </w:rPr>
              <w:t>2</w:t>
            </w:r>
            <w:r w:rsidRPr="00C13D0B">
              <w:rPr>
                <w:i/>
                <w:iCs/>
              </w:rPr>
              <w:t>(g)</w:t>
            </w:r>
            <w:r>
              <w:t xml:space="preserve"> </w:t>
            </w:r>
            <w:r w:rsidRPr="001A5D97">
              <w:rPr>
                <w:position w:val="-6"/>
              </w:rPr>
              <w:object w:dxaOrig="620" w:dyaOrig="320" w14:anchorId="0D4FB2CE">
                <v:shape id="_x0000_i1030" type="#_x0000_t75" style="width:30.55pt;height:15.55pt" o:ole="">
                  <v:imagedata r:id="rId7" o:title=""/>
                </v:shape>
                <o:OLEObject Type="Embed" ProgID="Equation.DSMT4" ShapeID="_x0000_i1030" DrawAspect="Content" ObjectID="_1744826371" r:id="rId13"/>
              </w:object>
            </w:r>
            <w:r>
              <w:t xml:space="preserve"> Cl</w:t>
            </w:r>
            <w:r w:rsidRPr="00593226">
              <w:rPr>
                <w:vertAlign w:val="subscript"/>
              </w:rPr>
              <w:t>2</w:t>
            </w:r>
            <w:r>
              <w:t>O</w:t>
            </w:r>
            <w:r w:rsidRPr="00C13D0B">
              <w:rPr>
                <w:i/>
                <w:iCs/>
              </w:rPr>
              <w:t>(g)</w:t>
            </w:r>
            <w:r>
              <w:t xml:space="preserve"> + 3F</w:t>
            </w:r>
            <w:r w:rsidRPr="00593226">
              <w:rPr>
                <w:vertAlign w:val="subscript"/>
              </w:rPr>
              <w:t>2</w:t>
            </w:r>
            <w:r>
              <w:t>O</w:t>
            </w:r>
            <w:r w:rsidRPr="00C13D0B">
              <w:rPr>
                <w:i/>
                <w:iCs/>
              </w:rPr>
              <w:t>(g)</w:t>
            </w:r>
            <w:r>
              <w:tab/>
            </w:r>
            <w:r>
              <w:tab/>
            </w:r>
            <w:r w:rsidRPr="0037427A">
              <w:rPr>
                <w:position w:val="-12"/>
              </w:rPr>
              <w:object w:dxaOrig="700" w:dyaOrig="380" w14:anchorId="458B3678">
                <v:shape id="_x0000_i1031" type="#_x0000_t75" style="width:36.3pt;height:20.75pt" o:ole="">
                  <v:imagedata r:id="rId9" o:title=""/>
                </v:shape>
                <o:OLEObject Type="Embed" ProgID="Equation.DSMT4" ShapeID="_x0000_i1031" DrawAspect="Content" ObjectID="_1744826372" r:id="rId14"/>
              </w:object>
            </w:r>
            <w:r>
              <w:t xml:space="preserve"> = +394,10 kJ</w:t>
            </w:r>
          </w:p>
          <w:p w14:paraId="003E5048" w14:textId="77777777" w:rsidR="00333D6F" w:rsidRPr="000B4467" w:rsidRDefault="00333D6F" w:rsidP="00512761">
            <w:pPr>
              <w:ind w:left="992"/>
            </w:pPr>
            <w:r>
              <w:t>2CH</w:t>
            </w:r>
            <w:r w:rsidRPr="00593226">
              <w:rPr>
                <w:vertAlign w:val="subscript"/>
              </w:rPr>
              <w:t>3</w:t>
            </w:r>
            <w:r>
              <w:t>OH</w:t>
            </w:r>
            <w:r w:rsidRPr="00C13D0B">
              <w:rPr>
                <w:i/>
                <w:iCs/>
              </w:rPr>
              <w:t>(l)</w:t>
            </w:r>
            <w:r>
              <w:t xml:space="preserve"> + 3O</w:t>
            </w:r>
            <w:r w:rsidRPr="00593226">
              <w:rPr>
                <w:vertAlign w:val="subscript"/>
              </w:rPr>
              <w:t>2</w:t>
            </w:r>
            <w:r w:rsidRPr="00C13D0B">
              <w:rPr>
                <w:i/>
                <w:iCs/>
              </w:rPr>
              <w:t>(g)</w:t>
            </w:r>
            <w:r>
              <w:t xml:space="preserve"> </w:t>
            </w:r>
            <w:r w:rsidRPr="001A5D97">
              <w:rPr>
                <w:position w:val="-6"/>
              </w:rPr>
              <w:object w:dxaOrig="620" w:dyaOrig="320" w14:anchorId="08B564D3">
                <v:shape id="_x0000_i1032" type="#_x0000_t75" style="width:30.55pt;height:15.55pt" o:ole="">
                  <v:imagedata r:id="rId7" o:title=""/>
                </v:shape>
                <o:OLEObject Type="Embed" ProgID="Equation.DSMT4" ShapeID="_x0000_i1032" DrawAspect="Content" ObjectID="_1744826373" r:id="rId15"/>
              </w:object>
            </w:r>
            <w:r>
              <w:t xml:space="preserve"> 2CO</w:t>
            </w:r>
            <w:r w:rsidRPr="00593226">
              <w:rPr>
                <w:vertAlign w:val="subscript"/>
              </w:rPr>
              <w:t>2</w:t>
            </w:r>
            <w:r w:rsidRPr="00C13D0B">
              <w:rPr>
                <w:i/>
                <w:iCs/>
              </w:rPr>
              <w:t>(g)</w:t>
            </w:r>
            <w:r>
              <w:t xml:space="preserve"> + 4H</w:t>
            </w:r>
            <w:r w:rsidRPr="00593226">
              <w:rPr>
                <w:vertAlign w:val="subscript"/>
              </w:rPr>
              <w:t>2</w:t>
            </w:r>
            <w:r>
              <w:t>O</w:t>
            </w:r>
            <w:r w:rsidRPr="00C13D0B">
              <w:rPr>
                <w:i/>
                <w:iCs/>
              </w:rPr>
              <w:t>(l)</w:t>
            </w:r>
            <w:r>
              <w:tab/>
            </w:r>
            <w:r>
              <w:tab/>
            </w:r>
            <w:r w:rsidRPr="0037427A">
              <w:rPr>
                <w:position w:val="-12"/>
              </w:rPr>
              <w:object w:dxaOrig="700" w:dyaOrig="380" w14:anchorId="31E9B437">
                <v:shape id="_x0000_i1033" type="#_x0000_t75" style="width:36.3pt;height:20.75pt" o:ole="">
                  <v:imagedata r:id="rId9" o:title=""/>
                </v:shape>
                <o:OLEObject Type="Embed" ProgID="Equation.DSMT4" ShapeID="_x0000_i1033" DrawAspect="Content" ObjectID="_1744826374" r:id="rId16"/>
              </w:object>
            </w:r>
            <w:r w:rsidRPr="0037427A">
              <w:t xml:space="preserve"> = –</w:t>
            </w:r>
            <w:r>
              <w:t>1450 kJ</w:t>
            </w:r>
          </w:p>
          <w:p w14:paraId="719A8370" w14:textId="77777777" w:rsidR="00333D6F" w:rsidRDefault="00333D6F" w:rsidP="00512761"/>
        </w:tc>
        <w:tc>
          <w:tcPr>
            <w:tcW w:w="850" w:type="dxa"/>
          </w:tcPr>
          <w:p w14:paraId="4FB1631D" w14:textId="77777777" w:rsidR="00333D6F" w:rsidRDefault="00333D6F" w:rsidP="00512761">
            <w:r>
              <w:t>0.25</w:t>
            </w:r>
          </w:p>
          <w:p w14:paraId="63342853" w14:textId="77777777" w:rsidR="00333D6F" w:rsidRDefault="00333D6F" w:rsidP="00512761">
            <w:r>
              <w:t>0.25</w:t>
            </w:r>
          </w:p>
          <w:p w14:paraId="62FBDB5B" w14:textId="77777777" w:rsidR="00333D6F" w:rsidRDefault="00333D6F" w:rsidP="00512761">
            <w:r>
              <w:t>0.25</w:t>
            </w:r>
          </w:p>
          <w:p w14:paraId="731B1EC7" w14:textId="77777777" w:rsidR="00333D6F" w:rsidRDefault="00333D6F" w:rsidP="00512761">
            <w:r>
              <w:t>0.25</w:t>
            </w:r>
          </w:p>
        </w:tc>
      </w:tr>
      <w:tr w:rsidR="00333D6F" w14:paraId="5B0F4857" w14:textId="77777777" w:rsidTr="00512761">
        <w:tc>
          <w:tcPr>
            <w:tcW w:w="562" w:type="dxa"/>
          </w:tcPr>
          <w:p w14:paraId="19C3EF0F" w14:textId="77777777" w:rsidR="00333D6F" w:rsidRDefault="00333D6F" w:rsidP="00512761">
            <w:r>
              <w:t>4</w:t>
            </w:r>
          </w:p>
        </w:tc>
        <w:tc>
          <w:tcPr>
            <w:tcW w:w="7938" w:type="dxa"/>
          </w:tcPr>
          <w:p w14:paraId="0CB6DA02" w14:textId="20B12C43" w:rsidR="00333D6F" w:rsidRDefault="00333D6F" w:rsidP="00333D6F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 xml:space="preserve">         v = k [A]</w:t>
            </w:r>
            <w:r w:rsidR="00BC0CC5">
              <w:rPr>
                <w:vertAlign w:val="superscript"/>
              </w:rPr>
              <w:t>2</w:t>
            </w:r>
            <w:r>
              <w:t xml:space="preserve"> [B]</w:t>
            </w:r>
          </w:p>
          <w:p w14:paraId="5DD6441C" w14:textId="022795EE" w:rsidR="00333D6F" w:rsidRDefault="00333D6F" w:rsidP="00512761">
            <w:pPr>
              <w:pStyle w:val="ListParagraph"/>
              <w:spacing w:before="120"/>
              <w:ind w:left="992"/>
            </w:pPr>
            <w:r>
              <w:t>v = 0,</w:t>
            </w:r>
            <w:r w:rsidR="00BC0CC5">
              <w:t>5</w:t>
            </w:r>
            <w:r>
              <w:t>.0,</w:t>
            </w:r>
            <w:r w:rsidR="004D15F6">
              <w:t>4</w:t>
            </w:r>
            <w:r w:rsidR="00BC0CC5">
              <w:rPr>
                <w:vertAlign w:val="superscript"/>
              </w:rPr>
              <w:t>2</w:t>
            </w:r>
            <w:r>
              <w:t>.0,</w:t>
            </w:r>
            <w:r w:rsidR="004D15F6">
              <w:t>2</w:t>
            </w:r>
            <w:r>
              <w:t>=</w:t>
            </w:r>
            <w:r w:rsidR="002C30D5">
              <w:t>0.016 M/s</w:t>
            </w:r>
          </w:p>
          <w:p w14:paraId="7FFFC7A6" w14:textId="61438E82" w:rsidR="00333D6F" w:rsidRDefault="00333D6F" w:rsidP="00333D6F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 xml:space="preserve">  Thời điểm nồng độ A giảm 0,</w:t>
            </w:r>
            <w:r w:rsidR="00BC0CC5">
              <w:t>2</w:t>
            </w:r>
            <w:r>
              <w:t xml:space="preserve"> M: [A]= 0,2M;[B] = 0,</w:t>
            </w:r>
            <w:r w:rsidR="00BC0CC5">
              <w:t>1</w:t>
            </w:r>
            <w:r>
              <w:t xml:space="preserve">M.       </w:t>
            </w:r>
          </w:p>
          <w:p w14:paraId="129B3793" w14:textId="10BDEDBD" w:rsidR="00333D6F" w:rsidRPr="006D283D" w:rsidRDefault="00333D6F" w:rsidP="00512761">
            <w:pPr>
              <w:spacing w:before="120"/>
            </w:pPr>
            <w:r>
              <w:t xml:space="preserve">               v = 0,</w:t>
            </w:r>
            <w:r w:rsidR="00BC0CC5">
              <w:t>5</w:t>
            </w:r>
            <w:r>
              <w:t>.0,2</w:t>
            </w:r>
            <w:r w:rsidR="00BC0CC5">
              <w:rPr>
                <w:vertAlign w:val="superscript"/>
              </w:rPr>
              <w:t>2</w:t>
            </w:r>
            <w:r>
              <w:t>.0,</w:t>
            </w:r>
            <w:r w:rsidR="00BC0CC5">
              <w:t>1</w:t>
            </w:r>
            <w:r>
              <w:t>=</w:t>
            </w:r>
            <w:r w:rsidR="002C30D5">
              <w:t>0.002 M/s</w:t>
            </w:r>
          </w:p>
        </w:tc>
        <w:tc>
          <w:tcPr>
            <w:tcW w:w="850" w:type="dxa"/>
          </w:tcPr>
          <w:p w14:paraId="702DE2F6" w14:textId="77777777" w:rsidR="00333D6F" w:rsidRDefault="00BC0CC5" w:rsidP="00512761">
            <w:r>
              <w:t>0.25</w:t>
            </w:r>
          </w:p>
          <w:p w14:paraId="08FC7137" w14:textId="62C30DD4" w:rsidR="00BC0CC5" w:rsidRDefault="00BC0CC5" w:rsidP="00512761">
            <w:r>
              <w:t>0.25</w:t>
            </w:r>
          </w:p>
          <w:p w14:paraId="6FF676A6" w14:textId="77777777" w:rsidR="00BC0CC5" w:rsidRDefault="00BC0CC5" w:rsidP="00512761"/>
          <w:p w14:paraId="73D358FC" w14:textId="77777777" w:rsidR="00BC0CC5" w:rsidRDefault="00BC0CC5" w:rsidP="00512761">
            <w:r>
              <w:t>0.25</w:t>
            </w:r>
          </w:p>
          <w:p w14:paraId="67AFB713" w14:textId="1AC766B0" w:rsidR="00BC0CC5" w:rsidRDefault="00BC0CC5" w:rsidP="00512761">
            <w:r>
              <w:t>0.25</w:t>
            </w:r>
          </w:p>
        </w:tc>
      </w:tr>
      <w:tr w:rsidR="00333D6F" w14:paraId="3EF556A2" w14:textId="77777777" w:rsidTr="00512761">
        <w:tc>
          <w:tcPr>
            <w:tcW w:w="562" w:type="dxa"/>
          </w:tcPr>
          <w:p w14:paraId="745715C8" w14:textId="77777777" w:rsidR="00333D6F" w:rsidRDefault="00333D6F" w:rsidP="00512761">
            <w:r>
              <w:t>5</w:t>
            </w:r>
          </w:p>
        </w:tc>
        <w:tc>
          <w:tcPr>
            <w:tcW w:w="7938" w:type="dxa"/>
          </w:tcPr>
          <w:p w14:paraId="4BEB943D" w14:textId="77777777" w:rsidR="00333D6F" w:rsidRDefault="00333D6F" w:rsidP="00512761">
            <w:r>
              <w:t>Đề xuất đó không hợp lý.Vì:</w:t>
            </w:r>
          </w:p>
          <w:p w14:paraId="27A2C84C" w14:textId="77777777" w:rsidR="00333D6F" w:rsidRDefault="00333D6F" w:rsidP="00512761">
            <w:r>
              <w:t>- Mức độ, tốc độ sát khuẩn của dung dịch NaCl kém và chậm hơn hẳn.</w:t>
            </w:r>
          </w:p>
          <w:p w14:paraId="2AEAC0CF" w14:textId="77777777" w:rsidR="00333D6F" w:rsidRDefault="00333D6F" w:rsidP="00512761">
            <w:r>
              <w:t>- Dung dịch NaCl để lại vết ẩm, chậm bay hơi, sau khi bay hơi để lại cặn trắng</w:t>
            </w:r>
          </w:p>
        </w:tc>
        <w:tc>
          <w:tcPr>
            <w:tcW w:w="850" w:type="dxa"/>
          </w:tcPr>
          <w:p w14:paraId="44068924" w14:textId="77777777" w:rsidR="00333D6F" w:rsidRDefault="00BC0CC5" w:rsidP="00512761">
            <w:r>
              <w:t>0.25</w:t>
            </w:r>
          </w:p>
          <w:p w14:paraId="1A2D4DB2" w14:textId="77777777" w:rsidR="00BC0CC5" w:rsidRDefault="00BC0CC5" w:rsidP="00512761">
            <w:r>
              <w:t>0.25</w:t>
            </w:r>
          </w:p>
          <w:p w14:paraId="0AF39DB1" w14:textId="11CF8F8F" w:rsidR="00BC0CC5" w:rsidRDefault="00BC0CC5" w:rsidP="00512761">
            <w:r>
              <w:t>(Đủ 2 ý mới cho 0.25đ)</w:t>
            </w:r>
          </w:p>
        </w:tc>
      </w:tr>
    </w:tbl>
    <w:p w14:paraId="65C13C6E" w14:textId="77777777" w:rsidR="00333D6F" w:rsidRDefault="00333D6F"/>
    <w:sectPr w:rsidR="00333D6F" w:rsidSect="004D15F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F48"/>
    <w:multiLevelType w:val="hybridMultilevel"/>
    <w:tmpl w:val="9298385E"/>
    <w:lvl w:ilvl="0" w:tplc="D4182F86">
      <w:start w:val="1"/>
      <w:numFmt w:val="lowerLetter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29666D40"/>
    <w:multiLevelType w:val="hybridMultilevel"/>
    <w:tmpl w:val="9298385E"/>
    <w:lvl w:ilvl="0" w:tplc="FFFFFFFF">
      <w:start w:val="1"/>
      <w:numFmt w:val="lowerLetter"/>
      <w:lvlText w:val="%1."/>
      <w:lvlJc w:val="left"/>
      <w:pPr>
        <w:ind w:left="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1" w:hanging="360"/>
      </w:pPr>
    </w:lvl>
    <w:lvl w:ilvl="2" w:tplc="FFFFFFFF" w:tentative="1">
      <w:start w:val="1"/>
      <w:numFmt w:val="lowerRoman"/>
      <w:lvlText w:val="%3."/>
      <w:lvlJc w:val="right"/>
      <w:pPr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ind w:left="6191" w:hanging="180"/>
      </w:pPr>
    </w:lvl>
  </w:abstractNum>
  <w:num w:numId="1" w16cid:durableId="1749762965">
    <w:abstractNumId w:val="0"/>
  </w:num>
  <w:num w:numId="2" w16cid:durableId="188150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35"/>
    <w:rsid w:val="00231836"/>
    <w:rsid w:val="0023234C"/>
    <w:rsid w:val="002C30D5"/>
    <w:rsid w:val="00333D6F"/>
    <w:rsid w:val="00390AB4"/>
    <w:rsid w:val="004D15F6"/>
    <w:rsid w:val="006D283D"/>
    <w:rsid w:val="009E2735"/>
    <w:rsid w:val="009F1986"/>
    <w:rsid w:val="00BC0CC5"/>
    <w:rsid w:val="00C45CA3"/>
    <w:rsid w:val="00DC433E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C8AE"/>
  <w15:chartTrackingRefBased/>
  <w15:docId w15:val="{A57A5532-47A3-4691-A571-5C3D80C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213"/>
    <w:pPr>
      <w:spacing w:after="0" w:line="276" w:lineRule="auto"/>
      <w:ind w:left="720"/>
      <w:contextualSpacing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2023-05-03T13:07:00Z</dcterms:created>
  <dcterms:modified xsi:type="dcterms:W3CDTF">2023-05-05T14:13:00Z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3b66ece8-bb24-4aee-aa04-9cf42dabe511</vt:lpwstr>
  </property>
</Properties>
</file>