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Table"/>
        <w:tblW w:w="0" w:type="auto"/>
        <w:tblInd w:w="0" w:type="dxa"/>
        <w:tblLook w:val="04A0" w:firstRow="1" w:lastRow="0" w:firstColumn="1" w:lastColumn="0" w:noHBand="0" w:noVBand="1"/>
      </w:tblPr>
      <w:tblGrid>
        <w:gridCol w:w="5102"/>
        <w:gridCol w:w="1021"/>
        <w:gridCol w:w="2041"/>
        <w:gridCol w:w="2041"/>
      </w:tblGrid>
      <w:tr w:rsidR="002F0517" w:rsidTr="00E564F6">
        <w:tc>
          <w:tcPr>
            <w:tcW w:w="5102" w:type="dxa"/>
          </w:tcPr>
          <w:p w:rsidR="002F0517" w:rsidRDefault="002F0517" w:rsidP="00E564F6">
            <w:pPr>
              <w:jc w:val="center"/>
            </w:pPr>
            <w:r>
              <w:t>SỞ GD &amp; ĐT QUẢNG NAM</w:t>
            </w:r>
            <w:r>
              <w:br/>
            </w:r>
            <w:r w:rsidRPr="00633168">
              <w:rPr>
                <w:b/>
                <w:u w:val="single"/>
              </w:rPr>
              <w:t>Trường THPT ĐỖ ĐĂNG TUYỂN</w:t>
            </w:r>
            <w:r>
              <w:rPr>
                <w:b/>
              </w:rPr>
              <w:br/>
            </w:r>
            <w:r>
              <w:rPr>
                <w:b/>
              </w:rPr>
              <w:br/>
            </w:r>
            <w:r>
              <w:br/>
            </w:r>
            <w:r>
              <w:rPr>
                <w:i/>
              </w:rPr>
              <w:t>(Đề thi có 2  trang)</w:t>
            </w:r>
          </w:p>
        </w:tc>
        <w:tc>
          <w:tcPr>
            <w:tcW w:w="5102" w:type="dxa"/>
            <w:gridSpan w:val="3"/>
          </w:tcPr>
          <w:p w:rsidR="002F0517" w:rsidRDefault="002F0517" w:rsidP="00E564F6">
            <w:pPr>
              <w:jc w:val="center"/>
            </w:pPr>
            <w:r>
              <w:rPr>
                <w:b/>
              </w:rPr>
              <w:t>KIỂM TRA CUỐ - NĂM HỌC 2023 - 2024</w:t>
            </w:r>
            <w:r>
              <w:rPr>
                <w:b/>
              </w:rPr>
              <w:br/>
              <w:t>MÔN: SINH HỌC 10</w:t>
            </w:r>
            <w:r>
              <w:rPr>
                <w:b/>
              </w:rPr>
              <w:br/>
            </w:r>
            <w:r>
              <w:rPr>
                <w:i/>
              </w:rPr>
              <w:t>Thời gian làm bài: 45</w:t>
            </w:r>
            <w:r>
              <w:rPr>
                <w:i/>
              </w:rPr>
              <w:br/>
              <w:t>(không kể thời gian phát đề)</w:t>
            </w:r>
          </w:p>
        </w:tc>
      </w:tr>
      <w:tr w:rsidR="002F0517" w:rsidTr="00E564F6">
        <w:tc>
          <w:tcPr>
            <w:tcW w:w="6123" w:type="dxa"/>
            <w:gridSpan w:val="2"/>
            <w:tcBorders>
              <w:bottom w:val="single" w:sz="12" w:space="0" w:color="000000"/>
            </w:tcBorders>
            <w:vAlign w:val="center"/>
          </w:tcPr>
          <w:p w:rsidR="002F0517" w:rsidRDefault="002F0517" w:rsidP="00E564F6">
            <w:r>
              <w:t>Họ và tên: ..............................................................</w:t>
            </w:r>
          </w:p>
        </w:tc>
        <w:tc>
          <w:tcPr>
            <w:tcW w:w="2041" w:type="dxa"/>
            <w:tcBorders>
              <w:bottom w:val="single" w:sz="12" w:space="0" w:color="000000"/>
            </w:tcBorders>
            <w:vAlign w:val="center"/>
          </w:tcPr>
          <w:p w:rsidR="002F0517" w:rsidRDefault="002F0517" w:rsidP="00E564F6">
            <w:r>
              <w:t>Số báo danh: ........</w:t>
            </w:r>
          </w:p>
        </w:tc>
        <w:tc>
          <w:tcPr>
            <w:tcW w:w="2041" w:type="dxa"/>
            <w:tcBorders>
              <w:bottom w:val="single" w:sz="12" w:space="0" w:color="000000"/>
            </w:tcBorders>
            <w:vAlign w:val="center"/>
          </w:tcPr>
          <w:p w:rsidR="002F0517" w:rsidRDefault="002F0517" w:rsidP="00E564F6">
            <w:pPr>
              <w:jc w:val="center"/>
            </w:pPr>
            <w:r>
              <w:rPr>
                <w:b/>
              </w:rPr>
              <w:t>Mã đề 101</w:t>
            </w:r>
          </w:p>
        </w:tc>
      </w:tr>
    </w:tbl>
    <w:p w:rsidR="002F0517" w:rsidRDefault="002F0517" w:rsidP="002F0517">
      <w:r w:rsidRPr="006C083C">
        <w:rPr>
          <w:b/>
        </w:rPr>
        <w:t xml:space="preserve">I. </w:t>
      </w:r>
      <w:r w:rsidRPr="00633168">
        <w:rPr>
          <w:b/>
          <w:u w:val="single"/>
        </w:rPr>
        <w:t>TRẮC NGHIỆM</w:t>
      </w:r>
      <w:r w:rsidRPr="00633168">
        <w:rPr>
          <w:u w:val="single"/>
        </w:rPr>
        <w:t>:</w:t>
      </w:r>
      <w:r>
        <w:t xml:space="preserve"> 7 điểm</w:t>
      </w:r>
    </w:p>
    <w:p w:rsidR="002F0517" w:rsidRPr="00B44277" w:rsidRDefault="002F0517" w:rsidP="002F0517">
      <w:r>
        <w:rPr>
          <w:b/>
        </w:rPr>
        <w:t xml:space="preserve">Câu 1. </w:t>
      </w:r>
      <w:r w:rsidRPr="00B44277">
        <w:t>Hai thành phần chính cấu tạo nên màng</w:t>
      </w:r>
      <w:r>
        <w:t xml:space="preserve"> sinh chất của tế bào</w:t>
      </w:r>
      <w:r w:rsidRPr="00B44277">
        <w:t xml:space="preserve"> nhân thực là</w:t>
      </w:r>
    </w:p>
    <w:tbl>
      <w:tblPr>
        <w:tblW w:w="0" w:type="auto"/>
        <w:tblLook w:val="04A0" w:firstRow="1" w:lastRow="0" w:firstColumn="1" w:lastColumn="0" w:noHBand="0" w:noVBand="1"/>
      </w:tblPr>
      <w:tblGrid>
        <w:gridCol w:w="5102"/>
        <w:gridCol w:w="5102"/>
      </w:tblGrid>
      <w:tr w:rsidR="002F0517" w:rsidTr="00E564F6">
        <w:tc>
          <w:tcPr>
            <w:tcW w:w="5102" w:type="dxa"/>
            <w:vAlign w:val="center"/>
          </w:tcPr>
          <w:p w:rsidR="002F0517" w:rsidRPr="00B44277" w:rsidRDefault="002F0517" w:rsidP="00E564F6">
            <w:r>
              <w:rPr>
                <w:b/>
              </w:rPr>
              <w:t xml:space="preserve"> A. </w:t>
            </w:r>
            <w:r w:rsidRPr="00B44277">
              <w:t>protein và nucleic acid.</w:t>
            </w:r>
          </w:p>
        </w:tc>
        <w:tc>
          <w:tcPr>
            <w:tcW w:w="5102" w:type="dxa"/>
            <w:vAlign w:val="center"/>
          </w:tcPr>
          <w:p w:rsidR="002F0517" w:rsidRPr="00084CDD" w:rsidRDefault="002F0517" w:rsidP="00E564F6">
            <w:r>
              <w:rPr>
                <w:b/>
              </w:rPr>
              <w:t xml:space="preserve"> B. </w:t>
            </w:r>
            <w:r w:rsidRPr="00084CDD">
              <w:t>phospholipid và protein.</w:t>
            </w:r>
          </w:p>
        </w:tc>
      </w:tr>
      <w:tr w:rsidR="002F0517" w:rsidTr="00E564F6">
        <w:tc>
          <w:tcPr>
            <w:tcW w:w="5102" w:type="dxa"/>
            <w:vAlign w:val="center"/>
          </w:tcPr>
          <w:p w:rsidR="002F0517" w:rsidRPr="00B44277" w:rsidRDefault="002F0517" w:rsidP="00E564F6">
            <w:r>
              <w:rPr>
                <w:b/>
              </w:rPr>
              <w:t xml:space="preserve"> C. </w:t>
            </w:r>
            <w:r w:rsidRPr="00B44277">
              <w:t>phospholipid và</w:t>
            </w:r>
            <w:r>
              <w:t xml:space="preserve"> </w:t>
            </w:r>
            <w:r w:rsidRPr="00B44277">
              <w:t>carbohydrate.</w:t>
            </w:r>
          </w:p>
        </w:tc>
        <w:tc>
          <w:tcPr>
            <w:tcW w:w="5102" w:type="dxa"/>
            <w:vAlign w:val="center"/>
          </w:tcPr>
          <w:p w:rsidR="002F0517" w:rsidRPr="00B44277" w:rsidRDefault="002F0517" w:rsidP="00E564F6">
            <w:r>
              <w:rPr>
                <w:b/>
              </w:rPr>
              <w:t xml:space="preserve"> D. </w:t>
            </w:r>
            <w:r w:rsidRPr="00B44277">
              <w:t>carbohydrate và phospholipid.</w:t>
            </w:r>
          </w:p>
        </w:tc>
      </w:tr>
    </w:tbl>
    <w:p w:rsidR="002F0517" w:rsidRPr="00B44277" w:rsidRDefault="002F0517" w:rsidP="002F0517">
      <w:r>
        <w:rPr>
          <w:b/>
        </w:rPr>
        <w:t xml:space="preserve">Câu 2. </w:t>
      </w:r>
      <w:r w:rsidRPr="00B44277">
        <w:t>Thành phần nào dưới đây có ở tế bào vi khuẩn?</w:t>
      </w:r>
    </w:p>
    <w:tbl>
      <w:tblPr>
        <w:tblW w:w="0" w:type="auto"/>
        <w:tblLook w:val="04A0" w:firstRow="1" w:lastRow="0" w:firstColumn="1" w:lastColumn="0" w:noHBand="0" w:noVBand="1"/>
      </w:tblPr>
      <w:tblGrid>
        <w:gridCol w:w="2551"/>
        <w:gridCol w:w="2551"/>
        <w:gridCol w:w="2551"/>
        <w:gridCol w:w="2551"/>
      </w:tblGrid>
      <w:tr w:rsidR="002F0517" w:rsidTr="00E564F6">
        <w:tc>
          <w:tcPr>
            <w:tcW w:w="2551" w:type="dxa"/>
            <w:vAlign w:val="center"/>
          </w:tcPr>
          <w:p w:rsidR="002F0517" w:rsidRPr="00B44277" w:rsidRDefault="002F0517" w:rsidP="00E564F6">
            <w:r>
              <w:rPr>
                <w:b/>
              </w:rPr>
              <w:t xml:space="preserve"> A. </w:t>
            </w:r>
            <w:r w:rsidRPr="00B44277">
              <w:t>Ti thể.</w:t>
            </w:r>
          </w:p>
        </w:tc>
        <w:tc>
          <w:tcPr>
            <w:tcW w:w="2551" w:type="dxa"/>
            <w:vAlign w:val="center"/>
          </w:tcPr>
          <w:p w:rsidR="002F0517" w:rsidRPr="00B44277" w:rsidRDefault="002F0517" w:rsidP="00E564F6">
            <w:r>
              <w:rPr>
                <w:b/>
              </w:rPr>
              <w:t xml:space="preserve"> B. </w:t>
            </w:r>
            <w:r w:rsidRPr="00B44277">
              <w:t>Lưới nội chất.</w:t>
            </w:r>
          </w:p>
        </w:tc>
        <w:tc>
          <w:tcPr>
            <w:tcW w:w="2551" w:type="dxa"/>
            <w:vAlign w:val="center"/>
          </w:tcPr>
          <w:p w:rsidR="002F0517" w:rsidRPr="00B44277" w:rsidRDefault="002F0517" w:rsidP="00E564F6">
            <w:r>
              <w:rPr>
                <w:b/>
              </w:rPr>
              <w:t xml:space="preserve"> C. </w:t>
            </w:r>
            <w:r w:rsidRPr="00B44277">
              <w:t>Nhân.</w:t>
            </w:r>
          </w:p>
        </w:tc>
        <w:tc>
          <w:tcPr>
            <w:tcW w:w="2551" w:type="dxa"/>
            <w:vAlign w:val="center"/>
          </w:tcPr>
          <w:p w:rsidR="002F0517" w:rsidRPr="00084CDD" w:rsidRDefault="002F0517" w:rsidP="00E564F6">
            <w:r>
              <w:rPr>
                <w:b/>
              </w:rPr>
              <w:t xml:space="preserve"> D. </w:t>
            </w:r>
            <w:r w:rsidRPr="00084CDD">
              <w:t>Ribosome.</w:t>
            </w:r>
          </w:p>
        </w:tc>
      </w:tr>
    </w:tbl>
    <w:p w:rsidR="002F0517" w:rsidRPr="00084CDD" w:rsidRDefault="002F0517" w:rsidP="002F0517">
      <w:r>
        <w:rPr>
          <w:b/>
        </w:rPr>
        <w:t xml:space="preserve">Câu 3. </w:t>
      </w:r>
      <w:r w:rsidRPr="00084CDD">
        <w:rPr>
          <w:szCs w:val="24"/>
          <w:shd w:val="clear" w:color="auto" w:fill="FFFFFF"/>
        </w:rPr>
        <w:t>Nhận định nào sau đây</w:t>
      </w:r>
      <w:r w:rsidRPr="00084CDD">
        <w:rPr>
          <w:b/>
          <w:szCs w:val="24"/>
          <w:shd w:val="clear" w:color="auto" w:fill="FFFFFF"/>
        </w:rPr>
        <w:t xml:space="preserve"> không</w:t>
      </w:r>
      <w:r w:rsidRPr="00084CDD">
        <w:rPr>
          <w:szCs w:val="24"/>
          <w:shd w:val="clear" w:color="auto" w:fill="FFFFFF"/>
        </w:rPr>
        <w:t xml:space="preserve"> đúng khi nói về protein?</w:t>
      </w:r>
    </w:p>
    <w:p w:rsidR="002F0517" w:rsidRPr="00084CDD" w:rsidRDefault="002F0517" w:rsidP="002F0517">
      <w:r>
        <w:rPr>
          <w:rStyle w:val="TDTNChar"/>
          <w:b/>
        </w:rPr>
        <w:t xml:space="preserve">   A. </w:t>
      </w:r>
      <w:r w:rsidRPr="00084CDD">
        <w:rPr>
          <w:shd w:val="clear" w:color="auto" w:fill="FFFFFF"/>
        </w:rPr>
        <w:t>Đơn phân của protein là các nucleotide</w:t>
      </w:r>
    </w:p>
    <w:p w:rsidR="002F0517" w:rsidRPr="00B44277" w:rsidRDefault="002F0517" w:rsidP="002F0517">
      <w:r>
        <w:rPr>
          <w:rStyle w:val="TDTNChar"/>
          <w:b/>
        </w:rPr>
        <w:t xml:space="preserve">   B. </w:t>
      </w:r>
      <w:r w:rsidRPr="00B44277">
        <w:rPr>
          <w:shd w:val="clear" w:color="auto" w:fill="FFFFFF"/>
        </w:rPr>
        <w:t>Cấu tạo nên một số loại hoocmon</w:t>
      </w:r>
    </w:p>
    <w:p w:rsidR="002F0517" w:rsidRPr="00B44277" w:rsidRDefault="002F0517" w:rsidP="002F0517">
      <w:r>
        <w:rPr>
          <w:rStyle w:val="TDTNChar"/>
          <w:b/>
        </w:rPr>
        <w:t xml:space="preserve">   C. </w:t>
      </w:r>
      <w:r w:rsidRPr="00B44277">
        <w:rPr>
          <w:shd w:val="clear" w:color="auto" w:fill="FFFFFF"/>
        </w:rPr>
        <w:t xml:space="preserve">Khi cấu trúc không gian ba chiều bị phá vỡ, phân tử protein </w:t>
      </w:r>
      <w:r>
        <w:rPr>
          <w:shd w:val="clear" w:color="auto" w:fill="FFFFFF"/>
        </w:rPr>
        <w:t>mất</w:t>
      </w:r>
      <w:r w:rsidRPr="00B44277">
        <w:rPr>
          <w:shd w:val="clear" w:color="auto" w:fill="FFFFFF"/>
        </w:rPr>
        <w:t xml:space="preserve"> chức năng sinh học</w:t>
      </w:r>
    </w:p>
    <w:p w:rsidR="002F0517" w:rsidRDefault="002F0517" w:rsidP="002F0517">
      <w:r>
        <w:rPr>
          <w:rStyle w:val="TDTNChar"/>
          <w:b/>
        </w:rPr>
        <w:t xml:space="preserve">   D. </w:t>
      </w:r>
      <w:r w:rsidRPr="00B44277">
        <w:t>Cấu trúc bậc 2 của phân tử protein là chuỗi polipeptit ở dạng co xoắn hoặc gấp nếp</w:t>
      </w:r>
    </w:p>
    <w:p w:rsidR="002F0517" w:rsidRPr="00B44277" w:rsidRDefault="002F0517" w:rsidP="002F0517">
      <w:r>
        <w:rPr>
          <w:b/>
        </w:rPr>
        <w:t xml:space="preserve">Câu 4. </w:t>
      </w:r>
      <w:r>
        <w:t>C</w:t>
      </w:r>
      <w:r w:rsidRPr="00B44277">
        <w:t xml:space="preserve">ác chất </w:t>
      </w:r>
      <w:r>
        <w:t xml:space="preserve">được vận chuyển </w:t>
      </w:r>
      <w:r w:rsidRPr="00B44277">
        <w:t xml:space="preserve">từ nơi có nồng độ thấp </w:t>
      </w:r>
      <w:r>
        <w:t xml:space="preserve">đến nơi có nồng độ cao và tiêu tốn năng lượng thuộc kiểu vận chuyển nào sau đây </w:t>
      </w:r>
      <w:r w:rsidRPr="00B44277">
        <w:t>?</w:t>
      </w:r>
    </w:p>
    <w:tbl>
      <w:tblPr>
        <w:tblW w:w="0" w:type="auto"/>
        <w:tblLook w:val="04A0" w:firstRow="1" w:lastRow="0" w:firstColumn="1" w:lastColumn="0" w:noHBand="0" w:noVBand="1"/>
      </w:tblPr>
      <w:tblGrid>
        <w:gridCol w:w="5102"/>
        <w:gridCol w:w="5102"/>
      </w:tblGrid>
      <w:tr w:rsidR="002F0517" w:rsidTr="00E564F6">
        <w:tc>
          <w:tcPr>
            <w:tcW w:w="5102" w:type="dxa"/>
            <w:vAlign w:val="center"/>
          </w:tcPr>
          <w:p w:rsidR="002F0517" w:rsidRPr="00B44277" w:rsidRDefault="002F0517" w:rsidP="00E564F6">
            <w:r>
              <w:rPr>
                <w:b/>
              </w:rPr>
              <w:t xml:space="preserve"> A. </w:t>
            </w:r>
            <w:r>
              <w:t>Khuếch tán đơn giản</w:t>
            </w:r>
            <w:r w:rsidRPr="00B44277">
              <w:t>.</w:t>
            </w:r>
          </w:p>
        </w:tc>
        <w:tc>
          <w:tcPr>
            <w:tcW w:w="5102" w:type="dxa"/>
            <w:vAlign w:val="center"/>
          </w:tcPr>
          <w:p w:rsidR="002F0517" w:rsidRPr="00084CDD" w:rsidRDefault="002F0517" w:rsidP="00E564F6">
            <w:r>
              <w:rPr>
                <w:b/>
              </w:rPr>
              <w:t xml:space="preserve"> B. </w:t>
            </w:r>
            <w:r w:rsidRPr="00084CDD">
              <w:t>Vận chuyển chủ động.</w:t>
            </w:r>
          </w:p>
        </w:tc>
      </w:tr>
      <w:tr w:rsidR="002F0517" w:rsidTr="00E564F6">
        <w:tc>
          <w:tcPr>
            <w:tcW w:w="5102" w:type="dxa"/>
            <w:vAlign w:val="center"/>
          </w:tcPr>
          <w:p w:rsidR="002F0517" w:rsidRPr="00B44277" w:rsidRDefault="002F0517" w:rsidP="00E564F6">
            <w:r>
              <w:rPr>
                <w:b/>
              </w:rPr>
              <w:t xml:space="preserve"> C. </w:t>
            </w:r>
            <w:r w:rsidRPr="00B44277">
              <w:t>Vận chuyển thụ động.</w:t>
            </w:r>
          </w:p>
        </w:tc>
        <w:tc>
          <w:tcPr>
            <w:tcW w:w="5102" w:type="dxa"/>
            <w:vAlign w:val="center"/>
          </w:tcPr>
          <w:p w:rsidR="002F0517" w:rsidRPr="00B44277" w:rsidRDefault="002F0517" w:rsidP="00E564F6">
            <w:r>
              <w:rPr>
                <w:b/>
              </w:rPr>
              <w:t xml:space="preserve"> D. </w:t>
            </w:r>
            <w:r>
              <w:t>Khuếch tán tăng cường</w:t>
            </w:r>
            <w:r w:rsidRPr="00B44277">
              <w:t>.</w:t>
            </w:r>
          </w:p>
        </w:tc>
      </w:tr>
    </w:tbl>
    <w:p w:rsidR="002F0517" w:rsidRPr="00B44277" w:rsidRDefault="002F0517" w:rsidP="002F0517">
      <w:r>
        <w:rPr>
          <w:b/>
        </w:rPr>
        <w:t xml:space="preserve">Câu 5. </w:t>
      </w:r>
      <w:r w:rsidRPr="00B44277">
        <w:t>Carbohydrate được chia làm mấy nhóm?</w:t>
      </w:r>
    </w:p>
    <w:tbl>
      <w:tblPr>
        <w:tblW w:w="0" w:type="auto"/>
        <w:tblLook w:val="04A0" w:firstRow="1" w:lastRow="0" w:firstColumn="1" w:lastColumn="0" w:noHBand="0" w:noVBand="1"/>
      </w:tblPr>
      <w:tblGrid>
        <w:gridCol w:w="2551"/>
        <w:gridCol w:w="2551"/>
        <w:gridCol w:w="2551"/>
        <w:gridCol w:w="2551"/>
      </w:tblGrid>
      <w:tr w:rsidR="002F0517" w:rsidTr="00E564F6">
        <w:tc>
          <w:tcPr>
            <w:tcW w:w="2551" w:type="dxa"/>
            <w:vAlign w:val="center"/>
          </w:tcPr>
          <w:p w:rsidR="002F0517" w:rsidRDefault="002F0517" w:rsidP="00E564F6">
            <w:r>
              <w:rPr>
                <w:b/>
              </w:rPr>
              <w:t xml:space="preserve"> A. </w:t>
            </w:r>
            <w:r w:rsidRPr="00B44277">
              <w:t>4</w:t>
            </w:r>
          </w:p>
        </w:tc>
        <w:tc>
          <w:tcPr>
            <w:tcW w:w="2551" w:type="dxa"/>
            <w:vAlign w:val="center"/>
          </w:tcPr>
          <w:p w:rsidR="002F0517" w:rsidRDefault="002F0517" w:rsidP="00E564F6">
            <w:r>
              <w:rPr>
                <w:b/>
              </w:rPr>
              <w:t xml:space="preserve"> B. </w:t>
            </w:r>
            <w:r w:rsidRPr="00B44277">
              <w:t>2</w:t>
            </w:r>
          </w:p>
        </w:tc>
        <w:tc>
          <w:tcPr>
            <w:tcW w:w="2551" w:type="dxa"/>
            <w:vAlign w:val="center"/>
          </w:tcPr>
          <w:p w:rsidR="002F0517" w:rsidRDefault="002F0517" w:rsidP="00E564F6">
            <w:r>
              <w:rPr>
                <w:b/>
              </w:rPr>
              <w:t xml:space="preserve"> C. </w:t>
            </w:r>
            <w:r w:rsidRPr="00B44277">
              <w:t>1</w:t>
            </w:r>
          </w:p>
        </w:tc>
        <w:tc>
          <w:tcPr>
            <w:tcW w:w="2551" w:type="dxa"/>
            <w:vAlign w:val="center"/>
          </w:tcPr>
          <w:p w:rsidR="002F0517" w:rsidRDefault="002F0517" w:rsidP="00E564F6">
            <w:r>
              <w:rPr>
                <w:b/>
              </w:rPr>
              <w:t xml:space="preserve"> D. </w:t>
            </w:r>
            <w:r w:rsidRPr="00084CDD">
              <w:t>3</w:t>
            </w:r>
          </w:p>
        </w:tc>
      </w:tr>
    </w:tbl>
    <w:p w:rsidR="002F0517" w:rsidRPr="00B44277" w:rsidRDefault="002F0517" w:rsidP="002F0517">
      <w:r>
        <w:rPr>
          <w:b/>
        </w:rPr>
        <w:t xml:space="preserve">Câu 6. </w:t>
      </w:r>
      <w:r w:rsidRPr="00B44277">
        <w:t>Chất O</w:t>
      </w:r>
      <w:r w:rsidRPr="00B44277">
        <w:rPr>
          <w:vertAlign w:val="subscript"/>
        </w:rPr>
        <w:t>2</w:t>
      </w:r>
      <w:r w:rsidRPr="00B44277">
        <w:t>, CO</w:t>
      </w:r>
      <w:r w:rsidRPr="00B44277">
        <w:rPr>
          <w:vertAlign w:val="subscript"/>
        </w:rPr>
        <w:t>2</w:t>
      </w:r>
      <w:r w:rsidRPr="00B44277">
        <w:t> đi qua màng tế bào bằng phương thức</w:t>
      </w:r>
      <w:r>
        <w:t xml:space="preserve"> nào sau đây</w:t>
      </w:r>
      <w:r w:rsidRPr="00B44277">
        <w:t>?</w:t>
      </w:r>
    </w:p>
    <w:p w:rsidR="002F0517" w:rsidRPr="00B44277" w:rsidRDefault="002F0517" w:rsidP="002F0517">
      <w:r>
        <w:rPr>
          <w:rStyle w:val="TDTNChar"/>
          <w:b/>
        </w:rPr>
        <w:t xml:space="preserve">   A. </w:t>
      </w:r>
      <w:r w:rsidRPr="00084CDD">
        <w:t>Khuếch tán qua lớp kép phospholipid.</w:t>
      </w:r>
    </w:p>
    <w:p w:rsidR="002F0517" w:rsidRPr="00B44277" w:rsidRDefault="002F0517" w:rsidP="002F0517">
      <w:r>
        <w:rPr>
          <w:rStyle w:val="TDTNChar"/>
          <w:b/>
        </w:rPr>
        <w:t xml:space="preserve">   B. </w:t>
      </w:r>
      <w:r w:rsidRPr="00B44277">
        <w:t>Nhờ kênh protein đặc biệt.</w:t>
      </w:r>
    </w:p>
    <w:p w:rsidR="002F0517" w:rsidRPr="00B44277" w:rsidRDefault="002F0517" w:rsidP="002F0517">
      <w:r>
        <w:rPr>
          <w:rStyle w:val="TDTNChar"/>
          <w:b/>
        </w:rPr>
        <w:t xml:space="preserve">   C. </w:t>
      </w:r>
      <w:r w:rsidRPr="00B44277">
        <w:t>Nhờ sự biến dạng của màng tế bào.</w:t>
      </w:r>
    </w:p>
    <w:p w:rsidR="002F0517" w:rsidRPr="00B44277" w:rsidRDefault="002F0517" w:rsidP="002F0517">
      <w:r>
        <w:rPr>
          <w:rStyle w:val="TDTNChar"/>
          <w:b/>
        </w:rPr>
        <w:t xml:space="preserve">   D. </w:t>
      </w:r>
      <w:r>
        <w:t>Khuếch tán qua kênh protein xuyên màng</w:t>
      </w:r>
      <w:r w:rsidRPr="00B44277">
        <w:t>.</w:t>
      </w:r>
    </w:p>
    <w:p w:rsidR="002F0517" w:rsidRPr="00B44277" w:rsidRDefault="002F0517" w:rsidP="002F0517">
      <w:r>
        <w:rPr>
          <w:b/>
        </w:rPr>
        <w:t xml:space="preserve">Câu 7. </w:t>
      </w:r>
      <w:r w:rsidRPr="00B44277">
        <w:t>Trình tự các giai đoạn trong con đường truyền tin trong tế bào là?</w:t>
      </w:r>
    </w:p>
    <w:p w:rsidR="002F0517" w:rsidRPr="00B44277" w:rsidRDefault="002F0517" w:rsidP="002F0517">
      <w:r>
        <w:rPr>
          <w:rStyle w:val="TDTNChar"/>
          <w:b/>
        </w:rPr>
        <w:t xml:space="preserve">   A. </w:t>
      </w:r>
      <w:r w:rsidRPr="00B44277">
        <w:t>Truyền tín hiệu → Tiếp nhận tín hiệu → Đáp ứng tín hiệu.</w:t>
      </w:r>
    </w:p>
    <w:p w:rsidR="002F0517" w:rsidRPr="00B44277" w:rsidRDefault="002F0517" w:rsidP="002F0517">
      <w:r>
        <w:rPr>
          <w:rStyle w:val="TDTNChar"/>
          <w:b/>
        </w:rPr>
        <w:t xml:space="preserve">   B. </w:t>
      </w:r>
      <w:r w:rsidRPr="00B44277">
        <w:t>Truyền tín hiệu → Đáp ứng tín hiệu → Tiếp nhận tín hiệu.</w:t>
      </w:r>
    </w:p>
    <w:p w:rsidR="002F0517" w:rsidRPr="00B44277" w:rsidRDefault="002F0517" w:rsidP="002F0517">
      <w:r>
        <w:rPr>
          <w:rStyle w:val="TDTNChar"/>
          <w:b/>
        </w:rPr>
        <w:t xml:space="preserve">   C. </w:t>
      </w:r>
      <w:r w:rsidRPr="00B44277">
        <w:t>Tiếp nhận tín hiệu → Đáp ứng tín hiệu.</w:t>
      </w:r>
    </w:p>
    <w:p w:rsidR="002F0517" w:rsidRPr="00084CDD" w:rsidRDefault="002F0517" w:rsidP="002F0517">
      <w:r>
        <w:rPr>
          <w:rStyle w:val="TDTNChar"/>
          <w:b/>
        </w:rPr>
        <w:t xml:space="preserve">   D. </w:t>
      </w:r>
      <w:r w:rsidRPr="00084CDD">
        <w:t>Tiếp nhận tín hiệu → Truyền tín hiệu → Đáp ứng tín hiệu.</w:t>
      </w:r>
    </w:p>
    <w:p w:rsidR="002F0517" w:rsidRPr="00B44277" w:rsidRDefault="002F0517" w:rsidP="002F0517">
      <w:r>
        <w:rPr>
          <w:b/>
        </w:rPr>
        <w:t xml:space="preserve">Câu 8. </w:t>
      </w:r>
      <w:r w:rsidRPr="00B44277">
        <w:t>Bệnh nào sau đây liên qu</w:t>
      </w:r>
      <w:r>
        <w:t>an đến sự thiếu hụt nguyên tố</w:t>
      </w:r>
      <w:r w:rsidRPr="00B44277">
        <w:t xml:space="preserve"> Canxi?</w:t>
      </w:r>
    </w:p>
    <w:tbl>
      <w:tblPr>
        <w:tblW w:w="0" w:type="auto"/>
        <w:tblLook w:val="04A0" w:firstRow="1" w:lastRow="0" w:firstColumn="1" w:lastColumn="0" w:noHBand="0" w:noVBand="1"/>
      </w:tblPr>
      <w:tblGrid>
        <w:gridCol w:w="2551"/>
        <w:gridCol w:w="2551"/>
        <w:gridCol w:w="2551"/>
        <w:gridCol w:w="2551"/>
      </w:tblGrid>
      <w:tr w:rsidR="002F0517" w:rsidTr="00E564F6">
        <w:tc>
          <w:tcPr>
            <w:tcW w:w="2551" w:type="dxa"/>
            <w:vAlign w:val="center"/>
          </w:tcPr>
          <w:p w:rsidR="002F0517" w:rsidRPr="00B44277" w:rsidRDefault="002F0517" w:rsidP="00E564F6">
            <w:r>
              <w:rPr>
                <w:b/>
              </w:rPr>
              <w:t xml:space="preserve"> A. </w:t>
            </w:r>
            <w:r w:rsidRPr="00B44277">
              <w:t>Bệnh bướu cổ.</w:t>
            </w:r>
          </w:p>
        </w:tc>
        <w:tc>
          <w:tcPr>
            <w:tcW w:w="2551" w:type="dxa"/>
            <w:vAlign w:val="center"/>
          </w:tcPr>
          <w:p w:rsidR="002F0517" w:rsidRPr="00B44277" w:rsidRDefault="002F0517" w:rsidP="00E564F6">
            <w:r>
              <w:rPr>
                <w:b/>
              </w:rPr>
              <w:t xml:space="preserve"> B. </w:t>
            </w:r>
            <w:r w:rsidRPr="00B44277">
              <w:t>Bệnh tự kỉ.</w:t>
            </w:r>
          </w:p>
        </w:tc>
        <w:tc>
          <w:tcPr>
            <w:tcW w:w="2551" w:type="dxa"/>
            <w:vAlign w:val="center"/>
          </w:tcPr>
          <w:p w:rsidR="002F0517" w:rsidRPr="00B44277" w:rsidRDefault="002F0517" w:rsidP="00E564F6">
            <w:r>
              <w:rPr>
                <w:b/>
              </w:rPr>
              <w:t xml:space="preserve"> C. </w:t>
            </w:r>
            <w:r w:rsidRPr="00B44277">
              <w:t>Bệnh cận thị.</w:t>
            </w:r>
          </w:p>
        </w:tc>
        <w:tc>
          <w:tcPr>
            <w:tcW w:w="2551" w:type="dxa"/>
            <w:vAlign w:val="center"/>
          </w:tcPr>
          <w:p w:rsidR="002F0517" w:rsidRPr="00B44277" w:rsidRDefault="002F0517" w:rsidP="00E564F6">
            <w:r>
              <w:rPr>
                <w:b/>
              </w:rPr>
              <w:t xml:space="preserve"> D. </w:t>
            </w:r>
            <w:r w:rsidRPr="00084CDD">
              <w:t>Bệnh loãng xương</w:t>
            </w:r>
            <w:r w:rsidRPr="00B44277">
              <w:t>.</w:t>
            </w:r>
          </w:p>
        </w:tc>
      </w:tr>
    </w:tbl>
    <w:p w:rsidR="002F0517" w:rsidRPr="00B44277" w:rsidRDefault="002F0517" w:rsidP="002F0517">
      <w:r>
        <w:rPr>
          <w:b/>
        </w:rPr>
        <w:t xml:space="preserve">Câu 9. </w:t>
      </w:r>
      <w:r w:rsidRPr="00B44277">
        <w:t>Hình dưới đây mô tả cách truyền tin nào?</w:t>
      </w:r>
    </w:p>
    <w:p w:rsidR="002F0517" w:rsidRPr="00B44277" w:rsidRDefault="002F0517" w:rsidP="002F0517">
      <w:pPr>
        <w:pStyle w:val="NormalWeb"/>
        <w:spacing w:before="0" w:beforeAutospacing="0" w:after="0" w:afterAutospacing="0"/>
        <w:ind w:left="48" w:right="48"/>
        <w:jc w:val="both"/>
      </w:pPr>
      <w:r w:rsidRPr="00B44277">
        <w:rPr>
          <w:noProof/>
        </w:rPr>
        <w:drawing>
          <wp:inline distT="0" distB="0" distL="0" distR="0" wp14:anchorId="09B36FE7" wp14:editId="43D8AECF">
            <wp:extent cx="2518373" cy="1211179"/>
            <wp:effectExtent l="0" t="0" r="0" b="8255"/>
            <wp:docPr id="1" name="Picture 1" descr="Trắc nghiệm Sinh 10 Kết nối tri thức Bài 12 (có đáp án): Truyền tin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Sinh 10 Kết nối tri thức Bài 12 (có đáp án): Truyền tin tế bà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8410" cy="1211197"/>
                    </a:xfrm>
                    <a:prstGeom prst="rect">
                      <a:avLst/>
                    </a:prstGeom>
                    <a:noFill/>
                    <a:ln>
                      <a:noFill/>
                    </a:ln>
                  </pic:spPr>
                </pic:pic>
              </a:graphicData>
            </a:graphic>
          </wp:inline>
        </w:drawing>
      </w:r>
    </w:p>
    <w:tbl>
      <w:tblPr>
        <w:tblW w:w="0" w:type="auto"/>
        <w:tblLook w:val="04A0" w:firstRow="1" w:lastRow="0" w:firstColumn="1" w:lastColumn="0" w:noHBand="0" w:noVBand="1"/>
      </w:tblPr>
      <w:tblGrid>
        <w:gridCol w:w="5102"/>
        <w:gridCol w:w="5102"/>
      </w:tblGrid>
      <w:tr w:rsidR="002F0517" w:rsidTr="00E564F6">
        <w:tc>
          <w:tcPr>
            <w:tcW w:w="5102" w:type="dxa"/>
            <w:vAlign w:val="center"/>
          </w:tcPr>
          <w:p w:rsidR="002F0517" w:rsidRPr="00084CDD" w:rsidRDefault="002F0517" w:rsidP="00E564F6">
            <w:r>
              <w:rPr>
                <w:b/>
              </w:rPr>
              <w:t xml:space="preserve"> A. </w:t>
            </w:r>
            <w:r w:rsidRPr="00084CDD">
              <w:t>Truyền tin cận tiết.</w:t>
            </w:r>
          </w:p>
        </w:tc>
        <w:tc>
          <w:tcPr>
            <w:tcW w:w="5102" w:type="dxa"/>
            <w:vAlign w:val="center"/>
          </w:tcPr>
          <w:p w:rsidR="002F0517" w:rsidRPr="00B44277" w:rsidRDefault="002F0517" w:rsidP="00E564F6">
            <w:r>
              <w:rPr>
                <w:b/>
              </w:rPr>
              <w:t xml:space="preserve"> B. </w:t>
            </w:r>
            <w:r w:rsidRPr="00B44277">
              <w:t>Truyền tin nội tiết.</w:t>
            </w:r>
          </w:p>
        </w:tc>
      </w:tr>
      <w:tr w:rsidR="002F0517" w:rsidTr="00E564F6">
        <w:tc>
          <w:tcPr>
            <w:tcW w:w="5102" w:type="dxa"/>
            <w:vAlign w:val="center"/>
          </w:tcPr>
          <w:p w:rsidR="002F0517" w:rsidRPr="00B44277" w:rsidRDefault="002F0517" w:rsidP="00E564F6">
            <w:r>
              <w:rPr>
                <w:b/>
              </w:rPr>
              <w:t xml:space="preserve"> C. </w:t>
            </w:r>
            <w:r w:rsidRPr="00B44277">
              <w:t>Truyền tin qua synapse.</w:t>
            </w:r>
          </w:p>
        </w:tc>
        <w:tc>
          <w:tcPr>
            <w:tcW w:w="5102" w:type="dxa"/>
            <w:vAlign w:val="center"/>
          </w:tcPr>
          <w:p w:rsidR="002F0517" w:rsidRPr="00B44277" w:rsidRDefault="002F0517" w:rsidP="00E564F6">
            <w:r>
              <w:rPr>
                <w:b/>
              </w:rPr>
              <w:t xml:space="preserve"> D. </w:t>
            </w:r>
            <w:r w:rsidRPr="00B44277">
              <w:t>Truyền tin trực tiếp.</w:t>
            </w:r>
          </w:p>
        </w:tc>
      </w:tr>
    </w:tbl>
    <w:p w:rsidR="002F0517" w:rsidRPr="00B44277" w:rsidRDefault="002F0517" w:rsidP="002F0517">
      <w:r>
        <w:rPr>
          <w:b/>
        </w:rPr>
        <w:t xml:space="preserve">Câu 10. </w:t>
      </w:r>
      <w:r w:rsidRPr="00B44277">
        <w:t>Nguyên tố vi lượng trong cơ thể sống </w:t>
      </w:r>
      <w:r w:rsidRPr="00B44277">
        <w:rPr>
          <w:rStyle w:val="Strong"/>
        </w:rPr>
        <w:t>không</w:t>
      </w:r>
      <w:r w:rsidRPr="00B44277">
        <w:t> có đặc điểm nào sau đây?</w:t>
      </w:r>
    </w:p>
    <w:p w:rsidR="002F0517" w:rsidRPr="00B44277" w:rsidRDefault="002F0517" w:rsidP="002F0517">
      <w:r>
        <w:rPr>
          <w:rStyle w:val="TDTNChar"/>
          <w:b/>
        </w:rPr>
        <w:t xml:space="preserve">   A. </w:t>
      </w:r>
      <w:r w:rsidRPr="00B44277">
        <w:t>Thường tham gia cấu tạo nên enzyme trong tế bào.</w:t>
      </w:r>
    </w:p>
    <w:p w:rsidR="002F0517" w:rsidRPr="00B44277" w:rsidRDefault="002F0517" w:rsidP="002F0517">
      <w:r>
        <w:rPr>
          <w:rStyle w:val="TDTNChar"/>
          <w:b/>
        </w:rPr>
        <w:t xml:space="preserve">   B. </w:t>
      </w:r>
      <w:r w:rsidRPr="00B44277">
        <w:t>Chiếm tỉ lệ nhỏ hơn 0,01% khối lượng chất sống của cơ thể.</w:t>
      </w:r>
    </w:p>
    <w:p w:rsidR="002F0517" w:rsidRPr="00B44277" w:rsidRDefault="002F0517" w:rsidP="002F0517">
      <w:r>
        <w:rPr>
          <w:rStyle w:val="TDTNChar"/>
          <w:b/>
        </w:rPr>
        <w:lastRenderedPageBreak/>
        <w:t xml:space="preserve">   C. </w:t>
      </w:r>
      <w:r w:rsidRPr="00084CDD">
        <w:t>Chỉ cần cho thực vật ở giai đoạn sinh trưởng.</w:t>
      </w:r>
    </w:p>
    <w:p w:rsidR="002F0517" w:rsidRPr="00B44277" w:rsidRDefault="002F0517" w:rsidP="002F0517">
      <w:r>
        <w:rPr>
          <w:rStyle w:val="TDTNChar"/>
          <w:b/>
        </w:rPr>
        <w:t xml:space="preserve">   D. </w:t>
      </w:r>
      <w:r w:rsidRPr="00B44277">
        <w:rPr>
          <w:shd w:val="clear" w:color="auto" w:fill="FFFFFF"/>
        </w:rPr>
        <w:t>Là nguyên tố mà sinh vật chỉ cần một lượng rất nhỏ.</w:t>
      </w:r>
    </w:p>
    <w:p w:rsidR="002F0517" w:rsidRPr="00B44277" w:rsidRDefault="002F0517" w:rsidP="002F0517">
      <w:r>
        <w:rPr>
          <w:b/>
        </w:rPr>
        <w:t xml:space="preserve">Câu 11. </w:t>
      </w:r>
      <w:r w:rsidRPr="00B44277">
        <w:rPr>
          <w:shd w:val="clear" w:color="auto" w:fill="FFFFFF"/>
        </w:rPr>
        <w:t xml:space="preserve">Sinh học </w:t>
      </w:r>
      <w:r>
        <w:rPr>
          <w:shd w:val="clear" w:color="auto" w:fill="FFFFFF"/>
        </w:rPr>
        <w:t xml:space="preserve">là môn học </w:t>
      </w:r>
      <w:r w:rsidRPr="00B44277">
        <w:rPr>
          <w:shd w:val="clear" w:color="auto" w:fill="FFFFFF"/>
        </w:rPr>
        <w:t>nghiên cứu về</w:t>
      </w:r>
    </w:p>
    <w:tbl>
      <w:tblPr>
        <w:tblW w:w="0" w:type="auto"/>
        <w:tblLook w:val="04A0" w:firstRow="1" w:lastRow="0" w:firstColumn="1" w:lastColumn="0" w:noHBand="0" w:noVBand="1"/>
      </w:tblPr>
      <w:tblGrid>
        <w:gridCol w:w="2551"/>
        <w:gridCol w:w="2551"/>
        <w:gridCol w:w="2551"/>
        <w:gridCol w:w="2551"/>
      </w:tblGrid>
      <w:tr w:rsidR="002F0517" w:rsidTr="00E564F6">
        <w:tc>
          <w:tcPr>
            <w:tcW w:w="2551" w:type="dxa"/>
            <w:vAlign w:val="center"/>
          </w:tcPr>
          <w:p w:rsidR="002F0517" w:rsidRDefault="002F0517" w:rsidP="00E564F6">
            <w:r>
              <w:rPr>
                <w:b/>
              </w:rPr>
              <w:t xml:space="preserve"> A. </w:t>
            </w:r>
            <w:r w:rsidRPr="00B44277">
              <w:rPr>
                <w:shd w:val="clear" w:color="auto" w:fill="FFFFFF"/>
              </w:rPr>
              <w:t>thực vật</w:t>
            </w:r>
          </w:p>
        </w:tc>
        <w:tc>
          <w:tcPr>
            <w:tcW w:w="2551" w:type="dxa"/>
            <w:vAlign w:val="center"/>
          </w:tcPr>
          <w:p w:rsidR="002F0517" w:rsidRDefault="002F0517" w:rsidP="00E564F6">
            <w:r>
              <w:rPr>
                <w:b/>
              </w:rPr>
              <w:t xml:space="preserve"> B. </w:t>
            </w:r>
            <w:r w:rsidRPr="00084CDD">
              <w:rPr>
                <w:shd w:val="clear" w:color="auto" w:fill="FFFFFF"/>
              </w:rPr>
              <w:t>sự sống</w:t>
            </w:r>
          </w:p>
        </w:tc>
        <w:tc>
          <w:tcPr>
            <w:tcW w:w="2551" w:type="dxa"/>
            <w:vAlign w:val="center"/>
          </w:tcPr>
          <w:p w:rsidR="002F0517" w:rsidRDefault="002F0517" w:rsidP="00E564F6">
            <w:r>
              <w:rPr>
                <w:b/>
              </w:rPr>
              <w:t xml:space="preserve"> C. </w:t>
            </w:r>
            <w:r w:rsidRPr="00B44277">
              <w:rPr>
                <w:shd w:val="clear" w:color="auto" w:fill="FFFFFF"/>
              </w:rPr>
              <w:t>con người</w:t>
            </w:r>
          </w:p>
        </w:tc>
        <w:tc>
          <w:tcPr>
            <w:tcW w:w="2551" w:type="dxa"/>
            <w:vAlign w:val="center"/>
          </w:tcPr>
          <w:p w:rsidR="002F0517" w:rsidRDefault="002F0517" w:rsidP="00E564F6">
            <w:r>
              <w:rPr>
                <w:b/>
              </w:rPr>
              <w:t xml:space="preserve"> D. </w:t>
            </w:r>
            <w:r w:rsidRPr="00B44277">
              <w:rPr>
                <w:shd w:val="clear" w:color="auto" w:fill="FFFFFF"/>
              </w:rPr>
              <w:t>động vật</w:t>
            </w:r>
          </w:p>
        </w:tc>
      </w:tr>
    </w:tbl>
    <w:p w:rsidR="002F0517" w:rsidRPr="00B44277" w:rsidRDefault="002F0517" w:rsidP="002F0517">
      <w:r>
        <w:rPr>
          <w:b/>
        </w:rPr>
        <w:t xml:space="preserve">Câu 12. </w:t>
      </w:r>
      <w:r w:rsidRPr="00B44277">
        <w:t>Loại tế bào nào sa</w:t>
      </w:r>
      <w:r>
        <w:t>u đây có nhiều lysosome nhất?</w:t>
      </w:r>
    </w:p>
    <w:tbl>
      <w:tblPr>
        <w:tblW w:w="0" w:type="auto"/>
        <w:tblLook w:val="04A0" w:firstRow="1" w:lastRow="0" w:firstColumn="1" w:lastColumn="0" w:noHBand="0" w:noVBand="1"/>
      </w:tblPr>
      <w:tblGrid>
        <w:gridCol w:w="2551"/>
        <w:gridCol w:w="2551"/>
        <w:gridCol w:w="2551"/>
        <w:gridCol w:w="2551"/>
      </w:tblGrid>
      <w:tr w:rsidR="002F0517" w:rsidTr="00E564F6">
        <w:tc>
          <w:tcPr>
            <w:tcW w:w="2551" w:type="dxa"/>
            <w:vAlign w:val="center"/>
          </w:tcPr>
          <w:p w:rsidR="002F0517" w:rsidRDefault="002F0517" w:rsidP="00E564F6">
            <w:r>
              <w:rPr>
                <w:b/>
              </w:rPr>
              <w:t xml:space="preserve"> A. </w:t>
            </w:r>
            <w:r w:rsidRPr="00B44277">
              <w:t>Tế bào cơ</w:t>
            </w:r>
          </w:p>
        </w:tc>
        <w:tc>
          <w:tcPr>
            <w:tcW w:w="2551" w:type="dxa"/>
            <w:vAlign w:val="center"/>
          </w:tcPr>
          <w:p w:rsidR="002F0517" w:rsidRDefault="002F0517" w:rsidP="00E564F6">
            <w:r>
              <w:rPr>
                <w:b/>
              </w:rPr>
              <w:t xml:space="preserve"> B. </w:t>
            </w:r>
            <w:r w:rsidRPr="00B44277">
              <w:t>Tế bào hồng cầu</w:t>
            </w:r>
          </w:p>
        </w:tc>
        <w:tc>
          <w:tcPr>
            <w:tcW w:w="2551" w:type="dxa"/>
            <w:vAlign w:val="center"/>
          </w:tcPr>
          <w:p w:rsidR="002F0517" w:rsidRDefault="002F0517" w:rsidP="00E564F6">
            <w:r>
              <w:rPr>
                <w:b/>
              </w:rPr>
              <w:t xml:space="preserve"> C. </w:t>
            </w:r>
            <w:r w:rsidRPr="00084CDD">
              <w:t>Tế bào bạch cầu</w:t>
            </w:r>
          </w:p>
        </w:tc>
        <w:tc>
          <w:tcPr>
            <w:tcW w:w="2551" w:type="dxa"/>
            <w:vAlign w:val="center"/>
          </w:tcPr>
          <w:p w:rsidR="002F0517" w:rsidRDefault="002F0517" w:rsidP="00E564F6">
            <w:r>
              <w:rPr>
                <w:b/>
              </w:rPr>
              <w:t xml:space="preserve"> D. </w:t>
            </w:r>
            <w:r w:rsidRPr="00B44277">
              <w:t>Tế bào thần kinh</w:t>
            </w:r>
          </w:p>
        </w:tc>
      </w:tr>
    </w:tbl>
    <w:p w:rsidR="002F0517" w:rsidRPr="00B44277" w:rsidRDefault="002F0517" w:rsidP="002F0517">
      <w:r>
        <w:rPr>
          <w:b/>
        </w:rPr>
        <w:t xml:space="preserve">Câu 13. </w:t>
      </w:r>
      <w:r w:rsidRPr="00B44277">
        <w:t>“Tổ chức sống cấp thấp hơn làm nền tảng để xây dựng nên tổ chức sống cấp cao hơn” giải thích cho nguyên tắc nào của thế giới sống?</w:t>
      </w:r>
    </w:p>
    <w:tbl>
      <w:tblPr>
        <w:tblW w:w="0" w:type="auto"/>
        <w:tblLook w:val="04A0" w:firstRow="1" w:lastRow="0" w:firstColumn="1" w:lastColumn="0" w:noHBand="0" w:noVBand="1"/>
      </w:tblPr>
      <w:tblGrid>
        <w:gridCol w:w="5102"/>
        <w:gridCol w:w="5102"/>
      </w:tblGrid>
      <w:tr w:rsidR="002F0517" w:rsidTr="00E564F6">
        <w:tc>
          <w:tcPr>
            <w:tcW w:w="5102" w:type="dxa"/>
            <w:vAlign w:val="center"/>
          </w:tcPr>
          <w:p w:rsidR="002F0517" w:rsidRDefault="002F0517" w:rsidP="00E564F6">
            <w:r>
              <w:rPr>
                <w:b/>
              </w:rPr>
              <w:t xml:space="preserve"> A. </w:t>
            </w:r>
            <w:r w:rsidRPr="00084CDD">
              <w:t>Nguyên tắc thứ bậc.</w:t>
            </w:r>
          </w:p>
        </w:tc>
        <w:tc>
          <w:tcPr>
            <w:tcW w:w="5102" w:type="dxa"/>
            <w:vAlign w:val="center"/>
          </w:tcPr>
          <w:p w:rsidR="002F0517" w:rsidRDefault="002F0517" w:rsidP="00E564F6">
            <w:r>
              <w:rPr>
                <w:b/>
              </w:rPr>
              <w:t xml:space="preserve"> B. </w:t>
            </w:r>
            <w:r w:rsidRPr="00B44277">
              <w:t>Nguyên tắc bổ sung</w:t>
            </w:r>
          </w:p>
        </w:tc>
      </w:tr>
      <w:tr w:rsidR="002F0517" w:rsidTr="00E564F6">
        <w:tc>
          <w:tcPr>
            <w:tcW w:w="5102" w:type="dxa"/>
            <w:vAlign w:val="center"/>
          </w:tcPr>
          <w:p w:rsidR="002F0517" w:rsidRDefault="002F0517" w:rsidP="00E564F6">
            <w:r>
              <w:rPr>
                <w:b/>
              </w:rPr>
              <w:t xml:space="preserve"> C. </w:t>
            </w:r>
            <w:r w:rsidRPr="00B44277">
              <w:t>Nguyên tắc tự điều chỉnh.</w:t>
            </w:r>
          </w:p>
        </w:tc>
        <w:tc>
          <w:tcPr>
            <w:tcW w:w="5102" w:type="dxa"/>
            <w:vAlign w:val="center"/>
          </w:tcPr>
          <w:p w:rsidR="002F0517" w:rsidRDefault="002F0517" w:rsidP="00E564F6">
            <w:r>
              <w:rPr>
                <w:b/>
              </w:rPr>
              <w:t xml:space="preserve"> D. </w:t>
            </w:r>
            <w:r w:rsidRPr="00B44277">
              <w:t>Nguyên tắc mở.</w:t>
            </w:r>
          </w:p>
        </w:tc>
      </w:tr>
    </w:tbl>
    <w:p w:rsidR="002F0517" w:rsidRPr="00B44277" w:rsidRDefault="002F0517" w:rsidP="002F0517">
      <w:r>
        <w:rPr>
          <w:b/>
        </w:rPr>
        <w:t xml:space="preserve">Câu 14. </w:t>
      </w:r>
      <w:r>
        <w:t>Tế bào nhân sơ có đặc điểm nào sau đây?</w:t>
      </w:r>
    </w:p>
    <w:tbl>
      <w:tblPr>
        <w:tblW w:w="0" w:type="auto"/>
        <w:tblLook w:val="04A0" w:firstRow="1" w:lastRow="0" w:firstColumn="1" w:lastColumn="0" w:noHBand="0" w:noVBand="1"/>
      </w:tblPr>
      <w:tblGrid>
        <w:gridCol w:w="5102"/>
        <w:gridCol w:w="5102"/>
      </w:tblGrid>
      <w:tr w:rsidR="002F0517" w:rsidTr="00E564F6">
        <w:tc>
          <w:tcPr>
            <w:tcW w:w="5102" w:type="dxa"/>
            <w:vAlign w:val="center"/>
          </w:tcPr>
          <w:p w:rsidR="002F0517" w:rsidRPr="00B44277" w:rsidRDefault="002F0517" w:rsidP="00E564F6">
            <w:r>
              <w:rPr>
                <w:b/>
              </w:rPr>
              <w:t xml:space="preserve"> A. </w:t>
            </w:r>
            <w:r>
              <w:t>Cấu trúc tế bào phức tạp</w:t>
            </w:r>
            <w:r w:rsidRPr="00B44277">
              <w:t>.</w:t>
            </w:r>
          </w:p>
        </w:tc>
        <w:tc>
          <w:tcPr>
            <w:tcW w:w="5102" w:type="dxa"/>
            <w:vAlign w:val="center"/>
          </w:tcPr>
          <w:p w:rsidR="002F0517" w:rsidRPr="00B44277" w:rsidRDefault="002F0517" w:rsidP="00E564F6">
            <w:r>
              <w:rPr>
                <w:b/>
              </w:rPr>
              <w:t xml:space="preserve"> B. </w:t>
            </w:r>
            <w:r>
              <w:t xml:space="preserve">Có nhiều bào quan </w:t>
            </w:r>
            <w:r w:rsidRPr="00B44277">
              <w:t>.</w:t>
            </w:r>
          </w:p>
        </w:tc>
      </w:tr>
      <w:tr w:rsidR="002F0517" w:rsidTr="00E564F6">
        <w:tc>
          <w:tcPr>
            <w:tcW w:w="5102" w:type="dxa"/>
            <w:vAlign w:val="center"/>
          </w:tcPr>
          <w:p w:rsidR="002F0517" w:rsidRPr="00B44277" w:rsidRDefault="002F0517" w:rsidP="00E564F6">
            <w:r>
              <w:rPr>
                <w:b/>
              </w:rPr>
              <w:t xml:space="preserve"> C. </w:t>
            </w:r>
            <w:r>
              <w:t>Đã có nhân hoàn chỉnh</w:t>
            </w:r>
            <w:r w:rsidRPr="00B44277">
              <w:t>.</w:t>
            </w:r>
          </w:p>
        </w:tc>
        <w:tc>
          <w:tcPr>
            <w:tcW w:w="5102" w:type="dxa"/>
            <w:vAlign w:val="center"/>
          </w:tcPr>
          <w:p w:rsidR="002F0517" w:rsidRPr="00084CDD" w:rsidRDefault="002F0517" w:rsidP="00E564F6">
            <w:r>
              <w:rPr>
                <w:b/>
              </w:rPr>
              <w:t xml:space="preserve"> D. </w:t>
            </w:r>
            <w:r w:rsidRPr="00084CDD">
              <w:t>Kích thước nhỏ.</w:t>
            </w:r>
          </w:p>
        </w:tc>
      </w:tr>
    </w:tbl>
    <w:p w:rsidR="002F0517" w:rsidRPr="00B44277" w:rsidRDefault="002F0517" w:rsidP="002F0517">
      <w:r>
        <w:rPr>
          <w:b/>
        </w:rPr>
        <w:t xml:space="preserve">Câu 15. </w:t>
      </w:r>
      <w:r w:rsidRPr="00B44277">
        <w:t>Nucleotide nào sau đây không phải là đơn phân của DNA?</w:t>
      </w:r>
    </w:p>
    <w:tbl>
      <w:tblPr>
        <w:tblW w:w="0" w:type="auto"/>
        <w:tblLook w:val="04A0" w:firstRow="1" w:lastRow="0" w:firstColumn="1" w:lastColumn="0" w:noHBand="0" w:noVBand="1"/>
      </w:tblPr>
      <w:tblGrid>
        <w:gridCol w:w="2551"/>
        <w:gridCol w:w="2551"/>
        <w:gridCol w:w="2551"/>
        <w:gridCol w:w="2551"/>
      </w:tblGrid>
      <w:tr w:rsidR="002F0517" w:rsidTr="00E564F6">
        <w:tc>
          <w:tcPr>
            <w:tcW w:w="2551" w:type="dxa"/>
            <w:vAlign w:val="center"/>
          </w:tcPr>
          <w:p w:rsidR="002F0517" w:rsidRDefault="002F0517" w:rsidP="00E564F6">
            <w:r>
              <w:rPr>
                <w:b/>
              </w:rPr>
              <w:t xml:space="preserve"> A. </w:t>
            </w:r>
            <w:r w:rsidRPr="00084CDD">
              <w:t>U</w:t>
            </w:r>
          </w:p>
        </w:tc>
        <w:tc>
          <w:tcPr>
            <w:tcW w:w="2551" w:type="dxa"/>
            <w:vAlign w:val="center"/>
          </w:tcPr>
          <w:p w:rsidR="002F0517" w:rsidRDefault="002F0517" w:rsidP="00E564F6">
            <w:r>
              <w:rPr>
                <w:b/>
              </w:rPr>
              <w:t xml:space="preserve"> B. </w:t>
            </w:r>
            <w:r w:rsidRPr="00B44277">
              <w:t>X</w:t>
            </w:r>
          </w:p>
        </w:tc>
        <w:tc>
          <w:tcPr>
            <w:tcW w:w="2551" w:type="dxa"/>
            <w:vAlign w:val="center"/>
          </w:tcPr>
          <w:p w:rsidR="002F0517" w:rsidRDefault="002F0517" w:rsidP="00E564F6">
            <w:r>
              <w:rPr>
                <w:b/>
              </w:rPr>
              <w:t xml:space="preserve"> C. </w:t>
            </w:r>
            <w:r w:rsidRPr="00B44277">
              <w:t>G</w:t>
            </w:r>
          </w:p>
        </w:tc>
        <w:tc>
          <w:tcPr>
            <w:tcW w:w="2551" w:type="dxa"/>
            <w:vAlign w:val="center"/>
          </w:tcPr>
          <w:p w:rsidR="002F0517" w:rsidRDefault="002F0517" w:rsidP="00E564F6">
            <w:r>
              <w:rPr>
                <w:b/>
              </w:rPr>
              <w:t xml:space="preserve"> D. </w:t>
            </w:r>
            <w:r>
              <w:t>A</w:t>
            </w:r>
          </w:p>
        </w:tc>
      </w:tr>
    </w:tbl>
    <w:p w:rsidR="002F0517" w:rsidRPr="00B44277" w:rsidRDefault="002F0517" w:rsidP="002F0517">
      <w:r>
        <w:rPr>
          <w:b/>
        </w:rPr>
        <w:t xml:space="preserve">Câu 16. </w:t>
      </w:r>
      <w:r>
        <w:t>Ý</w:t>
      </w:r>
      <w:r w:rsidRPr="00B44277">
        <w:t xml:space="preserve"> nào sau đây là đúng khi nói về lipid?</w:t>
      </w:r>
    </w:p>
    <w:p w:rsidR="002F0517" w:rsidRPr="00B44277" w:rsidRDefault="002F0517" w:rsidP="002F0517">
      <w:r>
        <w:rPr>
          <w:rStyle w:val="TDTNChar"/>
          <w:b/>
        </w:rPr>
        <w:t xml:space="preserve">   A. </w:t>
      </w:r>
      <w:r w:rsidRPr="00B44277">
        <w:t>Chỉ có chức năng cung cấp và dự trữ năng lượng cho tế bào và cơ thể.</w:t>
      </w:r>
    </w:p>
    <w:p w:rsidR="002F0517" w:rsidRPr="00084CDD" w:rsidRDefault="002F0517" w:rsidP="002F0517">
      <w:r>
        <w:rPr>
          <w:rStyle w:val="TDTNChar"/>
          <w:b/>
        </w:rPr>
        <w:t xml:space="preserve">   B. </w:t>
      </w:r>
      <w:r w:rsidRPr="00084CDD">
        <w:t>Đều có đặc tính chung là kị nước (không tan trong nước).</w:t>
      </w:r>
    </w:p>
    <w:p w:rsidR="002F0517" w:rsidRPr="00B44277" w:rsidRDefault="002F0517" w:rsidP="002F0517">
      <w:r>
        <w:rPr>
          <w:rStyle w:val="TDTNChar"/>
          <w:b/>
        </w:rPr>
        <w:t xml:space="preserve">   C. </w:t>
      </w:r>
      <w:r w:rsidRPr="00B44277">
        <w:t>Được cấu tạo theo nguyên tắc đa phân.</w:t>
      </w:r>
    </w:p>
    <w:p w:rsidR="002F0517" w:rsidRPr="00B44277" w:rsidRDefault="002F0517" w:rsidP="002F0517">
      <w:r>
        <w:rPr>
          <w:rStyle w:val="TDTNChar"/>
          <w:b/>
        </w:rPr>
        <w:t xml:space="preserve">   D. </w:t>
      </w:r>
      <w:r w:rsidRPr="00B44277">
        <w:t>Đều có cấu trúc lưỡng cực với một đầu ưa nước và đuôi acid béo kị nước.</w:t>
      </w:r>
    </w:p>
    <w:p w:rsidR="002F0517" w:rsidRPr="00C56D84" w:rsidRDefault="002F0517" w:rsidP="002F0517">
      <w:r>
        <w:rPr>
          <w:b/>
        </w:rPr>
        <w:t xml:space="preserve">Câu 17. </w:t>
      </w:r>
      <w:r w:rsidRPr="00C56D84">
        <w:rPr>
          <w:rFonts w:cs="Times New Roman"/>
          <w:szCs w:val="24"/>
        </w:rPr>
        <w:t>Ơstrogen là hoocmon sinh dục có bản chấ</w:t>
      </w:r>
      <w:r>
        <w:rPr>
          <w:rFonts w:cs="Times New Roman"/>
          <w:szCs w:val="24"/>
        </w:rPr>
        <w:t>t lipid</w:t>
      </w:r>
      <w:r w:rsidRPr="00C56D84">
        <w:rPr>
          <w:rFonts w:cs="Times New Roman"/>
          <w:szCs w:val="24"/>
        </w:rPr>
        <w:t>. Loạ</w:t>
      </w:r>
      <w:r>
        <w:rPr>
          <w:rFonts w:cs="Times New Roman"/>
          <w:szCs w:val="24"/>
        </w:rPr>
        <w:t>i lipid</w:t>
      </w:r>
      <w:r w:rsidRPr="00C56D84">
        <w:rPr>
          <w:rFonts w:cs="Times New Roman"/>
          <w:szCs w:val="24"/>
        </w:rPr>
        <w:t xml:space="preserve"> cấu tạ</w:t>
      </w:r>
      <w:r>
        <w:rPr>
          <w:rFonts w:cs="Times New Roman"/>
          <w:szCs w:val="24"/>
        </w:rPr>
        <w:t>o nên hoocmon này là</w:t>
      </w:r>
    </w:p>
    <w:tbl>
      <w:tblPr>
        <w:tblW w:w="0" w:type="auto"/>
        <w:tblLook w:val="04A0" w:firstRow="1" w:lastRow="0" w:firstColumn="1" w:lastColumn="0" w:noHBand="0" w:noVBand="1"/>
      </w:tblPr>
      <w:tblGrid>
        <w:gridCol w:w="2551"/>
        <w:gridCol w:w="2551"/>
        <w:gridCol w:w="2551"/>
        <w:gridCol w:w="2551"/>
      </w:tblGrid>
      <w:tr w:rsidR="002F0517" w:rsidTr="00E564F6">
        <w:tc>
          <w:tcPr>
            <w:tcW w:w="2551" w:type="dxa"/>
            <w:vAlign w:val="center"/>
          </w:tcPr>
          <w:p w:rsidR="002F0517" w:rsidRPr="00C56D84" w:rsidRDefault="002F0517" w:rsidP="00E564F6">
            <w:r>
              <w:rPr>
                <w:b/>
              </w:rPr>
              <w:t xml:space="preserve"> A. </w:t>
            </w:r>
            <w:r w:rsidRPr="00C56D84">
              <w:t>mỡ động vật</w:t>
            </w:r>
          </w:p>
        </w:tc>
        <w:tc>
          <w:tcPr>
            <w:tcW w:w="2551" w:type="dxa"/>
            <w:vAlign w:val="center"/>
          </w:tcPr>
          <w:p w:rsidR="002F0517" w:rsidRPr="00084CDD" w:rsidRDefault="002F0517" w:rsidP="00E564F6">
            <w:r>
              <w:rPr>
                <w:b/>
              </w:rPr>
              <w:t xml:space="preserve"> B. </w:t>
            </w:r>
            <w:r w:rsidRPr="00084CDD">
              <w:t>steroid</w:t>
            </w:r>
          </w:p>
        </w:tc>
        <w:tc>
          <w:tcPr>
            <w:tcW w:w="2551" w:type="dxa"/>
            <w:vAlign w:val="center"/>
          </w:tcPr>
          <w:p w:rsidR="002F0517" w:rsidRPr="00C56D84" w:rsidRDefault="002F0517" w:rsidP="00E564F6">
            <w:r>
              <w:rPr>
                <w:b/>
              </w:rPr>
              <w:t xml:space="preserve"> C. </w:t>
            </w:r>
            <w:r>
              <w:t>phospholipid</w:t>
            </w:r>
          </w:p>
        </w:tc>
        <w:tc>
          <w:tcPr>
            <w:tcW w:w="2551" w:type="dxa"/>
            <w:vAlign w:val="center"/>
          </w:tcPr>
          <w:p w:rsidR="002F0517" w:rsidRPr="00C56D84" w:rsidRDefault="002F0517" w:rsidP="00E564F6">
            <w:r>
              <w:rPr>
                <w:b/>
              </w:rPr>
              <w:t xml:space="preserve"> D. </w:t>
            </w:r>
            <w:r w:rsidRPr="00C56D84">
              <w:t>dầu thực vật</w:t>
            </w:r>
          </w:p>
        </w:tc>
      </w:tr>
    </w:tbl>
    <w:p w:rsidR="002F0517" w:rsidRPr="00B44277" w:rsidRDefault="002F0517" w:rsidP="002F0517">
      <w:r>
        <w:rPr>
          <w:b/>
        </w:rPr>
        <w:t xml:space="preserve">Câu 18. </w:t>
      </w:r>
      <w:r w:rsidRPr="00B44277">
        <w:t>Loại bào quan nào sau đây tham gia vào quá trình tổng hợp protein?</w:t>
      </w:r>
    </w:p>
    <w:tbl>
      <w:tblPr>
        <w:tblW w:w="0" w:type="auto"/>
        <w:tblLook w:val="04A0" w:firstRow="1" w:lastRow="0" w:firstColumn="1" w:lastColumn="0" w:noHBand="0" w:noVBand="1"/>
      </w:tblPr>
      <w:tblGrid>
        <w:gridCol w:w="2551"/>
        <w:gridCol w:w="2551"/>
        <w:gridCol w:w="2551"/>
        <w:gridCol w:w="2551"/>
      </w:tblGrid>
      <w:tr w:rsidR="002F0517" w:rsidTr="00E564F6">
        <w:tc>
          <w:tcPr>
            <w:tcW w:w="2551" w:type="dxa"/>
            <w:vAlign w:val="center"/>
          </w:tcPr>
          <w:p w:rsidR="002F0517" w:rsidRPr="00B44277" w:rsidRDefault="002F0517" w:rsidP="00E564F6">
            <w:r>
              <w:rPr>
                <w:b/>
              </w:rPr>
              <w:t xml:space="preserve"> A. </w:t>
            </w:r>
            <w:r w:rsidRPr="00B44277">
              <w:t>Lysosome.</w:t>
            </w:r>
          </w:p>
        </w:tc>
        <w:tc>
          <w:tcPr>
            <w:tcW w:w="2551" w:type="dxa"/>
            <w:vAlign w:val="center"/>
          </w:tcPr>
          <w:p w:rsidR="002F0517" w:rsidRPr="00B44277" w:rsidRDefault="002F0517" w:rsidP="00E564F6">
            <w:r>
              <w:rPr>
                <w:b/>
              </w:rPr>
              <w:t xml:space="preserve"> B. </w:t>
            </w:r>
            <w:r>
              <w:t>Thể Golgi</w:t>
            </w:r>
            <w:r w:rsidRPr="00B44277">
              <w:t>.</w:t>
            </w:r>
          </w:p>
        </w:tc>
        <w:tc>
          <w:tcPr>
            <w:tcW w:w="2551" w:type="dxa"/>
            <w:vAlign w:val="center"/>
          </w:tcPr>
          <w:p w:rsidR="002F0517" w:rsidRPr="00084CDD" w:rsidRDefault="002F0517" w:rsidP="00E564F6">
            <w:r>
              <w:rPr>
                <w:b/>
              </w:rPr>
              <w:t xml:space="preserve"> C. </w:t>
            </w:r>
            <w:r w:rsidRPr="00084CDD">
              <w:t>Ribosome.</w:t>
            </w:r>
          </w:p>
        </w:tc>
        <w:tc>
          <w:tcPr>
            <w:tcW w:w="2551" w:type="dxa"/>
            <w:vAlign w:val="center"/>
          </w:tcPr>
          <w:p w:rsidR="002F0517" w:rsidRPr="00B44277" w:rsidRDefault="002F0517" w:rsidP="00E564F6">
            <w:r>
              <w:rPr>
                <w:b/>
              </w:rPr>
              <w:t xml:space="preserve"> D. </w:t>
            </w:r>
            <w:r w:rsidRPr="00B44277">
              <w:t>Peroxisome.</w:t>
            </w:r>
          </w:p>
        </w:tc>
      </w:tr>
    </w:tbl>
    <w:p w:rsidR="002F0517" w:rsidRPr="00B44277" w:rsidRDefault="002F0517" w:rsidP="002F0517">
      <w:r>
        <w:rPr>
          <w:b/>
        </w:rPr>
        <w:t xml:space="preserve">Câu 19. </w:t>
      </w:r>
      <w:r w:rsidRPr="00B44277">
        <w:t>Điểm khác biệt của vận chuyển thụ động so với vận chuyển chủ động là</w:t>
      </w:r>
    </w:p>
    <w:p w:rsidR="002F0517" w:rsidRPr="00084CDD" w:rsidRDefault="002F0517" w:rsidP="002F0517">
      <w:r>
        <w:rPr>
          <w:rStyle w:val="TDTNChar"/>
          <w:b/>
        </w:rPr>
        <w:t xml:space="preserve">   A. </w:t>
      </w:r>
      <w:r w:rsidRPr="00084CDD">
        <w:t>không cần tiêu tốn năng lượng.</w:t>
      </w:r>
    </w:p>
    <w:p w:rsidR="002F0517" w:rsidRPr="00B44277" w:rsidRDefault="002F0517" w:rsidP="002F0517">
      <w:r>
        <w:rPr>
          <w:rStyle w:val="TDTNChar"/>
          <w:b/>
        </w:rPr>
        <w:t xml:space="preserve">   B. </w:t>
      </w:r>
      <w:r w:rsidRPr="00B44277">
        <w:t>luôn cần có các kênh protein vận chuyển.</w:t>
      </w:r>
    </w:p>
    <w:p w:rsidR="002F0517" w:rsidRPr="00B44277" w:rsidRDefault="002F0517" w:rsidP="002F0517">
      <w:r>
        <w:rPr>
          <w:rStyle w:val="TDTNChar"/>
          <w:b/>
        </w:rPr>
        <w:t xml:space="preserve">   C. </w:t>
      </w:r>
      <w:r w:rsidRPr="00B44277">
        <w:t>không cần có các kênh protein vận chuyển.</w:t>
      </w:r>
    </w:p>
    <w:p w:rsidR="002F0517" w:rsidRPr="00B44277" w:rsidRDefault="002F0517" w:rsidP="002F0517">
      <w:r>
        <w:rPr>
          <w:rStyle w:val="TDTNChar"/>
          <w:b/>
        </w:rPr>
        <w:t xml:space="preserve">   D. </w:t>
      </w:r>
      <w:r w:rsidRPr="00B44277">
        <w:t>luôn cần có các bơm đặc biệt trên màng.</w:t>
      </w:r>
    </w:p>
    <w:p w:rsidR="002F0517" w:rsidRPr="00B44277" w:rsidRDefault="002F0517" w:rsidP="002F0517">
      <w:r>
        <w:rPr>
          <w:b/>
        </w:rPr>
        <w:t xml:space="preserve">Câu 20. </w:t>
      </w:r>
      <w:r w:rsidRPr="00B44277">
        <w:rPr>
          <w:rFonts w:eastAsia="Times New Roman" w:cs="Times New Roman"/>
          <w:szCs w:val="24"/>
        </w:rPr>
        <w:t>Thực phẩm nào sau đây cung cấp nhiều lipid cho cơ thể ?</w:t>
      </w:r>
    </w:p>
    <w:tbl>
      <w:tblPr>
        <w:tblW w:w="0" w:type="auto"/>
        <w:tblLook w:val="04A0" w:firstRow="1" w:lastRow="0" w:firstColumn="1" w:lastColumn="0" w:noHBand="0" w:noVBand="1"/>
      </w:tblPr>
      <w:tblGrid>
        <w:gridCol w:w="2551"/>
        <w:gridCol w:w="2551"/>
        <w:gridCol w:w="2551"/>
        <w:gridCol w:w="2551"/>
      </w:tblGrid>
      <w:tr w:rsidR="002F0517" w:rsidTr="00E564F6">
        <w:tc>
          <w:tcPr>
            <w:tcW w:w="2551" w:type="dxa"/>
            <w:vAlign w:val="center"/>
          </w:tcPr>
          <w:p w:rsidR="002F0517" w:rsidRPr="00B44277" w:rsidRDefault="002F0517" w:rsidP="00E564F6">
            <w:r>
              <w:rPr>
                <w:b/>
              </w:rPr>
              <w:t xml:space="preserve"> A. </w:t>
            </w:r>
            <w:r>
              <w:rPr>
                <w:rFonts w:eastAsia="Times New Roman" w:cs="Times New Roman"/>
                <w:szCs w:val="24"/>
              </w:rPr>
              <w:t>T</w:t>
            </w:r>
            <w:r w:rsidRPr="00B44277">
              <w:rPr>
                <w:rFonts w:eastAsia="Times New Roman" w:cs="Times New Roman"/>
                <w:szCs w:val="24"/>
              </w:rPr>
              <w:t>hịt bò.</w:t>
            </w:r>
          </w:p>
        </w:tc>
        <w:tc>
          <w:tcPr>
            <w:tcW w:w="2551" w:type="dxa"/>
            <w:vAlign w:val="center"/>
          </w:tcPr>
          <w:p w:rsidR="002F0517" w:rsidRDefault="002F0517" w:rsidP="00E564F6">
            <w:r>
              <w:rPr>
                <w:b/>
              </w:rPr>
              <w:t xml:space="preserve"> B. </w:t>
            </w:r>
            <w:r>
              <w:rPr>
                <w:rFonts w:eastAsia="Times New Roman" w:cs="Times New Roman"/>
                <w:szCs w:val="24"/>
              </w:rPr>
              <w:t>Trái cây</w:t>
            </w:r>
            <w:r w:rsidRPr="00B44277">
              <w:rPr>
                <w:rFonts w:eastAsia="Times New Roman" w:cs="Times New Roman"/>
                <w:szCs w:val="24"/>
              </w:rPr>
              <w:t>.</w:t>
            </w:r>
          </w:p>
        </w:tc>
        <w:tc>
          <w:tcPr>
            <w:tcW w:w="2551" w:type="dxa"/>
            <w:vAlign w:val="center"/>
          </w:tcPr>
          <w:p w:rsidR="002F0517" w:rsidRDefault="002F0517" w:rsidP="00E564F6">
            <w:r>
              <w:rPr>
                <w:b/>
              </w:rPr>
              <w:t xml:space="preserve"> C. </w:t>
            </w:r>
            <w:r>
              <w:rPr>
                <w:rFonts w:eastAsia="Times New Roman" w:cs="Times New Roman"/>
                <w:szCs w:val="24"/>
              </w:rPr>
              <w:t>Khoai lang</w:t>
            </w:r>
            <w:r w:rsidRPr="00B44277">
              <w:rPr>
                <w:rFonts w:eastAsia="Times New Roman" w:cs="Times New Roman"/>
                <w:szCs w:val="24"/>
              </w:rPr>
              <w:t>.</w:t>
            </w:r>
          </w:p>
        </w:tc>
        <w:tc>
          <w:tcPr>
            <w:tcW w:w="2551" w:type="dxa"/>
            <w:vAlign w:val="center"/>
          </w:tcPr>
          <w:p w:rsidR="002F0517" w:rsidRPr="00084CDD" w:rsidRDefault="002F0517" w:rsidP="00E564F6">
            <w:r>
              <w:rPr>
                <w:b/>
              </w:rPr>
              <w:t xml:space="preserve"> D. </w:t>
            </w:r>
            <w:r w:rsidRPr="00084CDD">
              <w:rPr>
                <w:rFonts w:eastAsia="Times New Roman" w:cs="Times New Roman"/>
                <w:szCs w:val="24"/>
              </w:rPr>
              <w:t>Mỡ động vật.</w:t>
            </w:r>
          </w:p>
        </w:tc>
      </w:tr>
    </w:tbl>
    <w:p w:rsidR="002F0517" w:rsidRPr="00B44277" w:rsidRDefault="002F0517" w:rsidP="002F0517">
      <w:r>
        <w:rPr>
          <w:b/>
        </w:rPr>
        <w:t xml:space="preserve">Câu 21. </w:t>
      </w:r>
      <w:r w:rsidRPr="00B44277">
        <w:t>Loại đường cấu tạo nên vỏ tôm, cua được gọi là gì?</w:t>
      </w:r>
    </w:p>
    <w:tbl>
      <w:tblPr>
        <w:tblW w:w="0" w:type="auto"/>
        <w:tblLook w:val="04A0" w:firstRow="1" w:lastRow="0" w:firstColumn="1" w:lastColumn="0" w:noHBand="0" w:noVBand="1"/>
      </w:tblPr>
      <w:tblGrid>
        <w:gridCol w:w="2551"/>
        <w:gridCol w:w="2551"/>
        <w:gridCol w:w="2551"/>
        <w:gridCol w:w="2551"/>
      </w:tblGrid>
      <w:tr w:rsidR="002F0517" w:rsidTr="00E564F6">
        <w:tc>
          <w:tcPr>
            <w:tcW w:w="2551" w:type="dxa"/>
            <w:vAlign w:val="center"/>
          </w:tcPr>
          <w:p w:rsidR="002F0517" w:rsidRDefault="002F0517" w:rsidP="00E564F6">
            <w:r>
              <w:rPr>
                <w:b/>
              </w:rPr>
              <w:t xml:space="preserve"> A. </w:t>
            </w:r>
            <w:r w:rsidRPr="00B44277">
              <w:t>Fructose</w:t>
            </w:r>
          </w:p>
        </w:tc>
        <w:tc>
          <w:tcPr>
            <w:tcW w:w="2551" w:type="dxa"/>
            <w:vAlign w:val="center"/>
          </w:tcPr>
          <w:p w:rsidR="002F0517" w:rsidRDefault="002F0517" w:rsidP="00E564F6">
            <w:r>
              <w:rPr>
                <w:b/>
              </w:rPr>
              <w:t xml:space="preserve"> B. </w:t>
            </w:r>
            <w:r w:rsidRPr="00B44277">
              <w:t>Glucose</w:t>
            </w:r>
          </w:p>
        </w:tc>
        <w:tc>
          <w:tcPr>
            <w:tcW w:w="2551" w:type="dxa"/>
            <w:vAlign w:val="center"/>
          </w:tcPr>
          <w:p w:rsidR="002F0517" w:rsidRDefault="002F0517" w:rsidP="00E564F6">
            <w:r>
              <w:rPr>
                <w:b/>
              </w:rPr>
              <w:t xml:space="preserve"> C. </w:t>
            </w:r>
            <w:r w:rsidRPr="00B44277">
              <w:t>Sucrose</w:t>
            </w:r>
          </w:p>
        </w:tc>
        <w:tc>
          <w:tcPr>
            <w:tcW w:w="2551" w:type="dxa"/>
            <w:vAlign w:val="center"/>
          </w:tcPr>
          <w:p w:rsidR="002F0517" w:rsidRDefault="002F0517" w:rsidP="00E564F6">
            <w:r>
              <w:rPr>
                <w:b/>
              </w:rPr>
              <w:t xml:space="preserve"> D. </w:t>
            </w:r>
            <w:r w:rsidRPr="00084CDD">
              <w:t>Chitin</w:t>
            </w:r>
          </w:p>
        </w:tc>
      </w:tr>
    </w:tbl>
    <w:p w:rsidR="002F0517" w:rsidRPr="00B44277" w:rsidRDefault="002F0517" w:rsidP="002F0517">
      <w:pPr>
        <w:spacing w:line="240" w:lineRule="auto"/>
        <w:rPr>
          <w:rFonts w:cs="Times New Roman"/>
          <w:b/>
          <w:szCs w:val="24"/>
        </w:rPr>
      </w:pPr>
      <w:r w:rsidRPr="00B44277">
        <w:rPr>
          <w:rFonts w:cs="Times New Roman"/>
          <w:b/>
          <w:szCs w:val="24"/>
        </w:rPr>
        <w:t xml:space="preserve">II. </w:t>
      </w:r>
      <w:r w:rsidRPr="00633168">
        <w:rPr>
          <w:rFonts w:cs="Times New Roman"/>
          <w:b/>
          <w:szCs w:val="24"/>
          <w:u w:val="single"/>
        </w:rPr>
        <w:t>TỰ LUẬN</w:t>
      </w:r>
      <w:r>
        <w:rPr>
          <w:rFonts w:cs="Times New Roman"/>
          <w:b/>
          <w:szCs w:val="24"/>
        </w:rPr>
        <w:t xml:space="preserve">: </w:t>
      </w:r>
      <w:r w:rsidRPr="006C083C">
        <w:rPr>
          <w:rFonts w:cs="Times New Roman"/>
          <w:szCs w:val="24"/>
        </w:rPr>
        <w:t>3 điểm</w:t>
      </w:r>
    </w:p>
    <w:p w:rsidR="002F0517" w:rsidRPr="00B44277" w:rsidRDefault="002F0517" w:rsidP="002F0517">
      <w:pPr>
        <w:jc w:val="both"/>
        <w:rPr>
          <w:rFonts w:cs="Times New Roman"/>
          <w:szCs w:val="24"/>
        </w:rPr>
      </w:pPr>
      <w:r w:rsidRPr="006C083C">
        <w:rPr>
          <w:rFonts w:cs="Times New Roman"/>
          <w:b/>
          <w:szCs w:val="24"/>
        </w:rPr>
        <w:t>Câu 1</w:t>
      </w:r>
      <w:r>
        <w:rPr>
          <w:rFonts w:cs="Times New Roman"/>
          <w:b/>
          <w:szCs w:val="24"/>
        </w:rPr>
        <w:t>.</w:t>
      </w:r>
      <w:r w:rsidRPr="006C083C">
        <w:rPr>
          <w:rFonts w:cs="Times New Roman"/>
          <w:szCs w:val="24"/>
        </w:rPr>
        <w:t xml:space="preserve">( 1điểm). </w:t>
      </w:r>
      <w:r w:rsidRPr="00B44277">
        <w:rPr>
          <w:rFonts w:cs="Times New Roman"/>
          <w:szCs w:val="24"/>
        </w:rPr>
        <w:t xml:space="preserve">Có ảnh chụp của 4 loại tế bào, trong đó có 1 tế bào gan bò, 1 tế bào lá đậu và 2 tế bào vi khuẩn Bacilulus subtilis. Nếu chỉ có các ghi chú sau đây từ các hình. Em có phát hiện ra ảnh nào thuộc đối tượng nào ? </w:t>
      </w:r>
    </w:p>
    <w:p w:rsidR="002F0517" w:rsidRPr="00B44277" w:rsidRDefault="002F0517" w:rsidP="002F0517">
      <w:pPr>
        <w:ind w:firstLine="720"/>
        <w:jc w:val="both"/>
        <w:rPr>
          <w:rFonts w:cs="Times New Roman"/>
          <w:szCs w:val="24"/>
        </w:rPr>
      </w:pPr>
      <w:r w:rsidRPr="00B44277">
        <w:rPr>
          <w:rFonts w:cs="Times New Roman"/>
          <w:szCs w:val="24"/>
        </w:rPr>
        <w:t>Hình 1: Thành tế bào, màng sinh chất và riboxom</w:t>
      </w:r>
    </w:p>
    <w:p w:rsidR="002F0517" w:rsidRPr="00B44277" w:rsidRDefault="002F0517" w:rsidP="002F0517">
      <w:pPr>
        <w:ind w:firstLine="720"/>
        <w:jc w:val="both"/>
        <w:rPr>
          <w:rFonts w:cs="Times New Roman"/>
          <w:szCs w:val="24"/>
        </w:rPr>
      </w:pPr>
      <w:r w:rsidRPr="00B44277">
        <w:rPr>
          <w:rFonts w:cs="Times New Roman"/>
          <w:szCs w:val="24"/>
        </w:rPr>
        <w:t>Hình 2. Lục lạp, thành tế bào và màng sinh chất.</w:t>
      </w:r>
    </w:p>
    <w:p w:rsidR="002F0517" w:rsidRPr="00B44277" w:rsidRDefault="002F0517" w:rsidP="002F0517">
      <w:pPr>
        <w:ind w:firstLine="720"/>
        <w:jc w:val="both"/>
        <w:rPr>
          <w:rFonts w:cs="Times New Roman"/>
          <w:szCs w:val="24"/>
        </w:rPr>
      </w:pPr>
      <w:r w:rsidRPr="00B44277">
        <w:rPr>
          <w:rFonts w:cs="Times New Roman"/>
          <w:szCs w:val="24"/>
        </w:rPr>
        <w:t>Hình 3: Màng sinh chất và riboxom</w:t>
      </w:r>
    </w:p>
    <w:p w:rsidR="002F0517" w:rsidRPr="00B44277" w:rsidRDefault="002F0517" w:rsidP="002F0517">
      <w:pPr>
        <w:ind w:firstLine="720"/>
        <w:jc w:val="both"/>
        <w:rPr>
          <w:rFonts w:cs="Times New Roman"/>
          <w:szCs w:val="24"/>
        </w:rPr>
      </w:pPr>
      <w:r w:rsidRPr="00B44277">
        <w:rPr>
          <w:rFonts w:cs="Times New Roman"/>
          <w:szCs w:val="24"/>
        </w:rPr>
        <w:t>Hình 4: Các vi ống và bộ máy gôngi</w:t>
      </w:r>
    </w:p>
    <w:p w:rsidR="002F0517" w:rsidRPr="00B44277" w:rsidRDefault="002F0517" w:rsidP="002F0517">
      <w:pPr>
        <w:spacing w:line="240" w:lineRule="auto"/>
        <w:rPr>
          <w:rFonts w:cs="Times New Roman"/>
          <w:szCs w:val="24"/>
        </w:rPr>
      </w:pPr>
      <w:r w:rsidRPr="006C083C">
        <w:rPr>
          <w:rFonts w:cs="Times New Roman"/>
          <w:b/>
          <w:szCs w:val="24"/>
        </w:rPr>
        <w:t>Câu 2</w:t>
      </w:r>
      <w:r w:rsidRPr="00B44277">
        <w:rPr>
          <w:rFonts w:cs="Times New Roman"/>
          <w:szCs w:val="24"/>
        </w:rPr>
        <w:t>.</w:t>
      </w:r>
      <w:r w:rsidRPr="006C083C">
        <w:rPr>
          <w:rFonts w:cs="Times New Roman"/>
          <w:szCs w:val="24"/>
        </w:rPr>
        <w:t xml:space="preserve"> (1điểm). </w:t>
      </w:r>
      <w:r w:rsidRPr="00B44277">
        <w:rPr>
          <w:rFonts w:cs="Times New Roman"/>
          <w:szCs w:val="24"/>
        </w:rPr>
        <w:t xml:space="preserve"> Vì sao những người uống nhiều rượu dễ mắc các bệnh về gan?</w:t>
      </w:r>
    </w:p>
    <w:p w:rsidR="002F0517" w:rsidRPr="00B44277" w:rsidRDefault="002F0517" w:rsidP="002F0517">
      <w:pPr>
        <w:tabs>
          <w:tab w:val="left" w:pos="426"/>
        </w:tabs>
        <w:jc w:val="both"/>
        <w:rPr>
          <w:rFonts w:cs="Times New Roman"/>
          <w:szCs w:val="24"/>
        </w:rPr>
      </w:pPr>
      <w:r w:rsidRPr="006C083C">
        <w:rPr>
          <w:rFonts w:cs="Times New Roman"/>
          <w:b/>
          <w:szCs w:val="24"/>
        </w:rPr>
        <w:t>Câu 3</w:t>
      </w:r>
      <w:r w:rsidRPr="00B44277">
        <w:rPr>
          <w:rFonts w:cs="Times New Roman"/>
          <w:szCs w:val="24"/>
        </w:rPr>
        <w:t>.</w:t>
      </w:r>
      <w:r w:rsidRPr="006C083C">
        <w:rPr>
          <w:rFonts w:cs="Times New Roman"/>
          <w:szCs w:val="24"/>
        </w:rPr>
        <w:t xml:space="preserve">(1điểm). </w:t>
      </w:r>
      <w:r w:rsidRPr="00B44277">
        <w:rPr>
          <w:rFonts w:cs="Times New Roman"/>
          <w:szCs w:val="24"/>
        </w:rPr>
        <w:t xml:space="preserve"> Một tế bào động vật có nồng độ saccarose  0,03M. Đưa tế bào này vào cốc chứa dung dịch 0,025M saccarose. Hiện tượng gì sẽ xãy ra? Vì sao?</w:t>
      </w:r>
    </w:p>
    <w:p w:rsidR="002F0517" w:rsidRPr="00B44277" w:rsidRDefault="002F0517" w:rsidP="002F0517">
      <w:pPr>
        <w:spacing w:line="240" w:lineRule="auto"/>
        <w:rPr>
          <w:rFonts w:cs="Times New Roman"/>
          <w:szCs w:val="24"/>
        </w:rPr>
      </w:pPr>
    </w:p>
    <w:p w:rsidR="002F0517" w:rsidRPr="00B44277" w:rsidRDefault="002F0517" w:rsidP="002F0517">
      <w:pPr>
        <w:spacing w:line="240" w:lineRule="auto"/>
        <w:rPr>
          <w:rFonts w:cs="Times New Roman"/>
          <w:szCs w:val="24"/>
        </w:rPr>
      </w:pPr>
    </w:p>
    <w:p w:rsidR="002F0517" w:rsidRDefault="002F0517" w:rsidP="002F0517"/>
    <w:tbl>
      <w:tblPr>
        <w:tblStyle w:val="TDTNTable"/>
        <w:tblW w:w="0" w:type="auto"/>
        <w:tblInd w:w="0" w:type="dxa"/>
        <w:tblLook w:val="04A0" w:firstRow="1" w:lastRow="0" w:firstColumn="1" w:lastColumn="0" w:noHBand="0" w:noVBand="1"/>
      </w:tblPr>
      <w:tblGrid>
        <w:gridCol w:w="5102"/>
        <w:gridCol w:w="1021"/>
        <w:gridCol w:w="2041"/>
        <w:gridCol w:w="2041"/>
      </w:tblGrid>
      <w:tr w:rsidR="00857ECB" w:rsidTr="00E564F6">
        <w:tc>
          <w:tcPr>
            <w:tcW w:w="5102" w:type="dxa"/>
          </w:tcPr>
          <w:p w:rsidR="00857ECB" w:rsidRDefault="00857ECB" w:rsidP="00E564F6">
            <w:pPr>
              <w:jc w:val="center"/>
            </w:pPr>
            <w:r>
              <w:lastRenderedPageBreak/>
              <w:t>SỞ GD &amp; ĐT QUẢNG NAM</w:t>
            </w:r>
            <w:r>
              <w:br/>
            </w:r>
            <w:r w:rsidRPr="00A80B7C">
              <w:rPr>
                <w:b/>
                <w:u w:val="single"/>
              </w:rPr>
              <w:t>Trường THPT ĐỖ ĐĂNG TUYỂN</w:t>
            </w:r>
            <w:r>
              <w:rPr>
                <w:b/>
              </w:rPr>
              <w:br/>
            </w:r>
            <w:r>
              <w:rPr>
                <w:b/>
              </w:rPr>
              <w:br/>
            </w:r>
            <w:r>
              <w:br/>
            </w:r>
            <w:r>
              <w:rPr>
                <w:i/>
              </w:rPr>
              <w:t>(Đề thi có  2  trang)</w:t>
            </w:r>
          </w:p>
        </w:tc>
        <w:tc>
          <w:tcPr>
            <w:tcW w:w="5102" w:type="dxa"/>
            <w:gridSpan w:val="3"/>
          </w:tcPr>
          <w:p w:rsidR="00857ECB" w:rsidRDefault="00857ECB" w:rsidP="00E564F6">
            <w:pPr>
              <w:jc w:val="center"/>
            </w:pPr>
            <w:r>
              <w:rPr>
                <w:b/>
              </w:rPr>
              <w:t>KIỂM TRA CUỐI KÌ I - NĂM HỌC 2023 - 2024</w:t>
            </w:r>
            <w:r>
              <w:rPr>
                <w:b/>
              </w:rPr>
              <w:br/>
              <w:t>MÔN: SINH HỌC 10</w:t>
            </w:r>
            <w:r>
              <w:rPr>
                <w:b/>
              </w:rPr>
              <w:br/>
            </w:r>
            <w:r>
              <w:rPr>
                <w:i/>
              </w:rPr>
              <w:t>Thời gian làm bài: 45</w:t>
            </w:r>
            <w:r>
              <w:rPr>
                <w:i/>
              </w:rPr>
              <w:br/>
              <w:t>(không kể thời gian phát đề)</w:t>
            </w:r>
          </w:p>
        </w:tc>
      </w:tr>
      <w:tr w:rsidR="00857ECB" w:rsidTr="00E564F6">
        <w:tc>
          <w:tcPr>
            <w:tcW w:w="6123" w:type="dxa"/>
            <w:gridSpan w:val="2"/>
            <w:tcBorders>
              <w:bottom w:val="single" w:sz="12" w:space="0" w:color="000000"/>
            </w:tcBorders>
            <w:vAlign w:val="center"/>
          </w:tcPr>
          <w:p w:rsidR="00857ECB" w:rsidRDefault="00857ECB" w:rsidP="00E564F6">
            <w:r>
              <w:t>Họ và tên: ..............................................................</w:t>
            </w:r>
          </w:p>
        </w:tc>
        <w:tc>
          <w:tcPr>
            <w:tcW w:w="2041" w:type="dxa"/>
            <w:tcBorders>
              <w:bottom w:val="single" w:sz="12" w:space="0" w:color="000000"/>
            </w:tcBorders>
            <w:vAlign w:val="center"/>
          </w:tcPr>
          <w:p w:rsidR="00857ECB" w:rsidRDefault="00857ECB" w:rsidP="00E564F6">
            <w:r>
              <w:t>Số báo danh: ........</w:t>
            </w:r>
          </w:p>
        </w:tc>
        <w:tc>
          <w:tcPr>
            <w:tcW w:w="2041" w:type="dxa"/>
            <w:tcBorders>
              <w:bottom w:val="single" w:sz="12" w:space="0" w:color="000000"/>
            </w:tcBorders>
            <w:vAlign w:val="center"/>
          </w:tcPr>
          <w:p w:rsidR="00857ECB" w:rsidRDefault="00857ECB" w:rsidP="00E564F6">
            <w:pPr>
              <w:jc w:val="center"/>
            </w:pPr>
            <w:r>
              <w:rPr>
                <w:b/>
              </w:rPr>
              <w:t>Mã đề 102</w:t>
            </w:r>
          </w:p>
        </w:tc>
      </w:tr>
    </w:tbl>
    <w:p w:rsidR="00857ECB" w:rsidRDefault="00857ECB" w:rsidP="00857ECB">
      <w:r w:rsidRPr="002876C7">
        <w:rPr>
          <w:b/>
        </w:rPr>
        <w:t xml:space="preserve">I. </w:t>
      </w:r>
      <w:r w:rsidRPr="00A80B7C">
        <w:rPr>
          <w:b/>
          <w:u w:val="single"/>
        </w:rPr>
        <w:t>TRẮC NGHIỆM</w:t>
      </w:r>
      <w:r>
        <w:t>: 7 ĐIỂM</w:t>
      </w:r>
    </w:p>
    <w:p w:rsidR="00857ECB" w:rsidRPr="00B44277" w:rsidRDefault="00857ECB" w:rsidP="00857ECB">
      <w:r>
        <w:rPr>
          <w:b/>
        </w:rPr>
        <w:t xml:space="preserve">Câu 1. </w:t>
      </w:r>
      <w:r w:rsidRPr="00B44277">
        <w:t>Bệnh nào sau đây liên qu</w:t>
      </w:r>
      <w:r>
        <w:t>an đến sự thiếu hụt nguyên tố</w:t>
      </w:r>
      <w:r w:rsidRPr="00B44277">
        <w:t xml:space="preserve"> Canxi?</w:t>
      </w:r>
    </w:p>
    <w:tbl>
      <w:tblPr>
        <w:tblW w:w="0" w:type="auto"/>
        <w:tblLook w:val="04A0" w:firstRow="1" w:lastRow="0" w:firstColumn="1" w:lastColumn="0" w:noHBand="0" w:noVBand="1"/>
      </w:tblPr>
      <w:tblGrid>
        <w:gridCol w:w="2551"/>
        <w:gridCol w:w="2551"/>
        <w:gridCol w:w="2551"/>
        <w:gridCol w:w="2551"/>
      </w:tblGrid>
      <w:tr w:rsidR="00857ECB" w:rsidTr="00E564F6">
        <w:tc>
          <w:tcPr>
            <w:tcW w:w="2551" w:type="dxa"/>
            <w:vAlign w:val="center"/>
          </w:tcPr>
          <w:p w:rsidR="00857ECB" w:rsidRPr="00B44277" w:rsidRDefault="00857ECB" w:rsidP="00E564F6">
            <w:r>
              <w:rPr>
                <w:b/>
              </w:rPr>
              <w:t xml:space="preserve"> A. </w:t>
            </w:r>
            <w:r w:rsidRPr="00B44277">
              <w:t>Bệnh bướu cổ.</w:t>
            </w:r>
          </w:p>
        </w:tc>
        <w:tc>
          <w:tcPr>
            <w:tcW w:w="2551" w:type="dxa"/>
            <w:vAlign w:val="center"/>
          </w:tcPr>
          <w:p w:rsidR="00857ECB" w:rsidRPr="00B44277" w:rsidRDefault="00857ECB" w:rsidP="00E564F6">
            <w:r>
              <w:rPr>
                <w:b/>
              </w:rPr>
              <w:t xml:space="preserve"> B. </w:t>
            </w:r>
            <w:r w:rsidRPr="00B44277">
              <w:t>Bệnh cận thị.</w:t>
            </w:r>
          </w:p>
        </w:tc>
        <w:tc>
          <w:tcPr>
            <w:tcW w:w="2551" w:type="dxa"/>
            <w:vAlign w:val="center"/>
          </w:tcPr>
          <w:p w:rsidR="00857ECB" w:rsidRPr="00B44277" w:rsidRDefault="00857ECB" w:rsidP="00E564F6">
            <w:r>
              <w:rPr>
                <w:b/>
              </w:rPr>
              <w:t xml:space="preserve"> C. </w:t>
            </w:r>
            <w:r w:rsidRPr="00B44277">
              <w:t>Bệnh tự kỉ.</w:t>
            </w:r>
          </w:p>
        </w:tc>
        <w:tc>
          <w:tcPr>
            <w:tcW w:w="2551" w:type="dxa"/>
            <w:vAlign w:val="center"/>
          </w:tcPr>
          <w:p w:rsidR="00857ECB" w:rsidRPr="00B44277" w:rsidRDefault="00857ECB" w:rsidP="00E564F6">
            <w:r>
              <w:rPr>
                <w:b/>
              </w:rPr>
              <w:t xml:space="preserve"> D. </w:t>
            </w:r>
            <w:r w:rsidRPr="00084CDD">
              <w:t>Bệnh loãng xương</w:t>
            </w:r>
            <w:r w:rsidRPr="00B44277">
              <w:t>.</w:t>
            </w:r>
          </w:p>
        </w:tc>
      </w:tr>
    </w:tbl>
    <w:p w:rsidR="00857ECB" w:rsidRPr="00B44277" w:rsidRDefault="00857ECB" w:rsidP="00857ECB">
      <w:r>
        <w:rPr>
          <w:b/>
        </w:rPr>
        <w:t xml:space="preserve">Câu 2. </w:t>
      </w:r>
      <w:r w:rsidRPr="00B44277">
        <w:t>“Tổ chức sống cấp thấp hơn làm nền tảng để xây dựng nên tổ chức sống cấp cao hơn” giải thích cho nguyên tắc nào của thế giới sống?</w:t>
      </w:r>
    </w:p>
    <w:tbl>
      <w:tblPr>
        <w:tblW w:w="0" w:type="auto"/>
        <w:tblLook w:val="04A0" w:firstRow="1" w:lastRow="0" w:firstColumn="1" w:lastColumn="0" w:noHBand="0" w:noVBand="1"/>
      </w:tblPr>
      <w:tblGrid>
        <w:gridCol w:w="5102"/>
        <w:gridCol w:w="5102"/>
      </w:tblGrid>
      <w:tr w:rsidR="00857ECB" w:rsidTr="00E564F6">
        <w:tc>
          <w:tcPr>
            <w:tcW w:w="5102" w:type="dxa"/>
            <w:vAlign w:val="center"/>
          </w:tcPr>
          <w:p w:rsidR="00857ECB" w:rsidRDefault="00857ECB" w:rsidP="00E564F6">
            <w:r>
              <w:rPr>
                <w:b/>
              </w:rPr>
              <w:t xml:space="preserve"> A. </w:t>
            </w:r>
            <w:r w:rsidRPr="00B44277">
              <w:t>Nguyên tắc tự điều chỉnh.</w:t>
            </w:r>
          </w:p>
        </w:tc>
        <w:tc>
          <w:tcPr>
            <w:tcW w:w="5102" w:type="dxa"/>
            <w:vAlign w:val="center"/>
          </w:tcPr>
          <w:p w:rsidR="00857ECB" w:rsidRDefault="00857ECB" w:rsidP="00E564F6">
            <w:r>
              <w:rPr>
                <w:b/>
              </w:rPr>
              <w:t xml:space="preserve"> B. </w:t>
            </w:r>
            <w:r w:rsidRPr="00084CDD">
              <w:t>Nguyên tắc thứ bậc.</w:t>
            </w:r>
          </w:p>
        </w:tc>
      </w:tr>
      <w:tr w:rsidR="00857ECB" w:rsidTr="00E564F6">
        <w:tc>
          <w:tcPr>
            <w:tcW w:w="5102" w:type="dxa"/>
            <w:vAlign w:val="center"/>
          </w:tcPr>
          <w:p w:rsidR="00857ECB" w:rsidRDefault="00857ECB" w:rsidP="00E564F6">
            <w:r>
              <w:rPr>
                <w:b/>
              </w:rPr>
              <w:t xml:space="preserve"> C. </w:t>
            </w:r>
            <w:r w:rsidRPr="00B44277">
              <w:t>Nguyên tắc bổ sung</w:t>
            </w:r>
          </w:p>
        </w:tc>
        <w:tc>
          <w:tcPr>
            <w:tcW w:w="5102" w:type="dxa"/>
            <w:vAlign w:val="center"/>
          </w:tcPr>
          <w:p w:rsidR="00857ECB" w:rsidRDefault="00857ECB" w:rsidP="00E564F6">
            <w:r>
              <w:rPr>
                <w:b/>
              </w:rPr>
              <w:t xml:space="preserve"> D. </w:t>
            </w:r>
            <w:r w:rsidRPr="00B44277">
              <w:t>Nguyên tắc mở.</w:t>
            </w:r>
          </w:p>
        </w:tc>
      </w:tr>
    </w:tbl>
    <w:p w:rsidR="00857ECB" w:rsidRPr="00B44277" w:rsidRDefault="00857ECB" w:rsidP="00857ECB">
      <w:r>
        <w:rPr>
          <w:b/>
        </w:rPr>
        <w:t xml:space="preserve">Câu 3. </w:t>
      </w:r>
      <w:r w:rsidRPr="00B44277">
        <w:t>Loại đường cấu tạo nên vỏ tôm, cua được gọi là gì?</w:t>
      </w:r>
    </w:p>
    <w:tbl>
      <w:tblPr>
        <w:tblW w:w="0" w:type="auto"/>
        <w:tblLook w:val="04A0" w:firstRow="1" w:lastRow="0" w:firstColumn="1" w:lastColumn="0" w:noHBand="0" w:noVBand="1"/>
      </w:tblPr>
      <w:tblGrid>
        <w:gridCol w:w="2551"/>
        <w:gridCol w:w="2551"/>
        <w:gridCol w:w="2551"/>
        <w:gridCol w:w="2551"/>
      </w:tblGrid>
      <w:tr w:rsidR="00857ECB" w:rsidTr="00E564F6">
        <w:tc>
          <w:tcPr>
            <w:tcW w:w="2551" w:type="dxa"/>
            <w:vAlign w:val="center"/>
          </w:tcPr>
          <w:p w:rsidR="00857ECB" w:rsidRDefault="00857ECB" w:rsidP="00E564F6">
            <w:r>
              <w:rPr>
                <w:b/>
              </w:rPr>
              <w:t xml:space="preserve"> A. </w:t>
            </w:r>
            <w:r w:rsidRPr="00B44277">
              <w:t>Fructose</w:t>
            </w:r>
          </w:p>
        </w:tc>
        <w:tc>
          <w:tcPr>
            <w:tcW w:w="2551" w:type="dxa"/>
            <w:vAlign w:val="center"/>
          </w:tcPr>
          <w:p w:rsidR="00857ECB" w:rsidRDefault="00857ECB" w:rsidP="00E564F6">
            <w:r>
              <w:rPr>
                <w:b/>
              </w:rPr>
              <w:t xml:space="preserve"> B. </w:t>
            </w:r>
            <w:r w:rsidRPr="00084CDD">
              <w:t>Chitin</w:t>
            </w:r>
          </w:p>
        </w:tc>
        <w:tc>
          <w:tcPr>
            <w:tcW w:w="2551" w:type="dxa"/>
            <w:vAlign w:val="center"/>
          </w:tcPr>
          <w:p w:rsidR="00857ECB" w:rsidRDefault="00857ECB" w:rsidP="00E564F6">
            <w:r>
              <w:rPr>
                <w:b/>
              </w:rPr>
              <w:t xml:space="preserve"> C. </w:t>
            </w:r>
            <w:r w:rsidRPr="00B44277">
              <w:t>Sucrose</w:t>
            </w:r>
          </w:p>
        </w:tc>
        <w:tc>
          <w:tcPr>
            <w:tcW w:w="2551" w:type="dxa"/>
            <w:vAlign w:val="center"/>
          </w:tcPr>
          <w:p w:rsidR="00857ECB" w:rsidRDefault="00857ECB" w:rsidP="00E564F6">
            <w:r>
              <w:rPr>
                <w:b/>
              </w:rPr>
              <w:t xml:space="preserve"> D. </w:t>
            </w:r>
            <w:r w:rsidRPr="00B44277">
              <w:t>Glucose</w:t>
            </w:r>
          </w:p>
        </w:tc>
      </w:tr>
    </w:tbl>
    <w:p w:rsidR="00857ECB" w:rsidRPr="00B44277" w:rsidRDefault="00857ECB" w:rsidP="00857ECB">
      <w:r>
        <w:rPr>
          <w:b/>
        </w:rPr>
        <w:t xml:space="preserve">Câu 4. </w:t>
      </w:r>
      <w:r w:rsidRPr="00B44277">
        <w:rPr>
          <w:rFonts w:eastAsia="Times New Roman" w:cs="Times New Roman"/>
          <w:szCs w:val="24"/>
        </w:rPr>
        <w:t>Thực phẩm nào sau đây cung cấp nhiều lipid cho cơ thể ?</w:t>
      </w:r>
    </w:p>
    <w:tbl>
      <w:tblPr>
        <w:tblW w:w="0" w:type="auto"/>
        <w:tblLook w:val="04A0" w:firstRow="1" w:lastRow="0" w:firstColumn="1" w:lastColumn="0" w:noHBand="0" w:noVBand="1"/>
      </w:tblPr>
      <w:tblGrid>
        <w:gridCol w:w="2551"/>
        <w:gridCol w:w="2551"/>
        <w:gridCol w:w="2551"/>
        <w:gridCol w:w="2551"/>
      </w:tblGrid>
      <w:tr w:rsidR="00857ECB" w:rsidTr="00E564F6">
        <w:tc>
          <w:tcPr>
            <w:tcW w:w="2551" w:type="dxa"/>
            <w:vAlign w:val="center"/>
          </w:tcPr>
          <w:p w:rsidR="00857ECB" w:rsidRDefault="00857ECB" w:rsidP="00E564F6">
            <w:r>
              <w:rPr>
                <w:b/>
              </w:rPr>
              <w:t xml:space="preserve"> A. </w:t>
            </w:r>
            <w:r>
              <w:rPr>
                <w:rFonts w:eastAsia="Times New Roman" w:cs="Times New Roman"/>
                <w:szCs w:val="24"/>
              </w:rPr>
              <w:t>Khoai lang</w:t>
            </w:r>
            <w:r w:rsidRPr="00B44277">
              <w:rPr>
                <w:rFonts w:eastAsia="Times New Roman" w:cs="Times New Roman"/>
                <w:szCs w:val="24"/>
              </w:rPr>
              <w:t>.</w:t>
            </w:r>
          </w:p>
        </w:tc>
        <w:tc>
          <w:tcPr>
            <w:tcW w:w="2551" w:type="dxa"/>
            <w:vAlign w:val="center"/>
          </w:tcPr>
          <w:p w:rsidR="00857ECB" w:rsidRPr="00B44277" w:rsidRDefault="00857ECB" w:rsidP="00E564F6">
            <w:r>
              <w:rPr>
                <w:b/>
              </w:rPr>
              <w:t xml:space="preserve"> B. </w:t>
            </w:r>
            <w:r>
              <w:rPr>
                <w:rFonts w:eastAsia="Times New Roman" w:cs="Times New Roman"/>
                <w:szCs w:val="24"/>
              </w:rPr>
              <w:t>T</w:t>
            </w:r>
            <w:r w:rsidRPr="00B44277">
              <w:rPr>
                <w:rFonts w:eastAsia="Times New Roman" w:cs="Times New Roman"/>
                <w:szCs w:val="24"/>
              </w:rPr>
              <w:t>hịt bò.</w:t>
            </w:r>
          </w:p>
        </w:tc>
        <w:tc>
          <w:tcPr>
            <w:tcW w:w="2551" w:type="dxa"/>
            <w:vAlign w:val="center"/>
          </w:tcPr>
          <w:p w:rsidR="00857ECB" w:rsidRDefault="00857ECB" w:rsidP="00E564F6">
            <w:r>
              <w:rPr>
                <w:b/>
              </w:rPr>
              <w:t xml:space="preserve"> C. </w:t>
            </w:r>
            <w:r>
              <w:rPr>
                <w:rFonts w:eastAsia="Times New Roman" w:cs="Times New Roman"/>
                <w:szCs w:val="24"/>
              </w:rPr>
              <w:t>Trái cây</w:t>
            </w:r>
            <w:r w:rsidRPr="00B44277">
              <w:rPr>
                <w:rFonts w:eastAsia="Times New Roman" w:cs="Times New Roman"/>
                <w:szCs w:val="24"/>
              </w:rPr>
              <w:t>.</w:t>
            </w:r>
          </w:p>
        </w:tc>
        <w:tc>
          <w:tcPr>
            <w:tcW w:w="2551" w:type="dxa"/>
            <w:vAlign w:val="center"/>
          </w:tcPr>
          <w:p w:rsidR="00857ECB" w:rsidRPr="00084CDD" w:rsidRDefault="00857ECB" w:rsidP="00E564F6">
            <w:r>
              <w:rPr>
                <w:b/>
              </w:rPr>
              <w:t xml:space="preserve"> D. </w:t>
            </w:r>
            <w:r w:rsidRPr="00084CDD">
              <w:rPr>
                <w:rFonts w:eastAsia="Times New Roman" w:cs="Times New Roman"/>
                <w:szCs w:val="24"/>
              </w:rPr>
              <w:t>Mỡ động vật.</w:t>
            </w:r>
          </w:p>
        </w:tc>
      </w:tr>
    </w:tbl>
    <w:p w:rsidR="00857ECB" w:rsidRPr="00B44277" w:rsidRDefault="00857ECB" w:rsidP="00857ECB">
      <w:r>
        <w:rPr>
          <w:b/>
        </w:rPr>
        <w:t xml:space="preserve">Câu 5. </w:t>
      </w:r>
      <w:r w:rsidRPr="00B44277">
        <w:t>Thành phần nào dưới đây có ở tế bào vi khuẩn?</w:t>
      </w:r>
    </w:p>
    <w:tbl>
      <w:tblPr>
        <w:tblW w:w="0" w:type="auto"/>
        <w:tblLook w:val="04A0" w:firstRow="1" w:lastRow="0" w:firstColumn="1" w:lastColumn="0" w:noHBand="0" w:noVBand="1"/>
      </w:tblPr>
      <w:tblGrid>
        <w:gridCol w:w="2551"/>
        <w:gridCol w:w="2551"/>
        <w:gridCol w:w="2551"/>
        <w:gridCol w:w="2551"/>
      </w:tblGrid>
      <w:tr w:rsidR="00857ECB" w:rsidTr="00E564F6">
        <w:tc>
          <w:tcPr>
            <w:tcW w:w="2551" w:type="dxa"/>
            <w:vAlign w:val="center"/>
          </w:tcPr>
          <w:p w:rsidR="00857ECB" w:rsidRPr="00B44277" w:rsidRDefault="00857ECB" w:rsidP="00E564F6">
            <w:r>
              <w:rPr>
                <w:b/>
              </w:rPr>
              <w:t xml:space="preserve"> A. </w:t>
            </w:r>
            <w:r w:rsidRPr="00B44277">
              <w:t>Lưới nội chất.</w:t>
            </w:r>
          </w:p>
        </w:tc>
        <w:tc>
          <w:tcPr>
            <w:tcW w:w="2551" w:type="dxa"/>
            <w:vAlign w:val="center"/>
          </w:tcPr>
          <w:p w:rsidR="00857ECB" w:rsidRPr="00084CDD" w:rsidRDefault="00857ECB" w:rsidP="00E564F6">
            <w:r>
              <w:rPr>
                <w:b/>
              </w:rPr>
              <w:t xml:space="preserve"> B. </w:t>
            </w:r>
            <w:r w:rsidRPr="00084CDD">
              <w:t>Ribosome.</w:t>
            </w:r>
          </w:p>
        </w:tc>
        <w:tc>
          <w:tcPr>
            <w:tcW w:w="2551" w:type="dxa"/>
            <w:vAlign w:val="center"/>
          </w:tcPr>
          <w:p w:rsidR="00857ECB" w:rsidRPr="00B44277" w:rsidRDefault="00857ECB" w:rsidP="00E564F6">
            <w:r>
              <w:rPr>
                <w:b/>
              </w:rPr>
              <w:t xml:space="preserve"> C. </w:t>
            </w:r>
            <w:r w:rsidRPr="00B44277">
              <w:t>Ti thể.</w:t>
            </w:r>
          </w:p>
        </w:tc>
        <w:tc>
          <w:tcPr>
            <w:tcW w:w="2551" w:type="dxa"/>
            <w:vAlign w:val="center"/>
          </w:tcPr>
          <w:p w:rsidR="00857ECB" w:rsidRPr="00B44277" w:rsidRDefault="00857ECB" w:rsidP="00E564F6">
            <w:r>
              <w:rPr>
                <w:b/>
              </w:rPr>
              <w:t xml:space="preserve"> D. </w:t>
            </w:r>
            <w:r w:rsidRPr="00B44277">
              <w:t>Nhân.</w:t>
            </w:r>
          </w:p>
        </w:tc>
      </w:tr>
    </w:tbl>
    <w:p w:rsidR="00857ECB" w:rsidRPr="00B44277" w:rsidRDefault="00857ECB" w:rsidP="00857ECB">
      <w:r>
        <w:rPr>
          <w:b/>
        </w:rPr>
        <w:t xml:space="preserve">Câu 6. </w:t>
      </w:r>
      <w:r w:rsidRPr="00B44277">
        <w:t>Trình tự các giai đoạn trong con đường truyền tin trong tế bào là?</w:t>
      </w:r>
    </w:p>
    <w:p w:rsidR="00857ECB" w:rsidRPr="00B44277" w:rsidRDefault="00857ECB" w:rsidP="00857ECB">
      <w:r>
        <w:rPr>
          <w:rStyle w:val="TDTNChar"/>
          <w:b/>
        </w:rPr>
        <w:t xml:space="preserve">   A. </w:t>
      </w:r>
      <w:r w:rsidRPr="00B44277">
        <w:t>Tiếp nhận tín hiệu → Đáp ứng tín hiệu.</w:t>
      </w:r>
    </w:p>
    <w:p w:rsidR="00857ECB" w:rsidRPr="00B44277" w:rsidRDefault="00857ECB" w:rsidP="00857ECB">
      <w:r>
        <w:rPr>
          <w:rStyle w:val="TDTNChar"/>
          <w:b/>
        </w:rPr>
        <w:t xml:space="preserve">   B. </w:t>
      </w:r>
      <w:r w:rsidRPr="00B44277">
        <w:t>Truyền tín hiệu → Đáp ứng tín hiệu → Tiếp nhận tín hiệu.</w:t>
      </w:r>
    </w:p>
    <w:p w:rsidR="00857ECB" w:rsidRPr="00084CDD" w:rsidRDefault="00857ECB" w:rsidP="00857ECB">
      <w:r>
        <w:rPr>
          <w:rStyle w:val="TDTNChar"/>
          <w:b/>
        </w:rPr>
        <w:t xml:space="preserve">   C. </w:t>
      </w:r>
      <w:r w:rsidRPr="00084CDD">
        <w:t>Tiếp nhận tín hiệu → Truyền tín hiệu → Đáp ứng tín hiệu.</w:t>
      </w:r>
    </w:p>
    <w:p w:rsidR="00857ECB" w:rsidRPr="00B44277" w:rsidRDefault="00857ECB" w:rsidP="00857ECB">
      <w:r>
        <w:rPr>
          <w:rStyle w:val="TDTNChar"/>
          <w:b/>
        </w:rPr>
        <w:t xml:space="preserve">   D. </w:t>
      </w:r>
      <w:r w:rsidRPr="00B44277">
        <w:t>Truyền tín hiệu → Tiếp nhận tín hiệu → Đáp ứng tín hiệu.</w:t>
      </w:r>
    </w:p>
    <w:p w:rsidR="00857ECB" w:rsidRPr="00B44277" w:rsidRDefault="00857ECB" w:rsidP="00857ECB">
      <w:r>
        <w:rPr>
          <w:b/>
        </w:rPr>
        <w:t xml:space="preserve">Câu 7. </w:t>
      </w:r>
      <w:r w:rsidRPr="00B44277">
        <w:t>Hai thành phần chính cấu tạo nên màng</w:t>
      </w:r>
      <w:r>
        <w:t xml:space="preserve"> sinh chất của tế bào</w:t>
      </w:r>
      <w:r w:rsidRPr="00B44277">
        <w:t xml:space="preserve"> nhân thực là</w:t>
      </w:r>
    </w:p>
    <w:tbl>
      <w:tblPr>
        <w:tblW w:w="0" w:type="auto"/>
        <w:tblLook w:val="04A0" w:firstRow="1" w:lastRow="0" w:firstColumn="1" w:lastColumn="0" w:noHBand="0" w:noVBand="1"/>
      </w:tblPr>
      <w:tblGrid>
        <w:gridCol w:w="5102"/>
        <w:gridCol w:w="5102"/>
      </w:tblGrid>
      <w:tr w:rsidR="00857ECB" w:rsidTr="00E564F6">
        <w:tc>
          <w:tcPr>
            <w:tcW w:w="5102" w:type="dxa"/>
            <w:vAlign w:val="center"/>
          </w:tcPr>
          <w:p w:rsidR="00857ECB" w:rsidRPr="00B44277" w:rsidRDefault="00857ECB" w:rsidP="00E564F6">
            <w:r>
              <w:rPr>
                <w:b/>
              </w:rPr>
              <w:t xml:space="preserve"> A. </w:t>
            </w:r>
            <w:r w:rsidRPr="00B44277">
              <w:t>carbohydrate và phospholipid.</w:t>
            </w:r>
          </w:p>
        </w:tc>
        <w:tc>
          <w:tcPr>
            <w:tcW w:w="5102" w:type="dxa"/>
            <w:vAlign w:val="center"/>
          </w:tcPr>
          <w:p w:rsidR="00857ECB" w:rsidRPr="00084CDD" w:rsidRDefault="00857ECB" w:rsidP="00E564F6">
            <w:r>
              <w:rPr>
                <w:b/>
              </w:rPr>
              <w:t xml:space="preserve"> B. </w:t>
            </w:r>
            <w:r w:rsidRPr="00084CDD">
              <w:t>phospholipid và protein.</w:t>
            </w:r>
          </w:p>
        </w:tc>
      </w:tr>
      <w:tr w:rsidR="00857ECB" w:rsidTr="00E564F6">
        <w:tc>
          <w:tcPr>
            <w:tcW w:w="5102" w:type="dxa"/>
            <w:vAlign w:val="center"/>
          </w:tcPr>
          <w:p w:rsidR="00857ECB" w:rsidRPr="00B44277" w:rsidRDefault="00857ECB" w:rsidP="00E564F6">
            <w:r>
              <w:rPr>
                <w:b/>
              </w:rPr>
              <w:t xml:space="preserve"> C. </w:t>
            </w:r>
            <w:r w:rsidRPr="00B44277">
              <w:t>phospholipid và</w:t>
            </w:r>
            <w:r>
              <w:t xml:space="preserve"> </w:t>
            </w:r>
            <w:r w:rsidRPr="00B44277">
              <w:t>carbohydrate.</w:t>
            </w:r>
          </w:p>
        </w:tc>
        <w:tc>
          <w:tcPr>
            <w:tcW w:w="5102" w:type="dxa"/>
            <w:vAlign w:val="center"/>
          </w:tcPr>
          <w:p w:rsidR="00857ECB" w:rsidRPr="00B44277" w:rsidRDefault="00857ECB" w:rsidP="00E564F6">
            <w:r>
              <w:rPr>
                <w:b/>
              </w:rPr>
              <w:t xml:space="preserve"> D. </w:t>
            </w:r>
            <w:r w:rsidRPr="00B44277">
              <w:t>protein và nucleic acid.</w:t>
            </w:r>
          </w:p>
        </w:tc>
      </w:tr>
    </w:tbl>
    <w:p w:rsidR="00857ECB" w:rsidRPr="00B44277" w:rsidRDefault="00857ECB" w:rsidP="00857ECB">
      <w:r>
        <w:rPr>
          <w:b/>
        </w:rPr>
        <w:t xml:space="preserve">Câu 8. </w:t>
      </w:r>
      <w:r w:rsidRPr="00B44277">
        <w:t>Điểm khác biệt của vận chuyển thụ động so với vận chuyển chủ động là</w:t>
      </w:r>
    </w:p>
    <w:p w:rsidR="00857ECB" w:rsidRPr="00084CDD" w:rsidRDefault="00857ECB" w:rsidP="00857ECB">
      <w:r>
        <w:rPr>
          <w:rStyle w:val="TDTNChar"/>
          <w:b/>
        </w:rPr>
        <w:t xml:space="preserve">   A. </w:t>
      </w:r>
      <w:r w:rsidRPr="00084CDD">
        <w:t>không cần tiêu tốn năng lượng.</w:t>
      </w:r>
    </w:p>
    <w:p w:rsidR="00857ECB" w:rsidRPr="00B44277" w:rsidRDefault="00857ECB" w:rsidP="00857ECB">
      <w:r>
        <w:rPr>
          <w:rStyle w:val="TDTNChar"/>
          <w:b/>
        </w:rPr>
        <w:t xml:space="preserve">   B. </w:t>
      </w:r>
      <w:r w:rsidRPr="00B44277">
        <w:t>luôn cần có các bơm đặc biệt trên màng.</w:t>
      </w:r>
    </w:p>
    <w:p w:rsidR="00857ECB" w:rsidRPr="00B44277" w:rsidRDefault="00857ECB" w:rsidP="00857ECB">
      <w:r>
        <w:rPr>
          <w:rStyle w:val="TDTNChar"/>
          <w:b/>
        </w:rPr>
        <w:t xml:space="preserve">   C. </w:t>
      </w:r>
      <w:r w:rsidRPr="00B44277">
        <w:t>luôn cần có các kênh protein vận chuyển.</w:t>
      </w:r>
    </w:p>
    <w:p w:rsidR="00857ECB" w:rsidRPr="00B44277" w:rsidRDefault="00857ECB" w:rsidP="00857ECB">
      <w:r>
        <w:rPr>
          <w:rStyle w:val="TDTNChar"/>
          <w:b/>
        </w:rPr>
        <w:t xml:space="preserve">   D. </w:t>
      </w:r>
      <w:r w:rsidRPr="00B44277">
        <w:t>không cần có các kênh protein vận chuyển.</w:t>
      </w:r>
    </w:p>
    <w:p w:rsidR="00857ECB" w:rsidRPr="00B44277" w:rsidRDefault="00857ECB" w:rsidP="00857ECB">
      <w:r>
        <w:rPr>
          <w:b/>
        </w:rPr>
        <w:t xml:space="preserve">Câu 9. </w:t>
      </w:r>
      <w:r>
        <w:t>Ý</w:t>
      </w:r>
      <w:r w:rsidRPr="00B44277">
        <w:t xml:space="preserve"> nào sau đây là đúng khi nói về lipid?</w:t>
      </w:r>
    </w:p>
    <w:p w:rsidR="00857ECB" w:rsidRPr="00084CDD" w:rsidRDefault="00857ECB" w:rsidP="00857ECB">
      <w:r>
        <w:rPr>
          <w:rStyle w:val="TDTNChar"/>
          <w:b/>
        </w:rPr>
        <w:t xml:space="preserve">   A. </w:t>
      </w:r>
      <w:r w:rsidRPr="00084CDD">
        <w:t>Đều có đặc tính chung là kị nước (không tan trong nước).</w:t>
      </w:r>
    </w:p>
    <w:p w:rsidR="00857ECB" w:rsidRPr="00B44277" w:rsidRDefault="00857ECB" w:rsidP="00857ECB">
      <w:r>
        <w:rPr>
          <w:rStyle w:val="TDTNChar"/>
          <w:b/>
        </w:rPr>
        <w:t xml:space="preserve">   B. </w:t>
      </w:r>
      <w:r w:rsidRPr="00B44277">
        <w:t>Chỉ có chức năng cung cấp và dự trữ năng lượng cho tế bào và cơ thể.</w:t>
      </w:r>
    </w:p>
    <w:p w:rsidR="00857ECB" w:rsidRPr="00B44277" w:rsidRDefault="00857ECB" w:rsidP="00857ECB">
      <w:r>
        <w:rPr>
          <w:rStyle w:val="TDTNChar"/>
          <w:b/>
        </w:rPr>
        <w:t xml:space="preserve">   C. </w:t>
      </w:r>
      <w:r w:rsidRPr="00B44277">
        <w:t>Được cấu tạo theo nguyên tắc đa phân.</w:t>
      </w:r>
    </w:p>
    <w:p w:rsidR="00857ECB" w:rsidRPr="00B44277" w:rsidRDefault="00857ECB" w:rsidP="00857ECB">
      <w:r>
        <w:rPr>
          <w:rStyle w:val="TDTNChar"/>
          <w:b/>
        </w:rPr>
        <w:t xml:space="preserve">   D. </w:t>
      </w:r>
      <w:r w:rsidRPr="00B44277">
        <w:t>Đều có cấu trúc lưỡng cực với một đầu ưa nước và đuôi acid béo kị nước.</w:t>
      </w:r>
    </w:p>
    <w:p w:rsidR="00857ECB" w:rsidRPr="00B44277" w:rsidRDefault="00857ECB" w:rsidP="00857ECB">
      <w:r>
        <w:rPr>
          <w:b/>
        </w:rPr>
        <w:t xml:space="preserve">Câu 10. </w:t>
      </w:r>
      <w:r>
        <w:t>C</w:t>
      </w:r>
      <w:r w:rsidRPr="00B44277">
        <w:t xml:space="preserve">ác chất </w:t>
      </w:r>
      <w:r>
        <w:t xml:space="preserve">được vận chuyển </w:t>
      </w:r>
      <w:r w:rsidRPr="00B44277">
        <w:t xml:space="preserve">từ nơi có nồng độ thấp </w:t>
      </w:r>
      <w:r>
        <w:t xml:space="preserve">đến nơi có nồng độ cao và tiêu tốn năng lượng thuộc kiểu vận chuyển nào sau đây </w:t>
      </w:r>
      <w:r w:rsidRPr="00B44277">
        <w:t>?</w:t>
      </w:r>
    </w:p>
    <w:tbl>
      <w:tblPr>
        <w:tblW w:w="0" w:type="auto"/>
        <w:tblLook w:val="04A0" w:firstRow="1" w:lastRow="0" w:firstColumn="1" w:lastColumn="0" w:noHBand="0" w:noVBand="1"/>
      </w:tblPr>
      <w:tblGrid>
        <w:gridCol w:w="5102"/>
        <w:gridCol w:w="5102"/>
      </w:tblGrid>
      <w:tr w:rsidR="00857ECB" w:rsidTr="00E564F6">
        <w:tc>
          <w:tcPr>
            <w:tcW w:w="5102" w:type="dxa"/>
            <w:vAlign w:val="center"/>
          </w:tcPr>
          <w:p w:rsidR="00857ECB" w:rsidRPr="00084CDD" w:rsidRDefault="00857ECB" w:rsidP="00E564F6">
            <w:r>
              <w:rPr>
                <w:b/>
              </w:rPr>
              <w:t xml:space="preserve"> A. </w:t>
            </w:r>
            <w:r w:rsidRPr="00084CDD">
              <w:t>Vận chuyển chủ động.</w:t>
            </w:r>
          </w:p>
        </w:tc>
        <w:tc>
          <w:tcPr>
            <w:tcW w:w="5102" w:type="dxa"/>
            <w:vAlign w:val="center"/>
          </w:tcPr>
          <w:p w:rsidR="00857ECB" w:rsidRPr="00B44277" w:rsidRDefault="00857ECB" w:rsidP="00E564F6">
            <w:r>
              <w:rPr>
                <w:b/>
              </w:rPr>
              <w:t xml:space="preserve"> B. </w:t>
            </w:r>
            <w:r>
              <w:t>Khuếch tán đơn giản</w:t>
            </w:r>
            <w:r w:rsidRPr="00B44277">
              <w:t>.</w:t>
            </w:r>
          </w:p>
        </w:tc>
      </w:tr>
      <w:tr w:rsidR="00857ECB" w:rsidTr="00E564F6">
        <w:tc>
          <w:tcPr>
            <w:tcW w:w="5102" w:type="dxa"/>
            <w:vAlign w:val="center"/>
          </w:tcPr>
          <w:p w:rsidR="00857ECB" w:rsidRPr="00B44277" w:rsidRDefault="00857ECB" w:rsidP="00E564F6">
            <w:r>
              <w:rPr>
                <w:b/>
              </w:rPr>
              <w:t xml:space="preserve"> C. </w:t>
            </w:r>
            <w:r>
              <w:t>Khuếch tán tăng cường</w:t>
            </w:r>
            <w:r w:rsidRPr="00B44277">
              <w:t>.</w:t>
            </w:r>
          </w:p>
        </w:tc>
        <w:tc>
          <w:tcPr>
            <w:tcW w:w="5102" w:type="dxa"/>
            <w:vAlign w:val="center"/>
          </w:tcPr>
          <w:p w:rsidR="00857ECB" w:rsidRPr="00B44277" w:rsidRDefault="00857ECB" w:rsidP="00E564F6">
            <w:r>
              <w:rPr>
                <w:b/>
              </w:rPr>
              <w:t xml:space="preserve"> D. </w:t>
            </w:r>
            <w:r w:rsidRPr="00B44277">
              <w:t>Vận chuyển thụ động.</w:t>
            </w:r>
          </w:p>
        </w:tc>
      </w:tr>
    </w:tbl>
    <w:p w:rsidR="00857ECB" w:rsidRPr="00B44277" w:rsidRDefault="00857ECB" w:rsidP="00857ECB">
      <w:r>
        <w:rPr>
          <w:b/>
        </w:rPr>
        <w:t xml:space="preserve">Câu 11. </w:t>
      </w:r>
      <w:r w:rsidRPr="00B44277">
        <w:t>Chất O</w:t>
      </w:r>
      <w:r w:rsidRPr="00B44277">
        <w:rPr>
          <w:vertAlign w:val="subscript"/>
        </w:rPr>
        <w:t>2</w:t>
      </w:r>
      <w:r w:rsidRPr="00B44277">
        <w:t>, CO</w:t>
      </w:r>
      <w:r w:rsidRPr="00B44277">
        <w:rPr>
          <w:vertAlign w:val="subscript"/>
        </w:rPr>
        <w:t>2</w:t>
      </w:r>
      <w:r w:rsidRPr="00B44277">
        <w:t> đi qua màng tế bào bằng phương thức</w:t>
      </w:r>
      <w:r>
        <w:t xml:space="preserve"> nào sau đây</w:t>
      </w:r>
      <w:r w:rsidRPr="00B44277">
        <w:t>?</w:t>
      </w:r>
    </w:p>
    <w:p w:rsidR="00857ECB" w:rsidRPr="00B44277" w:rsidRDefault="00857ECB" w:rsidP="00857ECB">
      <w:r>
        <w:rPr>
          <w:rStyle w:val="TDTNChar"/>
          <w:b/>
        </w:rPr>
        <w:t xml:space="preserve">   A. </w:t>
      </w:r>
      <w:r w:rsidRPr="00B44277">
        <w:t>Nhờ sự biến dạng của màng tế bào.</w:t>
      </w:r>
    </w:p>
    <w:p w:rsidR="00857ECB" w:rsidRPr="00B44277" w:rsidRDefault="00857ECB" w:rsidP="00857ECB">
      <w:r>
        <w:rPr>
          <w:rStyle w:val="TDTNChar"/>
          <w:b/>
        </w:rPr>
        <w:t xml:space="preserve">   B. </w:t>
      </w:r>
      <w:r>
        <w:t>Khuếch tán qua kênh protein xuyên màng</w:t>
      </w:r>
      <w:r w:rsidRPr="00B44277">
        <w:t>.</w:t>
      </w:r>
    </w:p>
    <w:p w:rsidR="00857ECB" w:rsidRPr="00B44277" w:rsidRDefault="00857ECB" w:rsidP="00857ECB">
      <w:r>
        <w:rPr>
          <w:rStyle w:val="TDTNChar"/>
          <w:b/>
        </w:rPr>
        <w:t xml:space="preserve">   C. </w:t>
      </w:r>
      <w:r w:rsidRPr="00084CDD">
        <w:t>Khuếch tán qua lớp kép phospholipid.</w:t>
      </w:r>
    </w:p>
    <w:p w:rsidR="00857ECB" w:rsidRPr="00B44277" w:rsidRDefault="00857ECB" w:rsidP="00857ECB">
      <w:r>
        <w:rPr>
          <w:rStyle w:val="TDTNChar"/>
          <w:b/>
        </w:rPr>
        <w:t xml:space="preserve">   D. </w:t>
      </w:r>
      <w:r w:rsidRPr="00B44277">
        <w:t>Nhờ kênh protein đặc biệt.</w:t>
      </w:r>
    </w:p>
    <w:p w:rsidR="00857ECB" w:rsidRPr="00B44277" w:rsidRDefault="00857ECB" w:rsidP="00857ECB">
      <w:r>
        <w:rPr>
          <w:b/>
        </w:rPr>
        <w:t xml:space="preserve">Câu 12. </w:t>
      </w:r>
      <w:r w:rsidRPr="00B44277">
        <w:t>Carbohydrate được chia làm mấy nhóm?</w:t>
      </w:r>
    </w:p>
    <w:tbl>
      <w:tblPr>
        <w:tblW w:w="0" w:type="auto"/>
        <w:tblLook w:val="04A0" w:firstRow="1" w:lastRow="0" w:firstColumn="1" w:lastColumn="0" w:noHBand="0" w:noVBand="1"/>
      </w:tblPr>
      <w:tblGrid>
        <w:gridCol w:w="2551"/>
        <w:gridCol w:w="2551"/>
        <w:gridCol w:w="2551"/>
        <w:gridCol w:w="2551"/>
      </w:tblGrid>
      <w:tr w:rsidR="00857ECB" w:rsidTr="00E564F6">
        <w:tc>
          <w:tcPr>
            <w:tcW w:w="2551" w:type="dxa"/>
            <w:vAlign w:val="center"/>
          </w:tcPr>
          <w:p w:rsidR="00857ECB" w:rsidRDefault="00857ECB" w:rsidP="00E564F6">
            <w:r>
              <w:rPr>
                <w:b/>
              </w:rPr>
              <w:lastRenderedPageBreak/>
              <w:t xml:space="preserve"> A. </w:t>
            </w:r>
            <w:r w:rsidRPr="00084CDD">
              <w:t>3</w:t>
            </w:r>
          </w:p>
        </w:tc>
        <w:tc>
          <w:tcPr>
            <w:tcW w:w="2551" w:type="dxa"/>
            <w:vAlign w:val="center"/>
          </w:tcPr>
          <w:p w:rsidR="00857ECB" w:rsidRDefault="00857ECB" w:rsidP="00E564F6">
            <w:r>
              <w:rPr>
                <w:b/>
              </w:rPr>
              <w:t xml:space="preserve"> B. </w:t>
            </w:r>
            <w:r w:rsidRPr="00B44277">
              <w:t>4</w:t>
            </w:r>
          </w:p>
        </w:tc>
        <w:tc>
          <w:tcPr>
            <w:tcW w:w="2551" w:type="dxa"/>
            <w:vAlign w:val="center"/>
          </w:tcPr>
          <w:p w:rsidR="00857ECB" w:rsidRDefault="00857ECB" w:rsidP="00E564F6">
            <w:r>
              <w:rPr>
                <w:b/>
              </w:rPr>
              <w:t xml:space="preserve"> C. </w:t>
            </w:r>
            <w:r w:rsidRPr="00B44277">
              <w:t>2</w:t>
            </w:r>
          </w:p>
        </w:tc>
        <w:tc>
          <w:tcPr>
            <w:tcW w:w="2551" w:type="dxa"/>
            <w:vAlign w:val="center"/>
          </w:tcPr>
          <w:p w:rsidR="00857ECB" w:rsidRDefault="00857ECB" w:rsidP="00E564F6">
            <w:r>
              <w:rPr>
                <w:b/>
              </w:rPr>
              <w:t xml:space="preserve"> D. </w:t>
            </w:r>
            <w:r w:rsidRPr="00B44277">
              <w:t>1</w:t>
            </w:r>
          </w:p>
        </w:tc>
      </w:tr>
    </w:tbl>
    <w:p w:rsidR="00857ECB" w:rsidRPr="00B44277" w:rsidRDefault="00857ECB" w:rsidP="00857ECB">
      <w:r>
        <w:rPr>
          <w:b/>
        </w:rPr>
        <w:t xml:space="preserve">Câu 13. </w:t>
      </w:r>
      <w:r>
        <w:t>Tế bào nhân sơ có đặc điểm nào sau đây?</w:t>
      </w:r>
    </w:p>
    <w:tbl>
      <w:tblPr>
        <w:tblW w:w="0" w:type="auto"/>
        <w:tblLook w:val="04A0" w:firstRow="1" w:lastRow="0" w:firstColumn="1" w:lastColumn="0" w:noHBand="0" w:noVBand="1"/>
      </w:tblPr>
      <w:tblGrid>
        <w:gridCol w:w="5102"/>
        <w:gridCol w:w="5102"/>
      </w:tblGrid>
      <w:tr w:rsidR="00857ECB" w:rsidTr="00E564F6">
        <w:tc>
          <w:tcPr>
            <w:tcW w:w="5102" w:type="dxa"/>
            <w:vAlign w:val="center"/>
          </w:tcPr>
          <w:p w:rsidR="00857ECB" w:rsidRPr="00B44277" w:rsidRDefault="00857ECB" w:rsidP="00E564F6">
            <w:r>
              <w:rPr>
                <w:b/>
              </w:rPr>
              <w:t xml:space="preserve"> A. </w:t>
            </w:r>
            <w:r>
              <w:t xml:space="preserve">Có nhiều bào quan </w:t>
            </w:r>
            <w:r w:rsidRPr="00B44277">
              <w:t>.</w:t>
            </w:r>
          </w:p>
        </w:tc>
        <w:tc>
          <w:tcPr>
            <w:tcW w:w="5102" w:type="dxa"/>
            <w:vAlign w:val="center"/>
          </w:tcPr>
          <w:p w:rsidR="00857ECB" w:rsidRPr="00084CDD" w:rsidRDefault="00857ECB" w:rsidP="00E564F6">
            <w:r>
              <w:rPr>
                <w:b/>
              </w:rPr>
              <w:t xml:space="preserve"> B. </w:t>
            </w:r>
            <w:r w:rsidRPr="00084CDD">
              <w:t>Kích thước nhỏ.</w:t>
            </w:r>
          </w:p>
        </w:tc>
      </w:tr>
      <w:tr w:rsidR="00857ECB" w:rsidTr="00E564F6">
        <w:tc>
          <w:tcPr>
            <w:tcW w:w="5102" w:type="dxa"/>
            <w:vAlign w:val="center"/>
          </w:tcPr>
          <w:p w:rsidR="00857ECB" w:rsidRPr="00B44277" w:rsidRDefault="00857ECB" w:rsidP="00E564F6">
            <w:r>
              <w:rPr>
                <w:b/>
              </w:rPr>
              <w:t xml:space="preserve"> C. </w:t>
            </w:r>
            <w:r>
              <w:t>Đã có nhân hoàn chỉnh</w:t>
            </w:r>
            <w:r w:rsidRPr="00B44277">
              <w:t>.</w:t>
            </w:r>
          </w:p>
        </w:tc>
        <w:tc>
          <w:tcPr>
            <w:tcW w:w="5102" w:type="dxa"/>
            <w:vAlign w:val="center"/>
          </w:tcPr>
          <w:p w:rsidR="00857ECB" w:rsidRPr="00B44277" w:rsidRDefault="00857ECB" w:rsidP="00E564F6">
            <w:r>
              <w:rPr>
                <w:b/>
              </w:rPr>
              <w:t xml:space="preserve"> D. </w:t>
            </w:r>
            <w:r>
              <w:t>Cấu trúc tế bào phức tạp</w:t>
            </w:r>
            <w:r w:rsidRPr="00B44277">
              <w:t>.</w:t>
            </w:r>
          </w:p>
        </w:tc>
      </w:tr>
    </w:tbl>
    <w:p w:rsidR="00857ECB" w:rsidRPr="00B44277" w:rsidRDefault="00857ECB" w:rsidP="00857ECB">
      <w:r>
        <w:rPr>
          <w:b/>
        </w:rPr>
        <w:t xml:space="preserve">Câu 14. </w:t>
      </w:r>
      <w:r w:rsidRPr="00B44277">
        <w:t>Loại tế bào nào sa</w:t>
      </w:r>
      <w:r>
        <w:t>u đây có nhiều lysosome nhất?</w:t>
      </w:r>
    </w:p>
    <w:tbl>
      <w:tblPr>
        <w:tblW w:w="0" w:type="auto"/>
        <w:tblLook w:val="04A0" w:firstRow="1" w:lastRow="0" w:firstColumn="1" w:lastColumn="0" w:noHBand="0" w:noVBand="1"/>
      </w:tblPr>
      <w:tblGrid>
        <w:gridCol w:w="2551"/>
        <w:gridCol w:w="2551"/>
        <w:gridCol w:w="2551"/>
        <w:gridCol w:w="2551"/>
      </w:tblGrid>
      <w:tr w:rsidR="00857ECB" w:rsidTr="00E564F6">
        <w:tc>
          <w:tcPr>
            <w:tcW w:w="2551" w:type="dxa"/>
            <w:vAlign w:val="center"/>
          </w:tcPr>
          <w:p w:rsidR="00857ECB" w:rsidRDefault="00857ECB" w:rsidP="00E564F6">
            <w:r>
              <w:rPr>
                <w:b/>
              </w:rPr>
              <w:t xml:space="preserve"> A. </w:t>
            </w:r>
            <w:r w:rsidRPr="00B44277">
              <w:t>Tế bào cơ</w:t>
            </w:r>
          </w:p>
        </w:tc>
        <w:tc>
          <w:tcPr>
            <w:tcW w:w="2551" w:type="dxa"/>
            <w:vAlign w:val="center"/>
          </w:tcPr>
          <w:p w:rsidR="00857ECB" w:rsidRDefault="00857ECB" w:rsidP="00E564F6">
            <w:r>
              <w:rPr>
                <w:b/>
              </w:rPr>
              <w:t xml:space="preserve"> B. </w:t>
            </w:r>
            <w:r w:rsidRPr="00B44277">
              <w:t>Tế bào hồng cầu</w:t>
            </w:r>
          </w:p>
        </w:tc>
        <w:tc>
          <w:tcPr>
            <w:tcW w:w="2551" w:type="dxa"/>
            <w:vAlign w:val="center"/>
          </w:tcPr>
          <w:p w:rsidR="00857ECB" w:rsidRDefault="00857ECB" w:rsidP="00E564F6">
            <w:r>
              <w:rPr>
                <w:b/>
              </w:rPr>
              <w:t xml:space="preserve"> C. </w:t>
            </w:r>
            <w:r w:rsidRPr="00B44277">
              <w:t>Tế bào thần kinh</w:t>
            </w:r>
          </w:p>
        </w:tc>
        <w:tc>
          <w:tcPr>
            <w:tcW w:w="2551" w:type="dxa"/>
            <w:vAlign w:val="center"/>
          </w:tcPr>
          <w:p w:rsidR="00857ECB" w:rsidRDefault="00857ECB" w:rsidP="00E564F6">
            <w:r>
              <w:rPr>
                <w:b/>
              </w:rPr>
              <w:t xml:space="preserve"> D. </w:t>
            </w:r>
            <w:r w:rsidRPr="00084CDD">
              <w:t>Tế bào bạch cầu</w:t>
            </w:r>
          </w:p>
        </w:tc>
      </w:tr>
    </w:tbl>
    <w:p w:rsidR="00857ECB" w:rsidRPr="00084CDD" w:rsidRDefault="00857ECB" w:rsidP="00857ECB">
      <w:r>
        <w:rPr>
          <w:b/>
        </w:rPr>
        <w:t xml:space="preserve">Câu 15. </w:t>
      </w:r>
      <w:r w:rsidRPr="00084CDD">
        <w:rPr>
          <w:szCs w:val="24"/>
          <w:shd w:val="clear" w:color="auto" w:fill="FFFFFF"/>
        </w:rPr>
        <w:t>Nhận định nào sau đây</w:t>
      </w:r>
      <w:r w:rsidRPr="00084CDD">
        <w:rPr>
          <w:b/>
          <w:szCs w:val="24"/>
          <w:shd w:val="clear" w:color="auto" w:fill="FFFFFF"/>
        </w:rPr>
        <w:t xml:space="preserve"> không</w:t>
      </w:r>
      <w:r w:rsidRPr="00084CDD">
        <w:rPr>
          <w:szCs w:val="24"/>
          <w:shd w:val="clear" w:color="auto" w:fill="FFFFFF"/>
        </w:rPr>
        <w:t xml:space="preserve"> đúng khi nói về protein?</w:t>
      </w:r>
    </w:p>
    <w:p w:rsidR="00857ECB" w:rsidRDefault="00857ECB" w:rsidP="00857ECB">
      <w:r>
        <w:rPr>
          <w:rStyle w:val="TDTNChar"/>
          <w:b/>
        </w:rPr>
        <w:t xml:space="preserve">   A. </w:t>
      </w:r>
      <w:r w:rsidRPr="00B44277">
        <w:t>Cấu trúc bậc 2 của phân tử protein là chuỗi polipeptit ở dạng co xoắn hoặc gấp nếp</w:t>
      </w:r>
    </w:p>
    <w:p w:rsidR="00857ECB" w:rsidRPr="00084CDD" w:rsidRDefault="00857ECB" w:rsidP="00857ECB">
      <w:r>
        <w:rPr>
          <w:rStyle w:val="TDTNChar"/>
          <w:b/>
        </w:rPr>
        <w:t xml:space="preserve">   B. </w:t>
      </w:r>
      <w:r w:rsidRPr="00084CDD">
        <w:rPr>
          <w:shd w:val="clear" w:color="auto" w:fill="FFFFFF"/>
        </w:rPr>
        <w:t>Đơn phân của protein là các nucleotide</w:t>
      </w:r>
    </w:p>
    <w:p w:rsidR="00857ECB" w:rsidRPr="00B44277" w:rsidRDefault="00857ECB" w:rsidP="00857ECB">
      <w:r>
        <w:rPr>
          <w:rStyle w:val="TDTNChar"/>
          <w:b/>
        </w:rPr>
        <w:t xml:space="preserve">   C. </w:t>
      </w:r>
      <w:r w:rsidRPr="00B44277">
        <w:rPr>
          <w:shd w:val="clear" w:color="auto" w:fill="FFFFFF"/>
        </w:rPr>
        <w:t>Khi cấu trúc không gian ba chiều bị phá vỡ, phân tử protein không thực hiện được chức năng sinh học</w:t>
      </w:r>
    </w:p>
    <w:p w:rsidR="00857ECB" w:rsidRPr="00B44277" w:rsidRDefault="00857ECB" w:rsidP="00857ECB">
      <w:r>
        <w:rPr>
          <w:rStyle w:val="TDTNChar"/>
          <w:b/>
        </w:rPr>
        <w:t xml:space="preserve">   D. </w:t>
      </w:r>
      <w:r w:rsidRPr="00B44277">
        <w:rPr>
          <w:shd w:val="clear" w:color="auto" w:fill="FFFFFF"/>
        </w:rPr>
        <w:t>Cấu tạo nên một số loại hoocmon</w:t>
      </w:r>
    </w:p>
    <w:p w:rsidR="00857ECB" w:rsidRPr="00B44277" w:rsidRDefault="00857ECB" w:rsidP="00857ECB">
      <w:r>
        <w:rPr>
          <w:b/>
        </w:rPr>
        <w:t xml:space="preserve">Câu 16. </w:t>
      </w:r>
      <w:r w:rsidRPr="00B44277">
        <w:t>Nguyên tố vi lượng trong cơ thể sống </w:t>
      </w:r>
      <w:r w:rsidRPr="00B44277">
        <w:rPr>
          <w:rStyle w:val="Strong"/>
        </w:rPr>
        <w:t>không</w:t>
      </w:r>
      <w:r w:rsidRPr="00B44277">
        <w:t> có đặc điểm nào sau đây?</w:t>
      </w:r>
    </w:p>
    <w:p w:rsidR="00857ECB" w:rsidRPr="00B44277" w:rsidRDefault="00857ECB" w:rsidP="00857ECB">
      <w:r>
        <w:rPr>
          <w:rStyle w:val="TDTNChar"/>
          <w:b/>
        </w:rPr>
        <w:t xml:space="preserve">   A. </w:t>
      </w:r>
      <w:r w:rsidRPr="00B44277">
        <w:t>Thường tham gia cấu tạo nên enzyme trong tế bào.</w:t>
      </w:r>
    </w:p>
    <w:p w:rsidR="00857ECB" w:rsidRPr="00B44277" w:rsidRDefault="00857ECB" w:rsidP="00857ECB">
      <w:r>
        <w:rPr>
          <w:rStyle w:val="TDTNChar"/>
          <w:b/>
        </w:rPr>
        <w:t xml:space="preserve">   B. </w:t>
      </w:r>
      <w:r w:rsidRPr="00B44277">
        <w:t>Chiếm tỉ lệ nhỏ hơn 0,01% khối lượng chất sống của cơ thể.</w:t>
      </w:r>
    </w:p>
    <w:p w:rsidR="00857ECB" w:rsidRPr="00B44277" w:rsidRDefault="00857ECB" w:rsidP="00857ECB">
      <w:r>
        <w:rPr>
          <w:rStyle w:val="TDTNChar"/>
          <w:b/>
        </w:rPr>
        <w:t xml:space="preserve">   C. </w:t>
      </w:r>
      <w:r w:rsidRPr="00B44277">
        <w:rPr>
          <w:shd w:val="clear" w:color="auto" w:fill="FFFFFF"/>
        </w:rPr>
        <w:t>Là nguyên tố mà sinh vật chỉ cần một lượng rất nhỏ.</w:t>
      </w:r>
    </w:p>
    <w:p w:rsidR="00857ECB" w:rsidRPr="00B44277" w:rsidRDefault="00857ECB" w:rsidP="00857ECB">
      <w:r>
        <w:rPr>
          <w:rStyle w:val="TDTNChar"/>
          <w:b/>
        </w:rPr>
        <w:t xml:space="preserve">   D. </w:t>
      </w:r>
      <w:r w:rsidRPr="00084CDD">
        <w:t>Chỉ cần cho thực vật ở giai đoạn sinh trưởng.</w:t>
      </w:r>
    </w:p>
    <w:p w:rsidR="00857ECB" w:rsidRPr="00C56D84" w:rsidRDefault="00857ECB" w:rsidP="00857ECB">
      <w:r>
        <w:rPr>
          <w:b/>
        </w:rPr>
        <w:t xml:space="preserve">Câu 17. </w:t>
      </w:r>
      <w:r w:rsidRPr="00C56D84">
        <w:rPr>
          <w:rFonts w:cs="Times New Roman"/>
          <w:szCs w:val="24"/>
        </w:rPr>
        <w:t>Ơstrogen là hoocmon sinh dục có bản chấ</w:t>
      </w:r>
      <w:r>
        <w:rPr>
          <w:rFonts w:cs="Times New Roman"/>
          <w:szCs w:val="24"/>
        </w:rPr>
        <w:t>t lipid</w:t>
      </w:r>
      <w:r w:rsidRPr="00C56D84">
        <w:rPr>
          <w:rFonts w:cs="Times New Roman"/>
          <w:szCs w:val="24"/>
        </w:rPr>
        <w:t>. Loạ</w:t>
      </w:r>
      <w:r>
        <w:rPr>
          <w:rFonts w:cs="Times New Roman"/>
          <w:szCs w:val="24"/>
        </w:rPr>
        <w:t>i lipid</w:t>
      </w:r>
      <w:r w:rsidRPr="00C56D84">
        <w:rPr>
          <w:rFonts w:cs="Times New Roman"/>
          <w:szCs w:val="24"/>
        </w:rPr>
        <w:t xml:space="preserve"> cấu tạ</w:t>
      </w:r>
      <w:r>
        <w:rPr>
          <w:rFonts w:cs="Times New Roman"/>
          <w:szCs w:val="24"/>
        </w:rPr>
        <w:t>o nên hoocmon này là</w:t>
      </w:r>
    </w:p>
    <w:tbl>
      <w:tblPr>
        <w:tblW w:w="0" w:type="auto"/>
        <w:tblLook w:val="04A0" w:firstRow="1" w:lastRow="0" w:firstColumn="1" w:lastColumn="0" w:noHBand="0" w:noVBand="1"/>
      </w:tblPr>
      <w:tblGrid>
        <w:gridCol w:w="2551"/>
        <w:gridCol w:w="2551"/>
        <w:gridCol w:w="2551"/>
        <w:gridCol w:w="2551"/>
      </w:tblGrid>
      <w:tr w:rsidR="00857ECB" w:rsidTr="00E564F6">
        <w:tc>
          <w:tcPr>
            <w:tcW w:w="2551" w:type="dxa"/>
            <w:vAlign w:val="center"/>
          </w:tcPr>
          <w:p w:rsidR="00857ECB" w:rsidRPr="00C56D84" w:rsidRDefault="00857ECB" w:rsidP="00E564F6">
            <w:r>
              <w:rPr>
                <w:b/>
              </w:rPr>
              <w:t xml:space="preserve"> A. </w:t>
            </w:r>
            <w:r>
              <w:t>phospholipid</w:t>
            </w:r>
          </w:p>
        </w:tc>
        <w:tc>
          <w:tcPr>
            <w:tcW w:w="2551" w:type="dxa"/>
            <w:vAlign w:val="center"/>
          </w:tcPr>
          <w:p w:rsidR="00857ECB" w:rsidRPr="00084CDD" w:rsidRDefault="00857ECB" w:rsidP="00E564F6">
            <w:r>
              <w:rPr>
                <w:b/>
              </w:rPr>
              <w:t xml:space="preserve"> B. </w:t>
            </w:r>
            <w:r w:rsidRPr="00084CDD">
              <w:t>steroid</w:t>
            </w:r>
          </w:p>
        </w:tc>
        <w:tc>
          <w:tcPr>
            <w:tcW w:w="2551" w:type="dxa"/>
            <w:vAlign w:val="center"/>
          </w:tcPr>
          <w:p w:rsidR="00857ECB" w:rsidRPr="00C56D84" w:rsidRDefault="00857ECB" w:rsidP="00E564F6">
            <w:r>
              <w:rPr>
                <w:b/>
              </w:rPr>
              <w:t xml:space="preserve"> C. </w:t>
            </w:r>
            <w:r w:rsidRPr="00C56D84">
              <w:t>dầu thực vật</w:t>
            </w:r>
          </w:p>
        </w:tc>
        <w:tc>
          <w:tcPr>
            <w:tcW w:w="2551" w:type="dxa"/>
            <w:vAlign w:val="center"/>
          </w:tcPr>
          <w:p w:rsidR="00857ECB" w:rsidRPr="00C56D84" w:rsidRDefault="00857ECB" w:rsidP="00E564F6">
            <w:r>
              <w:rPr>
                <w:b/>
              </w:rPr>
              <w:t xml:space="preserve"> D. </w:t>
            </w:r>
            <w:r w:rsidRPr="00C56D84">
              <w:t>mỡ động vật</w:t>
            </w:r>
          </w:p>
        </w:tc>
      </w:tr>
    </w:tbl>
    <w:p w:rsidR="00857ECB" w:rsidRPr="00B44277" w:rsidRDefault="00857ECB" w:rsidP="00857ECB">
      <w:r>
        <w:rPr>
          <w:b/>
        </w:rPr>
        <w:t xml:space="preserve">Câu 18. </w:t>
      </w:r>
      <w:r w:rsidRPr="00B44277">
        <w:rPr>
          <w:shd w:val="clear" w:color="auto" w:fill="FFFFFF"/>
        </w:rPr>
        <w:t xml:space="preserve">Sinh học </w:t>
      </w:r>
      <w:r>
        <w:rPr>
          <w:shd w:val="clear" w:color="auto" w:fill="FFFFFF"/>
        </w:rPr>
        <w:t xml:space="preserve">là môn học </w:t>
      </w:r>
      <w:r w:rsidRPr="00B44277">
        <w:rPr>
          <w:shd w:val="clear" w:color="auto" w:fill="FFFFFF"/>
        </w:rPr>
        <w:t>nghiên cứu về</w:t>
      </w:r>
    </w:p>
    <w:tbl>
      <w:tblPr>
        <w:tblW w:w="0" w:type="auto"/>
        <w:tblLook w:val="04A0" w:firstRow="1" w:lastRow="0" w:firstColumn="1" w:lastColumn="0" w:noHBand="0" w:noVBand="1"/>
      </w:tblPr>
      <w:tblGrid>
        <w:gridCol w:w="2551"/>
        <w:gridCol w:w="2551"/>
        <w:gridCol w:w="2551"/>
        <w:gridCol w:w="2551"/>
      </w:tblGrid>
      <w:tr w:rsidR="00857ECB" w:rsidTr="00E564F6">
        <w:tc>
          <w:tcPr>
            <w:tcW w:w="2551" w:type="dxa"/>
            <w:vAlign w:val="center"/>
          </w:tcPr>
          <w:p w:rsidR="00857ECB" w:rsidRDefault="00857ECB" w:rsidP="00E564F6">
            <w:r>
              <w:rPr>
                <w:b/>
              </w:rPr>
              <w:t xml:space="preserve"> A. </w:t>
            </w:r>
            <w:r w:rsidRPr="00B44277">
              <w:rPr>
                <w:shd w:val="clear" w:color="auto" w:fill="FFFFFF"/>
              </w:rPr>
              <w:t>thực vật</w:t>
            </w:r>
          </w:p>
        </w:tc>
        <w:tc>
          <w:tcPr>
            <w:tcW w:w="2551" w:type="dxa"/>
            <w:vAlign w:val="center"/>
          </w:tcPr>
          <w:p w:rsidR="00857ECB" w:rsidRDefault="00857ECB" w:rsidP="00E564F6">
            <w:r>
              <w:rPr>
                <w:b/>
              </w:rPr>
              <w:t xml:space="preserve"> B. </w:t>
            </w:r>
            <w:r w:rsidRPr="00B44277">
              <w:rPr>
                <w:shd w:val="clear" w:color="auto" w:fill="FFFFFF"/>
              </w:rPr>
              <w:t>con người</w:t>
            </w:r>
          </w:p>
        </w:tc>
        <w:tc>
          <w:tcPr>
            <w:tcW w:w="2551" w:type="dxa"/>
            <w:vAlign w:val="center"/>
          </w:tcPr>
          <w:p w:rsidR="00857ECB" w:rsidRDefault="00857ECB" w:rsidP="00E564F6">
            <w:r>
              <w:rPr>
                <w:b/>
              </w:rPr>
              <w:t xml:space="preserve"> C. </w:t>
            </w:r>
            <w:r w:rsidRPr="00084CDD">
              <w:rPr>
                <w:shd w:val="clear" w:color="auto" w:fill="FFFFFF"/>
              </w:rPr>
              <w:t>sự sống</w:t>
            </w:r>
          </w:p>
        </w:tc>
        <w:tc>
          <w:tcPr>
            <w:tcW w:w="2551" w:type="dxa"/>
            <w:vAlign w:val="center"/>
          </w:tcPr>
          <w:p w:rsidR="00857ECB" w:rsidRDefault="00857ECB" w:rsidP="00E564F6">
            <w:r>
              <w:rPr>
                <w:b/>
              </w:rPr>
              <w:t xml:space="preserve"> D. </w:t>
            </w:r>
            <w:r w:rsidRPr="00B44277">
              <w:rPr>
                <w:shd w:val="clear" w:color="auto" w:fill="FFFFFF"/>
              </w:rPr>
              <w:t>động vật</w:t>
            </w:r>
          </w:p>
        </w:tc>
      </w:tr>
    </w:tbl>
    <w:p w:rsidR="00857ECB" w:rsidRPr="00B44277" w:rsidRDefault="00857ECB" w:rsidP="00857ECB">
      <w:r>
        <w:rPr>
          <w:b/>
        </w:rPr>
        <w:t xml:space="preserve">Câu 19. </w:t>
      </w:r>
      <w:r w:rsidRPr="00B44277">
        <w:t>Nucleotide nào sau đây không phải là đơn phân của DNA?</w:t>
      </w:r>
    </w:p>
    <w:tbl>
      <w:tblPr>
        <w:tblW w:w="0" w:type="auto"/>
        <w:tblLook w:val="04A0" w:firstRow="1" w:lastRow="0" w:firstColumn="1" w:lastColumn="0" w:noHBand="0" w:noVBand="1"/>
      </w:tblPr>
      <w:tblGrid>
        <w:gridCol w:w="2551"/>
        <w:gridCol w:w="2551"/>
        <w:gridCol w:w="2551"/>
        <w:gridCol w:w="2551"/>
      </w:tblGrid>
      <w:tr w:rsidR="00857ECB" w:rsidTr="00E564F6">
        <w:tc>
          <w:tcPr>
            <w:tcW w:w="2551" w:type="dxa"/>
            <w:vAlign w:val="center"/>
          </w:tcPr>
          <w:p w:rsidR="00857ECB" w:rsidRDefault="00857ECB" w:rsidP="00E564F6">
            <w:r>
              <w:rPr>
                <w:b/>
              </w:rPr>
              <w:t xml:space="preserve"> A. </w:t>
            </w:r>
            <w:r w:rsidRPr="00B44277">
              <w:t>G</w:t>
            </w:r>
          </w:p>
        </w:tc>
        <w:tc>
          <w:tcPr>
            <w:tcW w:w="2551" w:type="dxa"/>
            <w:vAlign w:val="center"/>
          </w:tcPr>
          <w:p w:rsidR="00857ECB" w:rsidRDefault="00857ECB" w:rsidP="00E564F6">
            <w:r>
              <w:rPr>
                <w:b/>
              </w:rPr>
              <w:t xml:space="preserve"> B. </w:t>
            </w:r>
            <w:r w:rsidRPr="00084CDD">
              <w:t>U</w:t>
            </w:r>
          </w:p>
        </w:tc>
        <w:tc>
          <w:tcPr>
            <w:tcW w:w="2551" w:type="dxa"/>
            <w:vAlign w:val="center"/>
          </w:tcPr>
          <w:p w:rsidR="00857ECB" w:rsidRDefault="00857ECB" w:rsidP="00E564F6">
            <w:r>
              <w:rPr>
                <w:b/>
              </w:rPr>
              <w:t xml:space="preserve"> C. </w:t>
            </w:r>
            <w:r w:rsidRPr="00B44277">
              <w:t>X</w:t>
            </w:r>
          </w:p>
        </w:tc>
        <w:tc>
          <w:tcPr>
            <w:tcW w:w="2551" w:type="dxa"/>
            <w:vAlign w:val="center"/>
          </w:tcPr>
          <w:p w:rsidR="00857ECB" w:rsidRDefault="00857ECB" w:rsidP="00E564F6">
            <w:r>
              <w:rPr>
                <w:b/>
              </w:rPr>
              <w:t xml:space="preserve"> D. </w:t>
            </w:r>
            <w:r>
              <w:t>A</w:t>
            </w:r>
          </w:p>
        </w:tc>
      </w:tr>
    </w:tbl>
    <w:p w:rsidR="00857ECB" w:rsidRPr="00B44277" w:rsidRDefault="00857ECB" w:rsidP="00857ECB">
      <w:r>
        <w:rPr>
          <w:b/>
        </w:rPr>
        <w:t xml:space="preserve">Câu 20. </w:t>
      </w:r>
      <w:r w:rsidRPr="00B44277">
        <w:t>Loại bào quan nào sau đây tham gia vào quá trình tổng hợp protein?</w:t>
      </w:r>
    </w:p>
    <w:tbl>
      <w:tblPr>
        <w:tblW w:w="0" w:type="auto"/>
        <w:tblLook w:val="04A0" w:firstRow="1" w:lastRow="0" w:firstColumn="1" w:lastColumn="0" w:noHBand="0" w:noVBand="1"/>
      </w:tblPr>
      <w:tblGrid>
        <w:gridCol w:w="2551"/>
        <w:gridCol w:w="2551"/>
        <w:gridCol w:w="2551"/>
        <w:gridCol w:w="2551"/>
      </w:tblGrid>
      <w:tr w:rsidR="00857ECB" w:rsidTr="00E564F6">
        <w:tc>
          <w:tcPr>
            <w:tcW w:w="2551" w:type="dxa"/>
            <w:vAlign w:val="center"/>
          </w:tcPr>
          <w:p w:rsidR="00857ECB" w:rsidRPr="00B44277" w:rsidRDefault="00857ECB" w:rsidP="00E564F6">
            <w:r>
              <w:rPr>
                <w:b/>
              </w:rPr>
              <w:t xml:space="preserve"> A. </w:t>
            </w:r>
            <w:r w:rsidRPr="00B44277">
              <w:t>Lysosome.</w:t>
            </w:r>
          </w:p>
        </w:tc>
        <w:tc>
          <w:tcPr>
            <w:tcW w:w="2551" w:type="dxa"/>
            <w:vAlign w:val="center"/>
          </w:tcPr>
          <w:p w:rsidR="00857ECB" w:rsidRPr="00084CDD" w:rsidRDefault="00857ECB" w:rsidP="00E564F6">
            <w:r>
              <w:rPr>
                <w:b/>
              </w:rPr>
              <w:t xml:space="preserve"> B. </w:t>
            </w:r>
            <w:r w:rsidRPr="00084CDD">
              <w:t>Ribosome.</w:t>
            </w:r>
          </w:p>
        </w:tc>
        <w:tc>
          <w:tcPr>
            <w:tcW w:w="2551" w:type="dxa"/>
            <w:vAlign w:val="center"/>
          </w:tcPr>
          <w:p w:rsidR="00857ECB" w:rsidRPr="00B44277" w:rsidRDefault="00857ECB" w:rsidP="00E564F6">
            <w:r>
              <w:rPr>
                <w:b/>
              </w:rPr>
              <w:t xml:space="preserve"> C. </w:t>
            </w:r>
            <w:r>
              <w:t>Thể Golgi</w:t>
            </w:r>
            <w:r w:rsidRPr="00B44277">
              <w:t>.</w:t>
            </w:r>
          </w:p>
        </w:tc>
        <w:tc>
          <w:tcPr>
            <w:tcW w:w="2551" w:type="dxa"/>
            <w:vAlign w:val="center"/>
          </w:tcPr>
          <w:p w:rsidR="00857ECB" w:rsidRPr="00B44277" w:rsidRDefault="00857ECB" w:rsidP="00E564F6">
            <w:r>
              <w:rPr>
                <w:b/>
              </w:rPr>
              <w:t xml:space="preserve"> D. </w:t>
            </w:r>
            <w:r w:rsidRPr="00B44277">
              <w:t>Peroxisome.</w:t>
            </w:r>
          </w:p>
        </w:tc>
      </w:tr>
    </w:tbl>
    <w:p w:rsidR="00857ECB" w:rsidRPr="00B44277" w:rsidRDefault="00857ECB" w:rsidP="00857ECB">
      <w:r>
        <w:rPr>
          <w:b/>
        </w:rPr>
        <w:t xml:space="preserve">Câu 21. </w:t>
      </w:r>
      <w:r w:rsidRPr="00B44277">
        <w:t>Hình dưới đây mô tả cách truyền tin nào?</w:t>
      </w:r>
    </w:p>
    <w:p w:rsidR="00857ECB" w:rsidRPr="00B44277" w:rsidRDefault="00857ECB" w:rsidP="00857ECB">
      <w:pPr>
        <w:pStyle w:val="NormalWeb"/>
        <w:spacing w:before="0" w:beforeAutospacing="0" w:after="0" w:afterAutospacing="0"/>
        <w:ind w:left="48" w:right="48"/>
        <w:jc w:val="both"/>
      </w:pPr>
      <w:r w:rsidRPr="00B44277">
        <w:rPr>
          <w:noProof/>
        </w:rPr>
        <w:drawing>
          <wp:inline distT="0" distB="0" distL="0" distR="0" wp14:anchorId="7E345565" wp14:editId="38BCFAE7">
            <wp:extent cx="2518373" cy="1211179"/>
            <wp:effectExtent l="0" t="0" r="0" b="8255"/>
            <wp:docPr id="2" name="Picture 2" descr="Trắc nghiệm Sinh 10 Kết nối tri thức Bài 12 (có đáp án): Truyền tin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Sinh 10 Kết nối tri thức Bài 12 (có đáp án): Truyền tin tế bà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8410" cy="1211197"/>
                    </a:xfrm>
                    <a:prstGeom prst="rect">
                      <a:avLst/>
                    </a:prstGeom>
                    <a:noFill/>
                    <a:ln>
                      <a:noFill/>
                    </a:ln>
                  </pic:spPr>
                </pic:pic>
              </a:graphicData>
            </a:graphic>
          </wp:inline>
        </w:drawing>
      </w:r>
    </w:p>
    <w:tbl>
      <w:tblPr>
        <w:tblW w:w="0" w:type="auto"/>
        <w:tblLook w:val="04A0" w:firstRow="1" w:lastRow="0" w:firstColumn="1" w:lastColumn="0" w:noHBand="0" w:noVBand="1"/>
      </w:tblPr>
      <w:tblGrid>
        <w:gridCol w:w="5102"/>
        <w:gridCol w:w="5102"/>
      </w:tblGrid>
      <w:tr w:rsidR="00857ECB" w:rsidTr="00E564F6">
        <w:tc>
          <w:tcPr>
            <w:tcW w:w="5102" w:type="dxa"/>
            <w:vAlign w:val="center"/>
          </w:tcPr>
          <w:p w:rsidR="00857ECB" w:rsidRPr="00B44277" w:rsidRDefault="00857ECB" w:rsidP="00E564F6">
            <w:r>
              <w:rPr>
                <w:b/>
              </w:rPr>
              <w:t xml:space="preserve"> A. </w:t>
            </w:r>
            <w:r w:rsidRPr="00B44277">
              <w:t>Truyền tin nội tiết.</w:t>
            </w:r>
          </w:p>
        </w:tc>
        <w:tc>
          <w:tcPr>
            <w:tcW w:w="5102" w:type="dxa"/>
            <w:vAlign w:val="center"/>
          </w:tcPr>
          <w:p w:rsidR="00857ECB" w:rsidRPr="00084CDD" w:rsidRDefault="00857ECB" w:rsidP="00E564F6">
            <w:r>
              <w:rPr>
                <w:b/>
              </w:rPr>
              <w:t xml:space="preserve"> B. </w:t>
            </w:r>
            <w:r w:rsidRPr="00084CDD">
              <w:t>Truyền tin cận tiết.</w:t>
            </w:r>
          </w:p>
        </w:tc>
      </w:tr>
      <w:tr w:rsidR="00857ECB" w:rsidTr="00E564F6">
        <w:tc>
          <w:tcPr>
            <w:tcW w:w="5102" w:type="dxa"/>
            <w:vAlign w:val="center"/>
          </w:tcPr>
          <w:p w:rsidR="00857ECB" w:rsidRPr="00B44277" w:rsidRDefault="00857ECB" w:rsidP="00E564F6">
            <w:r>
              <w:rPr>
                <w:b/>
              </w:rPr>
              <w:t xml:space="preserve"> C. </w:t>
            </w:r>
            <w:r w:rsidRPr="00B44277">
              <w:t>Truyền tin trực tiếp.</w:t>
            </w:r>
          </w:p>
        </w:tc>
        <w:tc>
          <w:tcPr>
            <w:tcW w:w="5102" w:type="dxa"/>
            <w:vAlign w:val="center"/>
          </w:tcPr>
          <w:p w:rsidR="00857ECB" w:rsidRPr="00B44277" w:rsidRDefault="00857ECB" w:rsidP="00E564F6">
            <w:r>
              <w:rPr>
                <w:b/>
              </w:rPr>
              <w:t xml:space="preserve"> D. </w:t>
            </w:r>
            <w:r w:rsidRPr="00B44277">
              <w:t>Truyền tin qua synapse.</w:t>
            </w:r>
          </w:p>
        </w:tc>
      </w:tr>
    </w:tbl>
    <w:p w:rsidR="00857ECB" w:rsidRPr="00B44277" w:rsidRDefault="00857ECB" w:rsidP="00857ECB">
      <w:pPr>
        <w:spacing w:line="240" w:lineRule="auto"/>
        <w:rPr>
          <w:rFonts w:cs="Times New Roman"/>
          <w:b/>
          <w:szCs w:val="24"/>
        </w:rPr>
      </w:pPr>
      <w:r w:rsidRPr="00B44277">
        <w:rPr>
          <w:rFonts w:cs="Times New Roman"/>
          <w:b/>
          <w:szCs w:val="24"/>
        </w:rPr>
        <w:t xml:space="preserve">II. </w:t>
      </w:r>
      <w:r w:rsidRPr="00A80B7C">
        <w:rPr>
          <w:rFonts w:cs="Times New Roman"/>
          <w:b/>
          <w:szCs w:val="24"/>
          <w:u w:val="single"/>
        </w:rPr>
        <w:t>TỰ LUẬN</w:t>
      </w:r>
      <w:r>
        <w:rPr>
          <w:rFonts w:cs="Times New Roman"/>
          <w:b/>
          <w:szCs w:val="24"/>
        </w:rPr>
        <w:t xml:space="preserve">: </w:t>
      </w:r>
      <w:r w:rsidRPr="00755CC3">
        <w:rPr>
          <w:rFonts w:cs="Times New Roman"/>
          <w:szCs w:val="24"/>
        </w:rPr>
        <w:t>3 ĐIỂM</w:t>
      </w:r>
    </w:p>
    <w:p w:rsidR="00857ECB" w:rsidRPr="00B44277" w:rsidRDefault="00857ECB" w:rsidP="00857ECB">
      <w:pPr>
        <w:jc w:val="both"/>
        <w:rPr>
          <w:rFonts w:cs="Times New Roman"/>
          <w:szCs w:val="24"/>
        </w:rPr>
      </w:pPr>
      <w:r w:rsidRPr="002876C7">
        <w:rPr>
          <w:rFonts w:cs="Times New Roman"/>
          <w:b/>
          <w:szCs w:val="24"/>
        </w:rPr>
        <w:t>Câu 1</w:t>
      </w:r>
      <w:r w:rsidRPr="00B44277">
        <w:rPr>
          <w:rFonts w:cs="Times New Roman"/>
          <w:szCs w:val="24"/>
        </w:rPr>
        <w:t>.</w:t>
      </w:r>
      <w:r>
        <w:rPr>
          <w:rFonts w:cs="Times New Roman"/>
          <w:szCs w:val="24"/>
        </w:rPr>
        <w:t>(1 điểm).</w:t>
      </w:r>
      <w:r w:rsidRPr="00B44277">
        <w:rPr>
          <w:rFonts w:cs="Times New Roman"/>
          <w:szCs w:val="24"/>
        </w:rPr>
        <w:t xml:space="preserve"> Có ảnh chụp của 4 loại tế bào, trong đó có 1 tế bào cơ tim của ếch, 1 tế bào rễ đậu và 2 tế bào vi khuẩn E.coli. Nếu chỉ có các ghi chú sau đây từ các hình. Em có phát hiện ra ảnh nào thuộc đối tượ</w:t>
      </w:r>
      <w:r>
        <w:rPr>
          <w:rFonts w:cs="Times New Roman"/>
          <w:szCs w:val="24"/>
        </w:rPr>
        <w:t>ng nào?</w:t>
      </w:r>
      <w:r w:rsidRPr="00B44277">
        <w:rPr>
          <w:rFonts w:cs="Times New Roman"/>
          <w:szCs w:val="24"/>
        </w:rPr>
        <w:t xml:space="preserve"> </w:t>
      </w:r>
    </w:p>
    <w:p w:rsidR="00857ECB" w:rsidRPr="00B44277" w:rsidRDefault="00857ECB" w:rsidP="00857ECB">
      <w:pPr>
        <w:ind w:firstLine="720"/>
        <w:jc w:val="both"/>
        <w:rPr>
          <w:rFonts w:cs="Times New Roman"/>
          <w:szCs w:val="24"/>
        </w:rPr>
      </w:pPr>
      <w:r w:rsidRPr="00B44277">
        <w:rPr>
          <w:rFonts w:cs="Times New Roman"/>
          <w:szCs w:val="24"/>
        </w:rPr>
        <w:t>Hình 1: Ti thể, màng sinh chất và riboxom</w:t>
      </w:r>
    </w:p>
    <w:p w:rsidR="00857ECB" w:rsidRPr="00B44277" w:rsidRDefault="00857ECB" w:rsidP="00857ECB">
      <w:pPr>
        <w:ind w:firstLine="720"/>
        <w:jc w:val="both"/>
        <w:rPr>
          <w:rFonts w:cs="Times New Roman"/>
          <w:szCs w:val="24"/>
        </w:rPr>
      </w:pPr>
      <w:r w:rsidRPr="00B44277">
        <w:rPr>
          <w:rFonts w:cs="Times New Roman"/>
          <w:szCs w:val="24"/>
        </w:rPr>
        <w:t>Hình 2. Thành tế bào và màng sinh chất.</w:t>
      </w:r>
    </w:p>
    <w:p w:rsidR="00857ECB" w:rsidRPr="00B44277" w:rsidRDefault="00857ECB" w:rsidP="00857ECB">
      <w:pPr>
        <w:ind w:firstLine="720"/>
        <w:jc w:val="both"/>
        <w:rPr>
          <w:rFonts w:cs="Times New Roman"/>
          <w:szCs w:val="24"/>
        </w:rPr>
      </w:pPr>
      <w:r w:rsidRPr="00B44277">
        <w:rPr>
          <w:rFonts w:cs="Times New Roman"/>
          <w:szCs w:val="24"/>
        </w:rPr>
        <w:t>Hình 3: Màng sinh chất và riboxom</w:t>
      </w:r>
    </w:p>
    <w:p w:rsidR="00857ECB" w:rsidRPr="00B44277" w:rsidRDefault="00857ECB" w:rsidP="00857ECB">
      <w:pPr>
        <w:ind w:firstLine="720"/>
        <w:jc w:val="both"/>
        <w:rPr>
          <w:rFonts w:cs="Times New Roman"/>
          <w:szCs w:val="24"/>
        </w:rPr>
      </w:pPr>
      <w:r w:rsidRPr="00B44277">
        <w:rPr>
          <w:rFonts w:cs="Times New Roman"/>
          <w:szCs w:val="24"/>
        </w:rPr>
        <w:t>Hình 4:  Thành tế bào, các vi ống và bộ máy gôngi</w:t>
      </w:r>
    </w:p>
    <w:p w:rsidR="00857ECB" w:rsidRPr="00B44277" w:rsidRDefault="00857ECB" w:rsidP="00857ECB">
      <w:pPr>
        <w:spacing w:line="240" w:lineRule="auto"/>
        <w:rPr>
          <w:rFonts w:cs="Times New Roman"/>
          <w:szCs w:val="24"/>
        </w:rPr>
      </w:pPr>
      <w:r w:rsidRPr="002876C7">
        <w:rPr>
          <w:rFonts w:cs="Times New Roman"/>
          <w:b/>
          <w:szCs w:val="24"/>
        </w:rPr>
        <w:t>Câu 2.</w:t>
      </w:r>
      <w:r w:rsidRPr="00B44277">
        <w:rPr>
          <w:rFonts w:cs="Times New Roman"/>
          <w:szCs w:val="24"/>
        </w:rPr>
        <w:t xml:space="preserve"> </w:t>
      </w:r>
      <w:r>
        <w:rPr>
          <w:rFonts w:cs="Times New Roman"/>
          <w:szCs w:val="24"/>
        </w:rPr>
        <w:t>(1 điểm).</w:t>
      </w:r>
      <w:r w:rsidRPr="00B44277">
        <w:rPr>
          <w:rFonts w:cs="Times New Roman"/>
          <w:szCs w:val="24"/>
        </w:rPr>
        <w:t xml:space="preserve"> Vì sao những người nghiện thuốc lá thường hay viêm đường hô hấp và viêm phổi?</w:t>
      </w:r>
    </w:p>
    <w:p w:rsidR="00857ECB" w:rsidRPr="00B44277" w:rsidRDefault="00857ECB" w:rsidP="00857ECB">
      <w:pPr>
        <w:tabs>
          <w:tab w:val="left" w:pos="426"/>
        </w:tabs>
        <w:jc w:val="both"/>
        <w:rPr>
          <w:rFonts w:cs="Times New Roman"/>
          <w:szCs w:val="24"/>
        </w:rPr>
      </w:pPr>
      <w:r w:rsidRPr="002876C7">
        <w:rPr>
          <w:rFonts w:cs="Times New Roman"/>
          <w:b/>
          <w:szCs w:val="24"/>
        </w:rPr>
        <w:t>Câu 3</w:t>
      </w:r>
      <w:r w:rsidRPr="00B44277">
        <w:rPr>
          <w:rFonts w:cs="Times New Roman"/>
          <w:szCs w:val="24"/>
        </w:rPr>
        <w:t>.</w:t>
      </w:r>
      <w:r>
        <w:rPr>
          <w:rFonts w:cs="Times New Roman"/>
          <w:szCs w:val="24"/>
        </w:rPr>
        <w:t>(1 điểm).</w:t>
      </w:r>
      <w:r w:rsidRPr="00B44277">
        <w:rPr>
          <w:rFonts w:cs="Times New Roman"/>
          <w:szCs w:val="24"/>
        </w:rPr>
        <w:t xml:space="preserve">  Một tế bào động vật có nồng độ saccarose  0,03M. Đưa tế bào này vào cốc chứa dung dịch 0,035M saccarose. Hiện tượng gì sẽ xãy ra? Vì sao?</w:t>
      </w:r>
    </w:p>
    <w:p w:rsidR="00857ECB" w:rsidRDefault="00857ECB" w:rsidP="00857ECB"/>
    <w:p w:rsidR="00F001B4" w:rsidRDefault="00F001B4"/>
    <w:p w:rsidR="001640E0" w:rsidRDefault="001640E0" w:rsidP="001640E0">
      <w:pPr>
        <w:spacing w:line="240" w:lineRule="auto"/>
        <w:jc w:val="center"/>
        <w:rPr>
          <w:rFonts w:cs="Times New Roman"/>
          <w:b/>
          <w:color w:val="000000" w:themeColor="text1"/>
          <w:szCs w:val="28"/>
        </w:rPr>
      </w:pPr>
      <w:r w:rsidRPr="00930647">
        <w:rPr>
          <w:rFonts w:cs="Times New Roman"/>
          <w:b/>
          <w:color w:val="000000" w:themeColor="text1"/>
          <w:szCs w:val="28"/>
        </w:rPr>
        <w:lastRenderedPageBreak/>
        <w:t>ĐÁP ÁN THI KÌ I SINH 10 – NĂM 2023</w:t>
      </w:r>
    </w:p>
    <w:p w:rsidR="005D10B0" w:rsidRDefault="005D10B0" w:rsidP="005D10B0">
      <w:pPr>
        <w:spacing w:line="240" w:lineRule="auto"/>
        <w:rPr>
          <w:rFonts w:cs="Times New Roman"/>
          <w:b/>
          <w:color w:val="000000" w:themeColor="text1"/>
          <w:szCs w:val="28"/>
        </w:rPr>
      </w:pPr>
      <w:r>
        <w:rPr>
          <w:rFonts w:cs="Times New Roman"/>
          <w:b/>
          <w:color w:val="000000" w:themeColor="text1"/>
          <w:szCs w:val="28"/>
        </w:rPr>
        <w:t>I.</w:t>
      </w:r>
      <w:r w:rsidRPr="005D10B0">
        <w:rPr>
          <w:rFonts w:cs="Times New Roman"/>
          <w:b/>
          <w:color w:val="000000" w:themeColor="text1"/>
          <w:szCs w:val="28"/>
        </w:rPr>
        <w:t xml:space="preserve">TRắc nghiệm: </w:t>
      </w:r>
    </w:p>
    <w:p w:rsidR="00496596" w:rsidRDefault="00496596" w:rsidP="005D10B0">
      <w:pPr>
        <w:spacing w:line="240" w:lineRule="auto"/>
        <w:rPr>
          <w:rFonts w:cs="Times New Roman"/>
          <w:b/>
          <w:color w:val="000000" w:themeColor="text1"/>
          <w:szCs w:val="28"/>
        </w:rPr>
      </w:pPr>
      <w:r>
        <w:rPr>
          <w:rFonts w:cs="Times New Roman"/>
          <w:b/>
          <w:color w:val="000000" w:themeColor="text1"/>
          <w:szCs w:val="28"/>
        </w:rPr>
        <w:t>Mã đề 101</w:t>
      </w:r>
    </w:p>
    <w:tbl>
      <w:tblPr>
        <w:tblStyle w:val="TableGrid"/>
        <w:tblW w:w="0" w:type="auto"/>
        <w:tblLook w:val="04A0" w:firstRow="1" w:lastRow="0" w:firstColumn="1" w:lastColumn="0" w:noHBand="0" w:noVBand="1"/>
      </w:tblPr>
      <w:tblGrid>
        <w:gridCol w:w="849"/>
        <w:gridCol w:w="849"/>
        <w:gridCol w:w="849"/>
        <w:gridCol w:w="849"/>
        <w:gridCol w:w="849"/>
        <w:gridCol w:w="850"/>
        <w:gridCol w:w="850"/>
        <w:gridCol w:w="850"/>
        <w:gridCol w:w="850"/>
        <w:gridCol w:w="850"/>
        <w:gridCol w:w="850"/>
        <w:gridCol w:w="850"/>
      </w:tblGrid>
      <w:tr w:rsidR="00E27C42" w:rsidTr="00E27C42">
        <w:tc>
          <w:tcPr>
            <w:tcW w:w="849"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Câu</w:t>
            </w:r>
          </w:p>
        </w:tc>
        <w:tc>
          <w:tcPr>
            <w:tcW w:w="849"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1</w:t>
            </w:r>
          </w:p>
        </w:tc>
        <w:tc>
          <w:tcPr>
            <w:tcW w:w="849"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2</w:t>
            </w:r>
          </w:p>
        </w:tc>
        <w:tc>
          <w:tcPr>
            <w:tcW w:w="849"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3</w:t>
            </w:r>
          </w:p>
        </w:tc>
        <w:tc>
          <w:tcPr>
            <w:tcW w:w="849"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4</w:t>
            </w:r>
          </w:p>
        </w:tc>
        <w:tc>
          <w:tcPr>
            <w:tcW w:w="850"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5</w:t>
            </w:r>
          </w:p>
        </w:tc>
        <w:tc>
          <w:tcPr>
            <w:tcW w:w="850"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6</w:t>
            </w:r>
          </w:p>
        </w:tc>
        <w:tc>
          <w:tcPr>
            <w:tcW w:w="850"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7</w:t>
            </w:r>
          </w:p>
        </w:tc>
        <w:tc>
          <w:tcPr>
            <w:tcW w:w="850"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8</w:t>
            </w:r>
          </w:p>
        </w:tc>
        <w:tc>
          <w:tcPr>
            <w:tcW w:w="850"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9</w:t>
            </w:r>
          </w:p>
        </w:tc>
        <w:tc>
          <w:tcPr>
            <w:tcW w:w="850"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10</w:t>
            </w:r>
          </w:p>
        </w:tc>
        <w:tc>
          <w:tcPr>
            <w:tcW w:w="850"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11</w:t>
            </w:r>
          </w:p>
        </w:tc>
      </w:tr>
      <w:tr w:rsidR="00E27C42" w:rsidTr="00E27C42">
        <w:tc>
          <w:tcPr>
            <w:tcW w:w="849"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ĐA</w:t>
            </w:r>
          </w:p>
        </w:tc>
        <w:tc>
          <w:tcPr>
            <w:tcW w:w="849" w:type="dxa"/>
          </w:tcPr>
          <w:p w:rsidR="00E27C42" w:rsidRDefault="00835666" w:rsidP="005D10B0">
            <w:pPr>
              <w:spacing w:line="240" w:lineRule="auto"/>
              <w:rPr>
                <w:rFonts w:cs="Times New Roman"/>
                <w:b/>
                <w:color w:val="000000" w:themeColor="text1"/>
                <w:szCs w:val="28"/>
              </w:rPr>
            </w:pPr>
            <w:r>
              <w:rPr>
                <w:rFonts w:cs="Times New Roman"/>
                <w:b/>
                <w:color w:val="000000" w:themeColor="text1"/>
                <w:szCs w:val="28"/>
              </w:rPr>
              <w:t>B</w:t>
            </w:r>
          </w:p>
        </w:tc>
        <w:tc>
          <w:tcPr>
            <w:tcW w:w="849" w:type="dxa"/>
          </w:tcPr>
          <w:p w:rsidR="00E27C42" w:rsidRDefault="00835666" w:rsidP="005D10B0">
            <w:pPr>
              <w:spacing w:line="240" w:lineRule="auto"/>
              <w:rPr>
                <w:rFonts w:cs="Times New Roman"/>
                <w:b/>
                <w:color w:val="000000" w:themeColor="text1"/>
                <w:szCs w:val="28"/>
              </w:rPr>
            </w:pPr>
            <w:r>
              <w:rPr>
                <w:rFonts w:cs="Times New Roman"/>
                <w:b/>
                <w:color w:val="000000" w:themeColor="text1"/>
                <w:szCs w:val="28"/>
              </w:rPr>
              <w:t>D</w:t>
            </w:r>
          </w:p>
        </w:tc>
        <w:tc>
          <w:tcPr>
            <w:tcW w:w="849" w:type="dxa"/>
          </w:tcPr>
          <w:p w:rsidR="00E27C42" w:rsidRDefault="00835666" w:rsidP="005D10B0">
            <w:pPr>
              <w:spacing w:line="240" w:lineRule="auto"/>
              <w:rPr>
                <w:rFonts w:cs="Times New Roman"/>
                <w:b/>
                <w:color w:val="000000" w:themeColor="text1"/>
                <w:szCs w:val="28"/>
              </w:rPr>
            </w:pPr>
            <w:r>
              <w:rPr>
                <w:rFonts w:cs="Times New Roman"/>
                <w:b/>
                <w:color w:val="000000" w:themeColor="text1"/>
                <w:szCs w:val="28"/>
              </w:rPr>
              <w:t>A</w:t>
            </w:r>
          </w:p>
        </w:tc>
        <w:tc>
          <w:tcPr>
            <w:tcW w:w="849" w:type="dxa"/>
          </w:tcPr>
          <w:p w:rsidR="00E27C42" w:rsidRDefault="00835666" w:rsidP="005D10B0">
            <w:pPr>
              <w:spacing w:line="240" w:lineRule="auto"/>
              <w:rPr>
                <w:rFonts w:cs="Times New Roman"/>
                <w:b/>
                <w:color w:val="000000" w:themeColor="text1"/>
                <w:szCs w:val="28"/>
              </w:rPr>
            </w:pPr>
            <w:r>
              <w:rPr>
                <w:rFonts w:cs="Times New Roman"/>
                <w:b/>
                <w:color w:val="000000" w:themeColor="text1"/>
                <w:szCs w:val="28"/>
              </w:rPr>
              <w:t>B</w:t>
            </w:r>
          </w:p>
        </w:tc>
        <w:tc>
          <w:tcPr>
            <w:tcW w:w="850" w:type="dxa"/>
          </w:tcPr>
          <w:p w:rsidR="00E27C42" w:rsidRDefault="00835666" w:rsidP="005D10B0">
            <w:pPr>
              <w:spacing w:line="240" w:lineRule="auto"/>
              <w:rPr>
                <w:rFonts w:cs="Times New Roman"/>
                <w:b/>
                <w:color w:val="000000" w:themeColor="text1"/>
                <w:szCs w:val="28"/>
              </w:rPr>
            </w:pPr>
            <w:r>
              <w:rPr>
                <w:rFonts w:cs="Times New Roman"/>
                <w:b/>
                <w:color w:val="000000" w:themeColor="text1"/>
                <w:szCs w:val="28"/>
              </w:rPr>
              <w:t>D</w:t>
            </w:r>
          </w:p>
        </w:tc>
        <w:tc>
          <w:tcPr>
            <w:tcW w:w="850" w:type="dxa"/>
          </w:tcPr>
          <w:p w:rsidR="00E27C42" w:rsidRDefault="00835666" w:rsidP="005D10B0">
            <w:pPr>
              <w:spacing w:line="240" w:lineRule="auto"/>
              <w:rPr>
                <w:rFonts w:cs="Times New Roman"/>
                <w:b/>
                <w:color w:val="000000" w:themeColor="text1"/>
                <w:szCs w:val="28"/>
              </w:rPr>
            </w:pPr>
            <w:r>
              <w:rPr>
                <w:rFonts w:cs="Times New Roman"/>
                <w:b/>
                <w:color w:val="000000" w:themeColor="text1"/>
                <w:szCs w:val="28"/>
              </w:rPr>
              <w:t>A</w:t>
            </w:r>
          </w:p>
        </w:tc>
        <w:tc>
          <w:tcPr>
            <w:tcW w:w="850" w:type="dxa"/>
          </w:tcPr>
          <w:p w:rsidR="00E27C42" w:rsidRDefault="00835666" w:rsidP="005D10B0">
            <w:pPr>
              <w:spacing w:line="240" w:lineRule="auto"/>
              <w:rPr>
                <w:rFonts w:cs="Times New Roman"/>
                <w:b/>
                <w:color w:val="000000" w:themeColor="text1"/>
                <w:szCs w:val="28"/>
              </w:rPr>
            </w:pPr>
            <w:r>
              <w:rPr>
                <w:rFonts w:cs="Times New Roman"/>
                <w:b/>
                <w:color w:val="000000" w:themeColor="text1"/>
                <w:szCs w:val="28"/>
              </w:rPr>
              <w:t>D</w:t>
            </w:r>
          </w:p>
        </w:tc>
        <w:tc>
          <w:tcPr>
            <w:tcW w:w="850" w:type="dxa"/>
          </w:tcPr>
          <w:p w:rsidR="00E27C42" w:rsidRDefault="00835666" w:rsidP="005D10B0">
            <w:pPr>
              <w:spacing w:line="240" w:lineRule="auto"/>
              <w:rPr>
                <w:rFonts w:cs="Times New Roman"/>
                <w:b/>
                <w:color w:val="000000" w:themeColor="text1"/>
                <w:szCs w:val="28"/>
              </w:rPr>
            </w:pPr>
            <w:r>
              <w:rPr>
                <w:rFonts w:cs="Times New Roman"/>
                <w:b/>
                <w:color w:val="000000" w:themeColor="text1"/>
                <w:szCs w:val="28"/>
              </w:rPr>
              <w:t>D</w:t>
            </w:r>
          </w:p>
        </w:tc>
        <w:tc>
          <w:tcPr>
            <w:tcW w:w="850" w:type="dxa"/>
          </w:tcPr>
          <w:p w:rsidR="00E27C42" w:rsidRDefault="006A0A70" w:rsidP="005D10B0">
            <w:pPr>
              <w:spacing w:line="240" w:lineRule="auto"/>
              <w:rPr>
                <w:rFonts w:cs="Times New Roman"/>
                <w:b/>
                <w:color w:val="000000" w:themeColor="text1"/>
                <w:szCs w:val="28"/>
              </w:rPr>
            </w:pPr>
            <w:r>
              <w:rPr>
                <w:rFonts w:cs="Times New Roman"/>
                <w:b/>
                <w:color w:val="000000" w:themeColor="text1"/>
                <w:szCs w:val="28"/>
              </w:rPr>
              <w:t>A</w:t>
            </w:r>
          </w:p>
        </w:tc>
        <w:tc>
          <w:tcPr>
            <w:tcW w:w="850" w:type="dxa"/>
          </w:tcPr>
          <w:p w:rsidR="00E27C42" w:rsidRDefault="006A0A70" w:rsidP="005D10B0">
            <w:pPr>
              <w:spacing w:line="240" w:lineRule="auto"/>
              <w:rPr>
                <w:rFonts w:cs="Times New Roman"/>
                <w:b/>
                <w:color w:val="000000" w:themeColor="text1"/>
                <w:szCs w:val="28"/>
              </w:rPr>
            </w:pPr>
            <w:r>
              <w:rPr>
                <w:rFonts w:cs="Times New Roman"/>
                <w:b/>
                <w:color w:val="000000" w:themeColor="text1"/>
                <w:szCs w:val="28"/>
              </w:rPr>
              <w:t>C</w:t>
            </w:r>
          </w:p>
        </w:tc>
        <w:tc>
          <w:tcPr>
            <w:tcW w:w="850" w:type="dxa"/>
          </w:tcPr>
          <w:p w:rsidR="00E27C42" w:rsidRDefault="006A0A70" w:rsidP="005D10B0">
            <w:pPr>
              <w:spacing w:line="240" w:lineRule="auto"/>
              <w:rPr>
                <w:rFonts w:cs="Times New Roman"/>
                <w:b/>
                <w:color w:val="000000" w:themeColor="text1"/>
                <w:szCs w:val="28"/>
              </w:rPr>
            </w:pPr>
            <w:r>
              <w:rPr>
                <w:rFonts w:cs="Times New Roman"/>
                <w:b/>
                <w:color w:val="000000" w:themeColor="text1"/>
                <w:szCs w:val="28"/>
              </w:rPr>
              <w:t>B</w:t>
            </w:r>
          </w:p>
        </w:tc>
      </w:tr>
    </w:tbl>
    <w:p w:rsidR="005D10B0" w:rsidRDefault="005D10B0" w:rsidP="005D10B0">
      <w:pPr>
        <w:spacing w:line="240" w:lineRule="auto"/>
        <w:rPr>
          <w:rFonts w:cs="Times New Roman"/>
          <w:b/>
          <w:color w:val="000000" w:themeColor="text1"/>
          <w:szCs w:val="28"/>
        </w:rPr>
      </w:pPr>
    </w:p>
    <w:tbl>
      <w:tblPr>
        <w:tblStyle w:val="TableGrid"/>
        <w:tblW w:w="0" w:type="auto"/>
        <w:tblLook w:val="04A0" w:firstRow="1" w:lastRow="0" w:firstColumn="1" w:lastColumn="0" w:noHBand="0" w:noVBand="1"/>
      </w:tblPr>
      <w:tblGrid>
        <w:gridCol w:w="926"/>
        <w:gridCol w:w="926"/>
        <w:gridCol w:w="927"/>
        <w:gridCol w:w="927"/>
        <w:gridCol w:w="927"/>
        <w:gridCol w:w="927"/>
        <w:gridCol w:w="927"/>
        <w:gridCol w:w="927"/>
        <w:gridCol w:w="927"/>
        <w:gridCol w:w="927"/>
        <w:gridCol w:w="927"/>
      </w:tblGrid>
      <w:tr w:rsidR="00E27C42" w:rsidTr="00E27C42">
        <w:tc>
          <w:tcPr>
            <w:tcW w:w="926" w:type="dxa"/>
          </w:tcPr>
          <w:p w:rsidR="006A0A70" w:rsidRDefault="006A0A70" w:rsidP="005D10B0">
            <w:pPr>
              <w:spacing w:line="240" w:lineRule="auto"/>
              <w:rPr>
                <w:rFonts w:cs="Times New Roman"/>
                <w:b/>
                <w:color w:val="000000" w:themeColor="text1"/>
                <w:szCs w:val="28"/>
              </w:rPr>
            </w:pPr>
            <w:r>
              <w:rPr>
                <w:rFonts w:cs="Times New Roman"/>
                <w:b/>
                <w:color w:val="000000" w:themeColor="text1"/>
                <w:szCs w:val="28"/>
              </w:rPr>
              <w:t>Câu</w:t>
            </w:r>
          </w:p>
        </w:tc>
        <w:tc>
          <w:tcPr>
            <w:tcW w:w="926"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12</w:t>
            </w:r>
          </w:p>
        </w:tc>
        <w:tc>
          <w:tcPr>
            <w:tcW w:w="927"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13</w:t>
            </w:r>
          </w:p>
        </w:tc>
        <w:tc>
          <w:tcPr>
            <w:tcW w:w="927"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14</w:t>
            </w:r>
          </w:p>
        </w:tc>
        <w:tc>
          <w:tcPr>
            <w:tcW w:w="927"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15</w:t>
            </w:r>
          </w:p>
        </w:tc>
        <w:tc>
          <w:tcPr>
            <w:tcW w:w="927"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16</w:t>
            </w:r>
          </w:p>
        </w:tc>
        <w:tc>
          <w:tcPr>
            <w:tcW w:w="927"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17</w:t>
            </w:r>
          </w:p>
        </w:tc>
        <w:tc>
          <w:tcPr>
            <w:tcW w:w="927"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18</w:t>
            </w:r>
          </w:p>
        </w:tc>
        <w:tc>
          <w:tcPr>
            <w:tcW w:w="927"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19</w:t>
            </w:r>
          </w:p>
        </w:tc>
        <w:tc>
          <w:tcPr>
            <w:tcW w:w="927"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20</w:t>
            </w:r>
          </w:p>
        </w:tc>
        <w:tc>
          <w:tcPr>
            <w:tcW w:w="927" w:type="dxa"/>
          </w:tcPr>
          <w:p w:rsidR="00E27C42" w:rsidRDefault="00496596" w:rsidP="005D10B0">
            <w:pPr>
              <w:spacing w:line="240" w:lineRule="auto"/>
              <w:rPr>
                <w:rFonts w:cs="Times New Roman"/>
                <w:b/>
                <w:color w:val="000000" w:themeColor="text1"/>
                <w:szCs w:val="28"/>
              </w:rPr>
            </w:pPr>
            <w:r>
              <w:rPr>
                <w:rFonts w:cs="Times New Roman"/>
                <w:b/>
                <w:color w:val="000000" w:themeColor="text1"/>
                <w:szCs w:val="28"/>
              </w:rPr>
              <w:t>21</w:t>
            </w:r>
          </w:p>
        </w:tc>
      </w:tr>
      <w:tr w:rsidR="00E27C42" w:rsidTr="00E27C42">
        <w:tc>
          <w:tcPr>
            <w:tcW w:w="926" w:type="dxa"/>
          </w:tcPr>
          <w:p w:rsidR="00E27C42" w:rsidRDefault="006A0A70" w:rsidP="005D10B0">
            <w:pPr>
              <w:spacing w:line="240" w:lineRule="auto"/>
              <w:rPr>
                <w:rFonts w:cs="Times New Roman"/>
                <w:b/>
                <w:color w:val="000000" w:themeColor="text1"/>
                <w:szCs w:val="28"/>
              </w:rPr>
            </w:pPr>
            <w:r>
              <w:rPr>
                <w:rFonts w:cs="Times New Roman"/>
                <w:b/>
                <w:color w:val="000000" w:themeColor="text1"/>
                <w:szCs w:val="28"/>
              </w:rPr>
              <w:t>ĐA</w:t>
            </w:r>
          </w:p>
        </w:tc>
        <w:tc>
          <w:tcPr>
            <w:tcW w:w="926" w:type="dxa"/>
          </w:tcPr>
          <w:p w:rsidR="00E27C42" w:rsidRDefault="006A0A70" w:rsidP="005D10B0">
            <w:pPr>
              <w:spacing w:line="240" w:lineRule="auto"/>
              <w:rPr>
                <w:rFonts w:cs="Times New Roman"/>
                <w:b/>
                <w:color w:val="000000" w:themeColor="text1"/>
                <w:szCs w:val="28"/>
              </w:rPr>
            </w:pPr>
            <w:r>
              <w:rPr>
                <w:rFonts w:cs="Times New Roman"/>
                <w:b/>
                <w:color w:val="000000" w:themeColor="text1"/>
                <w:szCs w:val="28"/>
              </w:rPr>
              <w:t>C</w:t>
            </w:r>
          </w:p>
        </w:tc>
        <w:tc>
          <w:tcPr>
            <w:tcW w:w="927" w:type="dxa"/>
          </w:tcPr>
          <w:p w:rsidR="00E27C42" w:rsidRDefault="006A0A70" w:rsidP="005D10B0">
            <w:pPr>
              <w:spacing w:line="240" w:lineRule="auto"/>
              <w:rPr>
                <w:rFonts w:cs="Times New Roman"/>
                <w:b/>
                <w:color w:val="000000" w:themeColor="text1"/>
                <w:szCs w:val="28"/>
              </w:rPr>
            </w:pPr>
            <w:r>
              <w:rPr>
                <w:rFonts w:cs="Times New Roman"/>
                <w:b/>
                <w:color w:val="000000" w:themeColor="text1"/>
                <w:szCs w:val="28"/>
              </w:rPr>
              <w:t>A</w:t>
            </w:r>
          </w:p>
        </w:tc>
        <w:tc>
          <w:tcPr>
            <w:tcW w:w="927" w:type="dxa"/>
          </w:tcPr>
          <w:p w:rsidR="00E27C42" w:rsidRDefault="006A0A70" w:rsidP="005D10B0">
            <w:pPr>
              <w:spacing w:line="240" w:lineRule="auto"/>
              <w:rPr>
                <w:rFonts w:cs="Times New Roman"/>
                <w:b/>
                <w:color w:val="000000" w:themeColor="text1"/>
                <w:szCs w:val="28"/>
              </w:rPr>
            </w:pPr>
            <w:r>
              <w:rPr>
                <w:rFonts w:cs="Times New Roman"/>
                <w:b/>
                <w:color w:val="000000" w:themeColor="text1"/>
                <w:szCs w:val="28"/>
              </w:rPr>
              <w:t>D</w:t>
            </w:r>
          </w:p>
        </w:tc>
        <w:tc>
          <w:tcPr>
            <w:tcW w:w="927" w:type="dxa"/>
          </w:tcPr>
          <w:p w:rsidR="00E27C42" w:rsidRDefault="006A0A70" w:rsidP="005D10B0">
            <w:pPr>
              <w:spacing w:line="240" w:lineRule="auto"/>
              <w:rPr>
                <w:rFonts w:cs="Times New Roman"/>
                <w:b/>
                <w:color w:val="000000" w:themeColor="text1"/>
                <w:szCs w:val="28"/>
              </w:rPr>
            </w:pPr>
            <w:r>
              <w:rPr>
                <w:rFonts w:cs="Times New Roman"/>
                <w:b/>
                <w:color w:val="000000" w:themeColor="text1"/>
                <w:szCs w:val="28"/>
              </w:rPr>
              <w:t>A</w:t>
            </w:r>
          </w:p>
        </w:tc>
        <w:tc>
          <w:tcPr>
            <w:tcW w:w="927" w:type="dxa"/>
          </w:tcPr>
          <w:p w:rsidR="00E27C42" w:rsidRDefault="006A0A70" w:rsidP="005D10B0">
            <w:pPr>
              <w:spacing w:line="240" w:lineRule="auto"/>
              <w:rPr>
                <w:rFonts w:cs="Times New Roman"/>
                <w:b/>
                <w:color w:val="000000" w:themeColor="text1"/>
                <w:szCs w:val="28"/>
              </w:rPr>
            </w:pPr>
            <w:r>
              <w:rPr>
                <w:rFonts w:cs="Times New Roman"/>
                <w:b/>
                <w:color w:val="000000" w:themeColor="text1"/>
                <w:szCs w:val="28"/>
              </w:rPr>
              <w:t>B</w:t>
            </w:r>
          </w:p>
        </w:tc>
        <w:tc>
          <w:tcPr>
            <w:tcW w:w="927" w:type="dxa"/>
          </w:tcPr>
          <w:p w:rsidR="00E27C42" w:rsidRDefault="006A0A70" w:rsidP="005D10B0">
            <w:pPr>
              <w:spacing w:line="240" w:lineRule="auto"/>
              <w:rPr>
                <w:rFonts w:cs="Times New Roman"/>
                <w:b/>
                <w:color w:val="000000" w:themeColor="text1"/>
                <w:szCs w:val="28"/>
              </w:rPr>
            </w:pPr>
            <w:r>
              <w:rPr>
                <w:rFonts w:cs="Times New Roman"/>
                <w:b/>
                <w:color w:val="000000" w:themeColor="text1"/>
                <w:szCs w:val="28"/>
              </w:rPr>
              <w:t>B</w:t>
            </w:r>
          </w:p>
        </w:tc>
        <w:tc>
          <w:tcPr>
            <w:tcW w:w="927" w:type="dxa"/>
          </w:tcPr>
          <w:p w:rsidR="00E27C42" w:rsidRDefault="006A0A70" w:rsidP="005D10B0">
            <w:pPr>
              <w:spacing w:line="240" w:lineRule="auto"/>
              <w:rPr>
                <w:rFonts w:cs="Times New Roman"/>
                <w:b/>
                <w:color w:val="000000" w:themeColor="text1"/>
                <w:szCs w:val="28"/>
              </w:rPr>
            </w:pPr>
            <w:r>
              <w:rPr>
                <w:rFonts w:cs="Times New Roman"/>
                <w:b/>
                <w:color w:val="000000" w:themeColor="text1"/>
                <w:szCs w:val="28"/>
              </w:rPr>
              <w:t>C</w:t>
            </w:r>
          </w:p>
        </w:tc>
        <w:tc>
          <w:tcPr>
            <w:tcW w:w="927" w:type="dxa"/>
          </w:tcPr>
          <w:p w:rsidR="00E27C42" w:rsidRDefault="006A0A70" w:rsidP="005D10B0">
            <w:pPr>
              <w:spacing w:line="240" w:lineRule="auto"/>
              <w:rPr>
                <w:rFonts w:cs="Times New Roman"/>
                <w:b/>
                <w:color w:val="000000" w:themeColor="text1"/>
                <w:szCs w:val="28"/>
              </w:rPr>
            </w:pPr>
            <w:r>
              <w:rPr>
                <w:rFonts w:cs="Times New Roman"/>
                <w:b/>
                <w:color w:val="000000" w:themeColor="text1"/>
                <w:szCs w:val="28"/>
              </w:rPr>
              <w:t>A</w:t>
            </w:r>
          </w:p>
        </w:tc>
        <w:tc>
          <w:tcPr>
            <w:tcW w:w="927" w:type="dxa"/>
          </w:tcPr>
          <w:p w:rsidR="00E27C42" w:rsidRDefault="006A0A70" w:rsidP="005D10B0">
            <w:pPr>
              <w:spacing w:line="240" w:lineRule="auto"/>
              <w:rPr>
                <w:rFonts w:cs="Times New Roman"/>
                <w:b/>
                <w:color w:val="000000" w:themeColor="text1"/>
                <w:szCs w:val="28"/>
              </w:rPr>
            </w:pPr>
            <w:r>
              <w:rPr>
                <w:rFonts w:cs="Times New Roman"/>
                <w:b/>
                <w:color w:val="000000" w:themeColor="text1"/>
                <w:szCs w:val="28"/>
              </w:rPr>
              <w:t>D</w:t>
            </w:r>
          </w:p>
        </w:tc>
        <w:tc>
          <w:tcPr>
            <w:tcW w:w="927" w:type="dxa"/>
          </w:tcPr>
          <w:p w:rsidR="00E27C42" w:rsidRDefault="006A0A70" w:rsidP="005D10B0">
            <w:pPr>
              <w:spacing w:line="240" w:lineRule="auto"/>
              <w:rPr>
                <w:rFonts w:cs="Times New Roman"/>
                <w:b/>
                <w:color w:val="000000" w:themeColor="text1"/>
                <w:szCs w:val="28"/>
              </w:rPr>
            </w:pPr>
            <w:r>
              <w:rPr>
                <w:rFonts w:cs="Times New Roman"/>
                <w:b/>
                <w:color w:val="000000" w:themeColor="text1"/>
                <w:szCs w:val="28"/>
              </w:rPr>
              <w:t>D</w:t>
            </w:r>
          </w:p>
        </w:tc>
      </w:tr>
    </w:tbl>
    <w:p w:rsidR="00E27C42" w:rsidRDefault="00E27C42" w:rsidP="005D10B0">
      <w:pPr>
        <w:spacing w:line="240" w:lineRule="auto"/>
        <w:rPr>
          <w:rFonts w:cs="Times New Roman"/>
          <w:b/>
          <w:color w:val="000000" w:themeColor="text1"/>
          <w:szCs w:val="28"/>
        </w:rPr>
      </w:pPr>
    </w:p>
    <w:p w:rsidR="00496596" w:rsidRDefault="00496596" w:rsidP="00496596">
      <w:pPr>
        <w:spacing w:line="240" w:lineRule="auto"/>
        <w:rPr>
          <w:rFonts w:cs="Times New Roman"/>
          <w:b/>
          <w:color w:val="000000" w:themeColor="text1"/>
          <w:szCs w:val="28"/>
        </w:rPr>
      </w:pPr>
      <w:r>
        <w:rPr>
          <w:rFonts w:cs="Times New Roman"/>
          <w:b/>
          <w:color w:val="000000" w:themeColor="text1"/>
          <w:szCs w:val="28"/>
        </w:rPr>
        <w:t>Mã đề</w:t>
      </w:r>
      <w:r>
        <w:rPr>
          <w:rFonts w:cs="Times New Roman"/>
          <w:b/>
          <w:color w:val="000000" w:themeColor="text1"/>
          <w:szCs w:val="28"/>
        </w:rPr>
        <w:t xml:space="preserve"> 102</w:t>
      </w:r>
    </w:p>
    <w:tbl>
      <w:tblPr>
        <w:tblStyle w:val="TableGrid"/>
        <w:tblW w:w="0" w:type="auto"/>
        <w:tblLook w:val="04A0" w:firstRow="1" w:lastRow="0" w:firstColumn="1" w:lastColumn="0" w:noHBand="0" w:noVBand="1"/>
      </w:tblPr>
      <w:tblGrid>
        <w:gridCol w:w="849"/>
        <w:gridCol w:w="849"/>
        <w:gridCol w:w="849"/>
        <w:gridCol w:w="849"/>
        <w:gridCol w:w="849"/>
        <w:gridCol w:w="850"/>
        <w:gridCol w:w="850"/>
        <w:gridCol w:w="850"/>
        <w:gridCol w:w="850"/>
        <w:gridCol w:w="850"/>
        <w:gridCol w:w="850"/>
        <w:gridCol w:w="850"/>
      </w:tblGrid>
      <w:tr w:rsidR="00496596" w:rsidTr="00E564F6">
        <w:tc>
          <w:tcPr>
            <w:tcW w:w="849"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Câu</w:t>
            </w:r>
          </w:p>
        </w:tc>
        <w:tc>
          <w:tcPr>
            <w:tcW w:w="849"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1</w:t>
            </w:r>
          </w:p>
        </w:tc>
        <w:tc>
          <w:tcPr>
            <w:tcW w:w="849"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2</w:t>
            </w:r>
          </w:p>
        </w:tc>
        <w:tc>
          <w:tcPr>
            <w:tcW w:w="849"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3</w:t>
            </w:r>
          </w:p>
        </w:tc>
        <w:tc>
          <w:tcPr>
            <w:tcW w:w="849"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4</w:t>
            </w:r>
          </w:p>
        </w:tc>
        <w:tc>
          <w:tcPr>
            <w:tcW w:w="850"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5</w:t>
            </w:r>
          </w:p>
        </w:tc>
        <w:tc>
          <w:tcPr>
            <w:tcW w:w="850"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6</w:t>
            </w:r>
          </w:p>
        </w:tc>
        <w:tc>
          <w:tcPr>
            <w:tcW w:w="850"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7</w:t>
            </w:r>
          </w:p>
        </w:tc>
        <w:tc>
          <w:tcPr>
            <w:tcW w:w="850"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8</w:t>
            </w:r>
          </w:p>
        </w:tc>
        <w:tc>
          <w:tcPr>
            <w:tcW w:w="850"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9</w:t>
            </w:r>
          </w:p>
        </w:tc>
        <w:tc>
          <w:tcPr>
            <w:tcW w:w="850"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10</w:t>
            </w:r>
          </w:p>
        </w:tc>
        <w:tc>
          <w:tcPr>
            <w:tcW w:w="850"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11</w:t>
            </w:r>
          </w:p>
        </w:tc>
      </w:tr>
      <w:tr w:rsidR="00496596" w:rsidTr="00E564F6">
        <w:tc>
          <w:tcPr>
            <w:tcW w:w="849"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ĐA</w:t>
            </w:r>
          </w:p>
        </w:tc>
        <w:tc>
          <w:tcPr>
            <w:tcW w:w="849" w:type="dxa"/>
          </w:tcPr>
          <w:p w:rsidR="00496596" w:rsidRDefault="00601D0E" w:rsidP="00E564F6">
            <w:pPr>
              <w:spacing w:line="240" w:lineRule="auto"/>
              <w:rPr>
                <w:rFonts w:cs="Times New Roman"/>
                <w:b/>
                <w:color w:val="000000" w:themeColor="text1"/>
                <w:szCs w:val="28"/>
              </w:rPr>
            </w:pPr>
            <w:r>
              <w:rPr>
                <w:rFonts w:cs="Times New Roman"/>
                <w:b/>
                <w:color w:val="000000" w:themeColor="text1"/>
                <w:szCs w:val="28"/>
              </w:rPr>
              <w:t>B</w:t>
            </w:r>
          </w:p>
        </w:tc>
        <w:tc>
          <w:tcPr>
            <w:tcW w:w="849" w:type="dxa"/>
          </w:tcPr>
          <w:p w:rsidR="00496596" w:rsidRDefault="00601D0E" w:rsidP="00E564F6">
            <w:pPr>
              <w:spacing w:line="240" w:lineRule="auto"/>
              <w:rPr>
                <w:rFonts w:cs="Times New Roman"/>
                <w:b/>
                <w:color w:val="000000" w:themeColor="text1"/>
                <w:szCs w:val="28"/>
              </w:rPr>
            </w:pPr>
            <w:r>
              <w:rPr>
                <w:rFonts w:cs="Times New Roman"/>
                <w:b/>
                <w:color w:val="000000" w:themeColor="text1"/>
                <w:szCs w:val="28"/>
              </w:rPr>
              <w:t>D</w:t>
            </w:r>
          </w:p>
        </w:tc>
        <w:tc>
          <w:tcPr>
            <w:tcW w:w="849" w:type="dxa"/>
          </w:tcPr>
          <w:p w:rsidR="00496596" w:rsidRDefault="00601D0E" w:rsidP="00E564F6">
            <w:pPr>
              <w:spacing w:line="240" w:lineRule="auto"/>
              <w:rPr>
                <w:rFonts w:cs="Times New Roman"/>
                <w:b/>
                <w:color w:val="000000" w:themeColor="text1"/>
                <w:szCs w:val="28"/>
              </w:rPr>
            </w:pPr>
            <w:r>
              <w:rPr>
                <w:rFonts w:cs="Times New Roman"/>
                <w:b/>
                <w:color w:val="000000" w:themeColor="text1"/>
                <w:szCs w:val="28"/>
              </w:rPr>
              <w:t>D</w:t>
            </w:r>
          </w:p>
        </w:tc>
        <w:tc>
          <w:tcPr>
            <w:tcW w:w="849" w:type="dxa"/>
          </w:tcPr>
          <w:p w:rsidR="00496596" w:rsidRDefault="00601D0E" w:rsidP="00E564F6">
            <w:pPr>
              <w:spacing w:line="240" w:lineRule="auto"/>
              <w:rPr>
                <w:rFonts w:cs="Times New Roman"/>
                <w:b/>
                <w:color w:val="000000" w:themeColor="text1"/>
                <w:szCs w:val="28"/>
              </w:rPr>
            </w:pPr>
            <w:r>
              <w:rPr>
                <w:rFonts w:cs="Times New Roman"/>
                <w:b/>
                <w:color w:val="000000" w:themeColor="text1"/>
                <w:szCs w:val="28"/>
              </w:rPr>
              <w:t>B</w:t>
            </w:r>
          </w:p>
        </w:tc>
        <w:tc>
          <w:tcPr>
            <w:tcW w:w="850" w:type="dxa"/>
          </w:tcPr>
          <w:p w:rsidR="00496596" w:rsidRDefault="00601D0E" w:rsidP="00E564F6">
            <w:pPr>
              <w:spacing w:line="240" w:lineRule="auto"/>
              <w:rPr>
                <w:rFonts w:cs="Times New Roman"/>
                <w:b/>
                <w:color w:val="000000" w:themeColor="text1"/>
                <w:szCs w:val="28"/>
              </w:rPr>
            </w:pPr>
            <w:r>
              <w:rPr>
                <w:rFonts w:cs="Times New Roman"/>
                <w:b/>
                <w:color w:val="000000" w:themeColor="text1"/>
                <w:szCs w:val="28"/>
              </w:rPr>
              <w:t>B</w:t>
            </w:r>
          </w:p>
        </w:tc>
        <w:tc>
          <w:tcPr>
            <w:tcW w:w="850" w:type="dxa"/>
          </w:tcPr>
          <w:p w:rsidR="00496596" w:rsidRDefault="00601D0E" w:rsidP="00E564F6">
            <w:pPr>
              <w:spacing w:line="240" w:lineRule="auto"/>
              <w:rPr>
                <w:rFonts w:cs="Times New Roman"/>
                <w:b/>
                <w:color w:val="000000" w:themeColor="text1"/>
                <w:szCs w:val="28"/>
              </w:rPr>
            </w:pPr>
            <w:r>
              <w:rPr>
                <w:rFonts w:cs="Times New Roman"/>
                <w:b/>
                <w:color w:val="000000" w:themeColor="text1"/>
                <w:szCs w:val="28"/>
              </w:rPr>
              <w:t>C</w:t>
            </w:r>
          </w:p>
        </w:tc>
        <w:tc>
          <w:tcPr>
            <w:tcW w:w="850" w:type="dxa"/>
          </w:tcPr>
          <w:p w:rsidR="00496596" w:rsidRDefault="00601D0E" w:rsidP="00E564F6">
            <w:pPr>
              <w:spacing w:line="240" w:lineRule="auto"/>
              <w:rPr>
                <w:rFonts w:cs="Times New Roman"/>
                <w:b/>
                <w:color w:val="000000" w:themeColor="text1"/>
                <w:szCs w:val="28"/>
              </w:rPr>
            </w:pPr>
            <w:r>
              <w:rPr>
                <w:rFonts w:cs="Times New Roman"/>
                <w:b/>
                <w:color w:val="000000" w:themeColor="text1"/>
                <w:szCs w:val="28"/>
              </w:rPr>
              <w:t>B</w:t>
            </w:r>
          </w:p>
        </w:tc>
        <w:tc>
          <w:tcPr>
            <w:tcW w:w="850" w:type="dxa"/>
          </w:tcPr>
          <w:p w:rsidR="00496596" w:rsidRDefault="00601D0E" w:rsidP="00E564F6">
            <w:pPr>
              <w:spacing w:line="240" w:lineRule="auto"/>
              <w:rPr>
                <w:rFonts w:cs="Times New Roman"/>
                <w:b/>
                <w:color w:val="000000" w:themeColor="text1"/>
                <w:szCs w:val="28"/>
              </w:rPr>
            </w:pPr>
            <w:r>
              <w:rPr>
                <w:rFonts w:cs="Times New Roman"/>
                <w:b/>
                <w:color w:val="000000" w:themeColor="text1"/>
                <w:szCs w:val="28"/>
              </w:rPr>
              <w:t>A</w:t>
            </w:r>
          </w:p>
        </w:tc>
        <w:tc>
          <w:tcPr>
            <w:tcW w:w="850" w:type="dxa"/>
          </w:tcPr>
          <w:p w:rsidR="00496596" w:rsidRDefault="0014622C" w:rsidP="00E564F6">
            <w:pPr>
              <w:spacing w:line="240" w:lineRule="auto"/>
              <w:rPr>
                <w:rFonts w:cs="Times New Roman"/>
                <w:b/>
                <w:color w:val="000000" w:themeColor="text1"/>
                <w:szCs w:val="28"/>
              </w:rPr>
            </w:pPr>
            <w:r>
              <w:rPr>
                <w:rFonts w:cs="Times New Roman"/>
                <w:b/>
                <w:color w:val="000000" w:themeColor="text1"/>
                <w:szCs w:val="28"/>
              </w:rPr>
              <w:t>A</w:t>
            </w:r>
          </w:p>
        </w:tc>
        <w:tc>
          <w:tcPr>
            <w:tcW w:w="850" w:type="dxa"/>
          </w:tcPr>
          <w:p w:rsidR="00496596" w:rsidRDefault="0014622C" w:rsidP="00E564F6">
            <w:pPr>
              <w:spacing w:line="240" w:lineRule="auto"/>
              <w:rPr>
                <w:rFonts w:cs="Times New Roman"/>
                <w:b/>
                <w:color w:val="000000" w:themeColor="text1"/>
                <w:szCs w:val="28"/>
              </w:rPr>
            </w:pPr>
            <w:r>
              <w:rPr>
                <w:rFonts w:cs="Times New Roman"/>
                <w:b/>
                <w:color w:val="000000" w:themeColor="text1"/>
                <w:szCs w:val="28"/>
              </w:rPr>
              <w:t>A</w:t>
            </w:r>
          </w:p>
        </w:tc>
        <w:tc>
          <w:tcPr>
            <w:tcW w:w="850" w:type="dxa"/>
          </w:tcPr>
          <w:p w:rsidR="00496596" w:rsidRDefault="0014622C" w:rsidP="00E564F6">
            <w:pPr>
              <w:spacing w:line="240" w:lineRule="auto"/>
              <w:rPr>
                <w:rFonts w:cs="Times New Roman"/>
                <w:b/>
                <w:color w:val="000000" w:themeColor="text1"/>
                <w:szCs w:val="28"/>
              </w:rPr>
            </w:pPr>
            <w:r>
              <w:rPr>
                <w:rFonts w:cs="Times New Roman"/>
                <w:b/>
                <w:color w:val="000000" w:themeColor="text1"/>
                <w:szCs w:val="28"/>
              </w:rPr>
              <w:t>C</w:t>
            </w:r>
          </w:p>
        </w:tc>
      </w:tr>
    </w:tbl>
    <w:p w:rsidR="0014622C" w:rsidRDefault="0014622C" w:rsidP="00496596">
      <w:pPr>
        <w:spacing w:line="240" w:lineRule="auto"/>
        <w:rPr>
          <w:rFonts w:cs="Times New Roman"/>
          <w:b/>
          <w:color w:val="000000" w:themeColor="text1"/>
          <w:szCs w:val="28"/>
        </w:rPr>
      </w:pPr>
    </w:p>
    <w:tbl>
      <w:tblPr>
        <w:tblStyle w:val="TableGrid"/>
        <w:tblW w:w="0" w:type="auto"/>
        <w:tblLook w:val="04A0" w:firstRow="1" w:lastRow="0" w:firstColumn="1" w:lastColumn="0" w:noHBand="0" w:noVBand="1"/>
      </w:tblPr>
      <w:tblGrid>
        <w:gridCol w:w="926"/>
        <w:gridCol w:w="926"/>
        <w:gridCol w:w="927"/>
        <w:gridCol w:w="927"/>
        <w:gridCol w:w="927"/>
        <w:gridCol w:w="927"/>
        <w:gridCol w:w="927"/>
        <w:gridCol w:w="927"/>
        <w:gridCol w:w="927"/>
        <w:gridCol w:w="927"/>
        <w:gridCol w:w="927"/>
      </w:tblGrid>
      <w:tr w:rsidR="00496596" w:rsidTr="00E564F6">
        <w:tc>
          <w:tcPr>
            <w:tcW w:w="926" w:type="dxa"/>
          </w:tcPr>
          <w:p w:rsidR="00496596" w:rsidRDefault="00434648" w:rsidP="00E564F6">
            <w:pPr>
              <w:spacing w:line="240" w:lineRule="auto"/>
              <w:rPr>
                <w:rFonts w:cs="Times New Roman"/>
                <w:b/>
                <w:color w:val="000000" w:themeColor="text1"/>
                <w:szCs w:val="28"/>
              </w:rPr>
            </w:pPr>
            <w:r>
              <w:rPr>
                <w:rFonts w:cs="Times New Roman"/>
                <w:b/>
                <w:color w:val="000000" w:themeColor="text1"/>
                <w:szCs w:val="28"/>
              </w:rPr>
              <w:t xml:space="preserve">Câu </w:t>
            </w:r>
          </w:p>
        </w:tc>
        <w:tc>
          <w:tcPr>
            <w:tcW w:w="926"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12</w:t>
            </w:r>
          </w:p>
        </w:tc>
        <w:tc>
          <w:tcPr>
            <w:tcW w:w="927"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13</w:t>
            </w:r>
          </w:p>
        </w:tc>
        <w:tc>
          <w:tcPr>
            <w:tcW w:w="927"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14</w:t>
            </w:r>
          </w:p>
        </w:tc>
        <w:tc>
          <w:tcPr>
            <w:tcW w:w="927"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15</w:t>
            </w:r>
          </w:p>
        </w:tc>
        <w:tc>
          <w:tcPr>
            <w:tcW w:w="927"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16</w:t>
            </w:r>
          </w:p>
        </w:tc>
        <w:tc>
          <w:tcPr>
            <w:tcW w:w="927"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17</w:t>
            </w:r>
          </w:p>
        </w:tc>
        <w:tc>
          <w:tcPr>
            <w:tcW w:w="927"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18</w:t>
            </w:r>
          </w:p>
        </w:tc>
        <w:tc>
          <w:tcPr>
            <w:tcW w:w="927"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19</w:t>
            </w:r>
          </w:p>
        </w:tc>
        <w:tc>
          <w:tcPr>
            <w:tcW w:w="927"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20</w:t>
            </w:r>
          </w:p>
        </w:tc>
        <w:tc>
          <w:tcPr>
            <w:tcW w:w="927" w:type="dxa"/>
          </w:tcPr>
          <w:p w:rsidR="00496596" w:rsidRDefault="00496596" w:rsidP="00E564F6">
            <w:pPr>
              <w:spacing w:line="240" w:lineRule="auto"/>
              <w:rPr>
                <w:rFonts w:cs="Times New Roman"/>
                <w:b/>
                <w:color w:val="000000" w:themeColor="text1"/>
                <w:szCs w:val="28"/>
              </w:rPr>
            </w:pPr>
            <w:r>
              <w:rPr>
                <w:rFonts w:cs="Times New Roman"/>
                <w:b/>
                <w:color w:val="000000" w:themeColor="text1"/>
                <w:szCs w:val="28"/>
              </w:rPr>
              <w:t>21</w:t>
            </w:r>
          </w:p>
        </w:tc>
      </w:tr>
      <w:tr w:rsidR="00496596" w:rsidTr="00E564F6">
        <w:tc>
          <w:tcPr>
            <w:tcW w:w="926" w:type="dxa"/>
          </w:tcPr>
          <w:p w:rsidR="00496596" w:rsidRDefault="00434648" w:rsidP="00E564F6">
            <w:pPr>
              <w:spacing w:line="240" w:lineRule="auto"/>
              <w:rPr>
                <w:rFonts w:cs="Times New Roman"/>
                <w:b/>
                <w:color w:val="000000" w:themeColor="text1"/>
                <w:szCs w:val="28"/>
              </w:rPr>
            </w:pPr>
            <w:r>
              <w:rPr>
                <w:rFonts w:cs="Times New Roman"/>
                <w:b/>
                <w:color w:val="000000" w:themeColor="text1"/>
                <w:szCs w:val="28"/>
              </w:rPr>
              <w:t>ĐA</w:t>
            </w:r>
          </w:p>
        </w:tc>
        <w:tc>
          <w:tcPr>
            <w:tcW w:w="926" w:type="dxa"/>
          </w:tcPr>
          <w:p w:rsidR="00496596" w:rsidRDefault="0014622C" w:rsidP="00E564F6">
            <w:pPr>
              <w:spacing w:line="240" w:lineRule="auto"/>
              <w:rPr>
                <w:rFonts w:cs="Times New Roman"/>
                <w:b/>
                <w:color w:val="000000" w:themeColor="text1"/>
                <w:szCs w:val="28"/>
              </w:rPr>
            </w:pPr>
            <w:r>
              <w:rPr>
                <w:rFonts w:cs="Times New Roman"/>
                <w:b/>
                <w:color w:val="000000" w:themeColor="text1"/>
                <w:szCs w:val="28"/>
              </w:rPr>
              <w:t>A</w:t>
            </w:r>
          </w:p>
        </w:tc>
        <w:tc>
          <w:tcPr>
            <w:tcW w:w="927" w:type="dxa"/>
          </w:tcPr>
          <w:p w:rsidR="00496596" w:rsidRDefault="0014622C" w:rsidP="00E564F6">
            <w:pPr>
              <w:spacing w:line="240" w:lineRule="auto"/>
              <w:rPr>
                <w:rFonts w:cs="Times New Roman"/>
                <w:b/>
                <w:color w:val="000000" w:themeColor="text1"/>
                <w:szCs w:val="28"/>
              </w:rPr>
            </w:pPr>
            <w:r>
              <w:rPr>
                <w:rFonts w:cs="Times New Roman"/>
                <w:b/>
                <w:color w:val="000000" w:themeColor="text1"/>
                <w:szCs w:val="28"/>
              </w:rPr>
              <w:t>B</w:t>
            </w:r>
          </w:p>
        </w:tc>
        <w:tc>
          <w:tcPr>
            <w:tcW w:w="927" w:type="dxa"/>
          </w:tcPr>
          <w:p w:rsidR="00496596" w:rsidRDefault="0014622C" w:rsidP="00E564F6">
            <w:pPr>
              <w:spacing w:line="240" w:lineRule="auto"/>
              <w:rPr>
                <w:rFonts w:cs="Times New Roman"/>
                <w:b/>
                <w:color w:val="000000" w:themeColor="text1"/>
                <w:szCs w:val="28"/>
              </w:rPr>
            </w:pPr>
            <w:r>
              <w:rPr>
                <w:rFonts w:cs="Times New Roman"/>
                <w:b/>
                <w:color w:val="000000" w:themeColor="text1"/>
                <w:szCs w:val="28"/>
              </w:rPr>
              <w:t>D</w:t>
            </w:r>
          </w:p>
        </w:tc>
        <w:tc>
          <w:tcPr>
            <w:tcW w:w="927" w:type="dxa"/>
          </w:tcPr>
          <w:p w:rsidR="00496596" w:rsidRDefault="0014622C" w:rsidP="00E564F6">
            <w:pPr>
              <w:spacing w:line="240" w:lineRule="auto"/>
              <w:rPr>
                <w:rFonts w:cs="Times New Roman"/>
                <w:b/>
                <w:color w:val="000000" w:themeColor="text1"/>
                <w:szCs w:val="28"/>
              </w:rPr>
            </w:pPr>
            <w:r>
              <w:rPr>
                <w:rFonts w:cs="Times New Roman"/>
                <w:b/>
                <w:color w:val="000000" w:themeColor="text1"/>
                <w:szCs w:val="28"/>
              </w:rPr>
              <w:t>B</w:t>
            </w:r>
          </w:p>
        </w:tc>
        <w:tc>
          <w:tcPr>
            <w:tcW w:w="927" w:type="dxa"/>
          </w:tcPr>
          <w:p w:rsidR="00496596" w:rsidRDefault="0014622C" w:rsidP="00E564F6">
            <w:pPr>
              <w:spacing w:line="240" w:lineRule="auto"/>
              <w:rPr>
                <w:rFonts w:cs="Times New Roman"/>
                <w:b/>
                <w:color w:val="000000" w:themeColor="text1"/>
                <w:szCs w:val="28"/>
              </w:rPr>
            </w:pPr>
            <w:r>
              <w:rPr>
                <w:rFonts w:cs="Times New Roman"/>
                <w:b/>
                <w:color w:val="000000" w:themeColor="text1"/>
                <w:szCs w:val="28"/>
              </w:rPr>
              <w:t>D</w:t>
            </w:r>
          </w:p>
        </w:tc>
        <w:tc>
          <w:tcPr>
            <w:tcW w:w="927" w:type="dxa"/>
          </w:tcPr>
          <w:p w:rsidR="00496596" w:rsidRDefault="0014622C" w:rsidP="00E564F6">
            <w:pPr>
              <w:spacing w:line="240" w:lineRule="auto"/>
              <w:rPr>
                <w:rFonts w:cs="Times New Roman"/>
                <w:b/>
                <w:color w:val="000000" w:themeColor="text1"/>
                <w:szCs w:val="28"/>
              </w:rPr>
            </w:pPr>
            <w:r>
              <w:rPr>
                <w:rFonts w:cs="Times New Roman"/>
                <w:b/>
                <w:color w:val="000000" w:themeColor="text1"/>
                <w:szCs w:val="28"/>
              </w:rPr>
              <w:t>B</w:t>
            </w:r>
          </w:p>
        </w:tc>
        <w:tc>
          <w:tcPr>
            <w:tcW w:w="927" w:type="dxa"/>
          </w:tcPr>
          <w:p w:rsidR="00496596" w:rsidRDefault="0014622C" w:rsidP="00E564F6">
            <w:pPr>
              <w:spacing w:line="240" w:lineRule="auto"/>
              <w:rPr>
                <w:rFonts w:cs="Times New Roman"/>
                <w:b/>
                <w:color w:val="000000" w:themeColor="text1"/>
                <w:szCs w:val="28"/>
              </w:rPr>
            </w:pPr>
            <w:r>
              <w:rPr>
                <w:rFonts w:cs="Times New Roman"/>
                <w:b/>
                <w:color w:val="000000" w:themeColor="text1"/>
                <w:szCs w:val="28"/>
              </w:rPr>
              <w:t>C</w:t>
            </w:r>
          </w:p>
        </w:tc>
        <w:tc>
          <w:tcPr>
            <w:tcW w:w="927" w:type="dxa"/>
          </w:tcPr>
          <w:p w:rsidR="00496596" w:rsidRDefault="0014622C" w:rsidP="00E564F6">
            <w:pPr>
              <w:spacing w:line="240" w:lineRule="auto"/>
              <w:rPr>
                <w:rFonts w:cs="Times New Roman"/>
                <w:b/>
                <w:color w:val="000000" w:themeColor="text1"/>
                <w:szCs w:val="28"/>
              </w:rPr>
            </w:pPr>
            <w:r>
              <w:rPr>
                <w:rFonts w:cs="Times New Roman"/>
                <w:b/>
                <w:color w:val="000000" w:themeColor="text1"/>
                <w:szCs w:val="28"/>
              </w:rPr>
              <w:t>B</w:t>
            </w:r>
          </w:p>
        </w:tc>
        <w:tc>
          <w:tcPr>
            <w:tcW w:w="927" w:type="dxa"/>
          </w:tcPr>
          <w:p w:rsidR="00496596" w:rsidRDefault="0014622C" w:rsidP="00E564F6">
            <w:pPr>
              <w:spacing w:line="240" w:lineRule="auto"/>
              <w:rPr>
                <w:rFonts w:cs="Times New Roman"/>
                <w:b/>
                <w:color w:val="000000" w:themeColor="text1"/>
                <w:szCs w:val="28"/>
              </w:rPr>
            </w:pPr>
            <w:r>
              <w:rPr>
                <w:rFonts w:cs="Times New Roman"/>
                <w:b/>
                <w:color w:val="000000" w:themeColor="text1"/>
                <w:szCs w:val="28"/>
              </w:rPr>
              <w:t>B</w:t>
            </w:r>
          </w:p>
        </w:tc>
        <w:tc>
          <w:tcPr>
            <w:tcW w:w="927" w:type="dxa"/>
          </w:tcPr>
          <w:p w:rsidR="00496596" w:rsidRDefault="0014622C" w:rsidP="00E564F6">
            <w:pPr>
              <w:spacing w:line="240" w:lineRule="auto"/>
              <w:rPr>
                <w:rFonts w:cs="Times New Roman"/>
                <w:b/>
                <w:color w:val="000000" w:themeColor="text1"/>
                <w:szCs w:val="28"/>
              </w:rPr>
            </w:pPr>
            <w:r>
              <w:rPr>
                <w:rFonts w:cs="Times New Roman"/>
                <w:b/>
                <w:color w:val="000000" w:themeColor="text1"/>
                <w:szCs w:val="28"/>
              </w:rPr>
              <w:t>B</w:t>
            </w:r>
            <w:bookmarkStart w:id="0" w:name="_GoBack"/>
            <w:bookmarkEnd w:id="0"/>
          </w:p>
        </w:tc>
      </w:tr>
    </w:tbl>
    <w:p w:rsidR="00496596" w:rsidRPr="005D10B0" w:rsidRDefault="00AC758B" w:rsidP="005D10B0">
      <w:pPr>
        <w:spacing w:line="240" w:lineRule="auto"/>
        <w:rPr>
          <w:rFonts w:cs="Times New Roman"/>
          <w:b/>
          <w:color w:val="000000" w:themeColor="text1"/>
          <w:szCs w:val="28"/>
        </w:rPr>
      </w:pPr>
      <w:r>
        <w:rPr>
          <w:rFonts w:cs="Times New Roman"/>
          <w:b/>
          <w:color w:val="000000" w:themeColor="text1"/>
          <w:szCs w:val="28"/>
        </w:rPr>
        <w:t>II. Tự luận</w:t>
      </w:r>
    </w:p>
    <w:p w:rsidR="001640E0" w:rsidRPr="00930647" w:rsidRDefault="001640E0" w:rsidP="001640E0">
      <w:pPr>
        <w:spacing w:line="240" w:lineRule="auto"/>
        <w:rPr>
          <w:rFonts w:cs="Times New Roman"/>
          <w:b/>
          <w:color w:val="000000" w:themeColor="text1"/>
          <w:szCs w:val="28"/>
        </w:rPr>
      </w:pPr>
      <w:r w:rsidRPr="00930647">
        <w:rPr>
          <w:rFonts w:cs="Times New Roman"/>
          <w:b/>
          <w:color w:val="000000" w:themeColor="text1"/>
          <w:szCs w:val="28"/>
        </w:rPr>
        <w:t>Mã đề 102, 104,106,108</w:t>
      </w:r>
    </w:p>
    <w:p w:rsidR="001640E0" w:rsidRPr="00930647" w:rsidRDefault="001640E0" w:rsidP="001640E0">
      <w:pPr>
        <w:spacing w:line="240" w:lineRule="auto"/>
        <w:rPr>
          <w:rFonts w:cs="Times New Roman"/>
          <w:color w:val="000000" w:themeColor="text1"/>
          <w:szCs w:val="28"/>
        </w:rPr>
      </w:pPr>
      <w:r w:rsidRPr="00930647">
        <w:rPr>
          <w:rFonts w:cs="Times New Roman"/>
          <w:b/>
          <w:color w:val="000000" w:themeColor="text1"/>
          <w:szCs w:val="28"/>
        </w:rPr>
        <w:t>Câu 1</w:t>
      </w:r>
      <w:r w:rsidRPr="00930647">
        <w:rPr>
          <w:rFonts w:cs="Times New Roman"/>
          <w:color w:val="000000" w:themeColor="text1"/>
          <w:szCs w:val="28"/>
        </w:rPr>
        <w:t>. Mỗi hình đúng + 0,25đ</w:t>
      </w:r>
    </w:p>
    <w:p w:rsidR="001640E0" w:rsidRPr="00930647" w:rsidRDefault="001640E0" w:rsidP="001640E0">
      <w:pPr>
        <w:spacing w:line="240" w:lineRule="auto"/>
        <w:rPr>
          <w:rFonts w:cs="Times New Roman"/>
          <w:color w:val="000000" w:themeColor="text1"/>
          <w:szCs w:val="28"/>
        </w:rPr>
      </w:pPr>
      <w:r w:rsidRPr="00930647">
        <w:rPr>
          <w:rFonts w:cs="Times New Roman"/>
          <w:color w:val="000000" w:themeColor="text1"/>
          <w:szCs w:val="28"/>
        </w:rPr>
        <w:t>- Hình 1: TB cơ tim của ếch</w:t>
      </w:r>
    </w:p>
    <w:p w:rsidR="001640E0" w:rsidRPr="00930647" w:rsidRDefault="001640E0" w:rsidP="001640E0">
      <w:pPr>
        <w:spacing w:line="240" w:lineRule="auto"/>
        <w:rPr>
          <w:rFonts w:cs="Times New Roman"/>
          <w:color w:val="000000" w:themeColor="text1"/>
          <w:szCs w:val="28"/>
        </w:rPr>
      </w:pPr>
      <w:r w:rsidRPr="00930647">
        <w:rPr>
          <w:rFonts w:cs="Times New Roman"/>
          <w:color w:val="000000" w:themeColor="text1"/>
          <w:szCs w:val="28"/>
        </w:rPr>
        <w:t>- Hình 2, hình 3: TB Vi khuẩn E.coli</w:t>
      </w:r>
    </w:p>
    <w:p w:rsidR="001640E0" w:rsidRPr="00930647" w:rsidRDefault="001640E0" w:rsidP="001640E0">
      <w:pPr>
        <w:spacing w:line="240" w:lineRule="auto"/>
        <w:rPr>
          <w:rFonts w:cs="Times New Roman"/>
          <w:color w:val="000000" w:themeColor="text1"/>
          <w:szCs w:val="28"/>
        </w:rPr>
      </w:pPr>
      <w:r w:rsidRPr="00930647">
        <w:rPr>
          <w:rFonts w:cs="Times New Roman"/>
          <w:color w:val="000000" w:themeColor="text1"/>
          <w:szCs w:val="28"/>
        </w:rPr>
        <w:t>- Hình 4: TB rễ đậu</w:t>
      </w:r>
    </w:p>
    <w:p w:rsidR="001640E0" w:rsidRPr="00930647" w:rsidRDefault="001640E0" w:rsidP="001640E0">
      <w:pPr>
        <w:spacing w:line="240" w:lineRule="auto"/>
        <w:rPr>
          <w:rFonts w:cs="Times New Roman"/>
          <w:b/>
          <w:color w:val="000000" w:themeColor="text1"/>
          <w:szCs w:val="28"/>
        </w:rPr>
      </w:pPr>
      <w:r w:rsidRPr="00930647">
        <w:rPr>
          <w:rFonts w:cs="Times New Roman"/>
          <w:b/>
          <w:color w:val="000000" w:themeColor="text1"/>
          <w:szCs w:val="28"/>
        </w:rPr>
        <w:t xml:space="preserve">Câu 2. </w:t>
      </w:r>
    </w:p>
    <w:p w:rsidR="001640E0" w:rsidRPr="00930647" w:rsidRDefault="001640E0" w:rsidP="001640E0">
      <w:pPr>
        <w:pStyle w:val="NormalWeb"/>
        <w:spacing w:before="0" w:beforeAutospacing="0" w:after="0" w:afterAutospacing="0"/>
        <w:ind w:left="48" w:right="48"/>
        <w:jc w:val="both"/>
        <w:rPr>
          <w:color w:val="000000" w:themeColor="text1"/>
          <w:sz w:val="28"/>
          <w:szCs w:val="28"/>
        </w:rPr>
      </w:pPr>
      <w:r w:rsidRPr="00930647">
        <w:rPr>
          <w:color w:val="000000" w:themeColor="text1"/>
          <w:sz w:val="28"/>
          <w:szCs w:val="28"/>
        </w:rPr>
        <w:t>- Lông rung của các tế bào niêm mạc đường hô hấp có vai trò quan trọng trong việc làm sạch không khí khi đi vào đường hô hấp (cản bụi, cản vi khuẩn,…). Khi hút thuốc lá thường xuyên, khói thuốc lá có thể làm liệt các lông rung của các tế bào niêm mạc đường hô hấp. Điều đó làm cho việc làm sạch không khí ở trong đường hô hấp bị hạn chế dẫn đến các bệnh lí viêm đường hô hấp, viêm phổi :+ 0,5đ</w:t>
      </w:r>
    </w:p>
    <w:p w:rsidR="001640E0" w:rsidRPr="00930647" w:rsidRDefault="001640E0" w:rsidP="001640E0">
      <w:pPr>
        <w:pStyle w:val="NormalWeb"/>
        <w:spacing w:before="0" w:beforeAutospacing="0" w:after="0" w:afterAutospacing="0"/>
        <w:ind w:left="48" w:right="48"/>
        <w:jc w:val="both"/>
        <w:rPr>
          <w:color w:val="000000" w:themeColor="text1"/>
          <w:sz w:val="28"/>
          <w:szCs w:val="28"/>
          <w:shd w:val="clear" w:color="auto" w:fill="FFFFFF"/>
        </w:rPr>
      </w:pPr>
      <w:r w:rsidRPr="00930647">
        <w:rPr>
          <w:color w:val="000000" w:themeColor="text1"/>
          <w:sz w:val="28"/>
          <w:szCs w:val="28"/>
        </w:rPr>
        <w:t>- Ngoài ra, do ảnh hưởng của các chất độc hại có trong khói thuốc lá.</w:t>
      </w:r>
      <w:r w:rsidRPr="00930647">
        <w:rPr>
          <w:color w:val="000000" w:themeColor="text1"/>
          <w:sz w:val="28"/>
          <w:szCs w:val="28"/>
          <w:shd w:val="clear" w:color="auto" w:fill="FFFFFF"/>
        </w:rPr>
        <w:t xml:space="preserve"> Những người nghiện thuốc lá, lượng khói thuốc lá đi vào phổi rất nhiều, lâu dần tích tụ ở phổi làm tổn thương phổi, phá hủy tế bào phổi nên hay bị viêm đường hô hấp và viêm phổi : + 0,5đ</w:t>
      </w:r>
    </w:p>
    <w:p w:rsidR="001640E0" w:rsidRPr="00930647" w:rsidRDefault="001640E0" w:rsidP="001640E0">
      <w:pPr>
        <w:pStyle w:val="NormalWeb"/>
        <w:spacing w:before="0" w:beforeAutospacing="0" w:after="0" w:afterAutospacing="0"/>
        <w:ind w:left="48" w:right="48"/>
        <w:jc w:val="both"/>
        <w:rPr>
          <w:b/>
          <w:color w:val="000000" w:themeColor="text1"/>
          <w:sz w:val="28"/>
          <w:szCs w:val="28"/>
          <w:shd w:val="clear" w:color="auto" w:fill="FFFFFF"/>
        </w:rPr>
      </w:pPr>
      <w:r w:rsidRPr="00930647">
        <w:rPr>
          <w:b/>
          <w:color w:val="000000" w:themeColor="text1"/>
          <w:sz w:val="28"/>
          <w:szCs w:val="28"/>
          <w:shd w:val="clear" w:color="auto" w:fill="FFFFFF"/>
        </w:rPr>
        <w:t>Câu 3.</w:t>
      </w:r>
    </w:p>
    <w:p w:rsidR="001640E0" w:rsidRPr="00930647" w:rsidRDefault="001640E0" w:rsidP="001640E0">
      <w:pPr>
        <w:pStyle w:val="NormalWeb"/>
        <w:spacing w:before="0" w:beforeAutospacing="0" w:after="0" w:afterAutospacing="0"/>
        <w:ind w:left="48" w:right="48"/>
        <w:jc w:val="both"/>
        <w:rPr>
          <w:color w:val="000000" w:themeColor="text1"/>
          <w:sz w:val="28"/>
          <w:szCs w:val="28"/>
          <w:shd w:val="clear" w:color="auto" w:fill="FFFFFF"/>
        </w:rPr>
      </w:pPr>
      <w:r w:rsidRPr="00930647">
        <w:rPr>
          <w:color w:val="000000" w:themeColor="text1"/>
          <w:sz w:val="28"/>
          <w:szCs w:val="28"/>
          <w:shd w:val="clear" w:color="auto" w:fill="FFFFFF"/>
        </w:rPr>
        <w:t>- Hiện tượng: Tế bào co lại.:+ 0,5đ</w:t>
      </w:r>
    </w:p>
    <w:p w:rsidR="001640E0" w:rsidRPr="00930647" w:rsidRDefault="001640E0" w:rsidP="001640E0">
      <w:pPr>
        <w:pStyle w:val="NormalWeb"/>
        <w:spacing w:before="0" w:beforeAutospacing="0" w:after="0" w:afterAutospacing="0"/>
        <w:ind w:left="48" w:right="48"/>
        <w:jc w:val="both"/>
        <w:rPr>
          <w:sz w:val="28"/>
          <w:szCs w:val="28"/>
        </w:rPr>
      </w:pPr>
      <w:r w:rsidRPr="00930647">
        <w:rPr>
          <w:color w:val="000000" w:themeColor="text1"/>
          <w:sz w:val="28"/>
          <w:szCs w:val="28"/>
          <w:shd w:val="clear" w:color="auto" w:fill="FFFFFF"/>
        </w:rPr>
        <w:t xml:space="preserve">- Giải thích: Vì nồng độ </w:t>
      </w:r>
      <w:r w:rsidRPr="00930647">
        <w:rPr>
          <w:sz w:val="28"/>
          <w:szCs w:val="28"/>
        </w:rPr>
        <w:t>saccarose bên ngoài môi trường cao hơn trong tế bào( đây là môi trường ưu trương) nên saccarose khuếch tán vào trong tế bào và đồng thời tế bào bị mất nước  nên co lại: +0.5đ</w:t>
      </w:r>
    </w:p>
    <w:p w:rsidR="001640E0" w:rsidRPr="00930647" w:rsidRDefault="001640E0" w:rsidP="001640E0">
      <w:pPr>
        <w:pStyle w:val="NormalWeb"/>
        <w:spacing w:before="0" w:beforeAutospacing="0" w:after="0" w:afterAutospacing="0"/>
        <w:ind w:left="48" w:right="48"/>
        <w:jc w:val="both"/>
        <w:rPr>
          <w:b/>
          <w:i/>
          <w:color w:val="000000" w:themeColor="text1"/>
          <w:sz w:val="28"/>
          <w:szCs w:val="28"/>
          <w:shd w:val="clear" w:color="auto" w:fill="FFFFFF"/>
        </w:rPr>
      </w:pPr>
      <w:r w:rsidRPr="00930647">
        <w:rPr>
          <w:b/>
          <w:i/>
          <w:sz w:val="28"/>
          <w:szCs w:val="28"/>
        </w:rPr>
        <w:t xml:space="preserve">(Nếu  HS  giải thích  do </w:t>
      </w:r>
      <w:r w:rsidRPr="00930647">
        <w:rPr>
          <w:b/>
          <w:i/>
          <w:color w:val="000000" w:themeColor="text1"/>
          <w:sz w:val="28"/>
          <w:szCs w:val="28"/>
          <w:shd w:val="clear" w:color="auto" w:fill="FFFFFF"/>
        </w:rPr>
        <w:t xml:space="preserve">nồng độ </w:t>
      </w:r>
      <w:r w:rsidRPr="00930647">
        <w:rPr>
          <w:b/>
          <w:i/>
          <w:sz w:val="28"/>
          <w:szCs w:val="28"/>
        </w:rPr>
        <w:t>saccarose bên ngoài môi trường cao hơn trong tế bào nên nước trong tế bào thẩm thấu ra ngoài vẫn cho điểm tối đa)</w:t>
      </w:r>
    </w:p>
    <w:p w:rsidR="001640E0" w:rsidRPr="00930647" w:rsidRDefault="001640E0" w:rsidP="001640E0">
      <w:pPr>
        <w:spacing w:line="240" w:lineRule="auto"/>
        <w:rPr>
          <w:rFonts w:cs="Times New Roman"/>
          <w:b/>
          <w:color w:val="000000" w:themeColor="text1"/>
          <w:szCs w:val="28"/>
        </w:rPr>
      </w:pPr>
      <w:r w:rsidRPr="00930647">
        <w:rPr>
          <w:rFonts w:cs="Times New Roman"/>
          <w:b/>
          <w:color w:val="000000" w:themeColor="text1"/>
          <w:szCs w:val="28"/>
        </w:rPr>
        <w:t>Mã đề 101, 103,105,107</w:t>
      </w:r>
    </w:p>
    <w:p w:rsidR="001640E0" w:rsidRPr="00930647" w:rsidRDefault="001640E0" w:rsidP="001640E0">
      <w:pPr>
        <w:spacing w:line="240" w:lineRule="auto"/>
        <w:rPr>
          <w:rFonts w:cs="Times New Roman"/>
          <w:color w:val="000000" w:themeColor="text1"/>
          <w:szCs w:val="28"/>
        </w:rPr>
      </w:pPr>
      <w:r w:rsidRPr="00930647">
        <w:rPr>
          <w:rFonts w:cs="Times New Roman"/>
          <w:b/>
          <w:color w:val="000000" w:themeColor="text1"/>
          <w:szCs w:val="28"/>
        </w:rPr>
        <w:t>Câu 1</w:t>
      </w:r>
      <w:r w:rsidRPr="00930647">
        <w:rPr>
          <w:rFonts w:cs="Times New Roman"/>
          <w:color w:val="000000" w:themeColor="text1"/>
          <w:szCs w:val="28"/>
        </w:rPr>
        <w:t>. Mỗi hình đúng + 0,25đ</w:t>
      </w:r>
    </w:p>
    <w:p w:rsidR="001640E0" w:rsidRPr="00930647" w:rsidRDefault="001640E0" w:rsidP="001640E0">
      <w:pPr>
        <w:spacing w:line="240" w:lineRule="auto"/>
        <w:rPr>
          <w:rFonts w:cs="Times New Roman"/>
          <w:color w:val="000000" w:themeColor="text1"/>
          <w:szCs w:val="28"/>
        </w:rPr>
      </w:pPr>
      <w:r w:rsidRPr="00930647">
        <w:rPr>
          <w:rFonts w:cs="Times New Roman"/>
          <w:color w:val="000000" w:themeColor="text1"/>
          <w:szCs w:val="28"/>
        </w:rPr>
        <w:t>- Hình 1, hình 3:  TB vi khuẩn</w:t>
      </w:r>
    </w:p>
    <w:p w:rsidR="001640E0" w:rsidRPr="00930647" w:rsidRDefault="001640E0" w:rsidP="001640E0">
      <w:pPr>
        <w:spacing w:line="240" w:lineRule="auto"/>
        <w:rPr>
          <w:rFonts w:cs="Times New Roman"/>
          <w:color w:val="000000" w:themeColor="text1"/>
          <w:szCs w:val="28"/>
        </w:rPr>
      </w:pPr>
      <w:r w:rsidRPr="00930647">
        <w:rPr>
          <w:rFonts w:cs="Times New Roman"/>
          <w:color w:val="000000" w:themeColor="text1"/>
          <w:szCs w:val="28"/>
        </w:rPr>
        <w:t>- Hình 2: TB lá đậu</w:t>
      </w:r>
    </w:p>
    <w:p w:rsidR="001640E0" w:rsidRPr="00930647" w:rsidRDefault="001640E0" w:rsidP="001640E0">
      <w:pPr>
        <w:spacing w:line="240" w:lineRule="auto"/>
        <w:rPr>
          <w:rFonts w:cs="Times New Roman"/>
          <w:color w:val="000000" w:themeColor="text1"/>
          <w:szCs w:val="28"/>
        </w:rPr>
      </w:pPr>
      <w:r w:rsidRPr="00930647">
        <w:rPr>
          <w:rFonts w:cs="Times New Roman"/>
          <w:color w:val="000000" w:themeColor="text1"/>
          <w:szCs w:val="28"/>
        </w:rPr>
        <w:t>- Hình 4: TB gan bò</w:t>
      </w:r>
    </w:p>
    <w:p w:rsidR="001640E0" w:rsidRPr="00930647" w:rsidRDefault="001640E0" w:rsidP="001640E0">
      <w:pPr>
        <w:spacing w:line="240" w:lineRule="auto"/>
        <w:rPr>
          <w:rFonts w:cs="Times New Roman"/>
          <w:b/>
          <w:color w:val="000000" w:themeColor="text1"/>
          <w:szCs w:val="28"/>
        </w:rPr>
      </w:pPr>
      <w:r w:rsidRPr="00930647">
        <w:rPr>
          <w:rFonts w:cs="Times New Roman"/>
          <w:b/>
          <w:color w:val="000000" w:themeColor="text1"/>
          <w:szCs w:val="28"/>
        </w:rPr>
        <w:t xml:space="preserve">Câu 2. </w:t>
      </w:r>
    </w:p>
    <w:p w:rsidR="001640E0" w:rsidRPr="00930647" w:rsidRDefault="001640E0" w:rsidP="001640E0">
      <w:pPr>
        <w:spacing w:line="240" w:lineRule="auto"/>
        <w:rPr>
          <w:rFonts w:cs="Times New Roman"/>
          <w:szCs w:val="28"/>
          <w:shd w:val="clear" w:color="auto" w:fill="FFFFFF"/>
        </w:rPr>
      </w:pPr>
      <w:r w:rsidRPr="00930647">
        <w:rPr>
          <w:rFonts w:cs="Times New Roman"/>
          <w:szCs w:val="28"/>
          <w:shd w:val="clear" w:color="auto" w:fill="FFFFFF"/>
        </w:rPr>
        <w:t xml:space="preserve">- Các tế bào gan có lưới nội chất trơn phát triển chứa các enzyme tham gia vào khử độc các chất như rượu và nhiều loại hóa chất độc hại khác. Người uống nhiều rượu, khiến các tế bào gan phải làm việc liên tục, không kịp hồi phục và tái tạo tế bào mới dẫn đến ảnh hưởng chứng năng gan: +0.5đ </w:t>
      </w:r>
    </w:p>
    <w:p w:rsidR="001640E0" w:rsidRPr="00930647" w:rsidRDefault="001640E0" w:rsidP="001640E0">
      <w:pPr>
        <w:pStyle w:val="NormalWeb"/>
        <w:shd w:val="clear" w:color="auto" w:fill="FFFFFF"/>
        <w:spacing w:before="0" w:beforeAutospacing="0" w:after="0" w:afterAutospacing="0"/>
        <w:jc w:val="both"/>
        <w:rPr>
          <w:color w:val="222222"/>
          <w:sz w:val="28"/>
          <w:szCs w:val="28"/>
        </w:rPr>
      </w:pPr>
      <w:r w:rsidRPr="00930647">
        <w:rPr>
          <w:color w:val="222222"/>
          <w:sz w:val="28"/>
          <w:szCs w:val="28"/>
        </w:rPr>
        <w:t xml:space="preserve">- Rượu bia chứa nhiều các chất độc mà gan là cơ quan đào thải độc tố chính của cơ thể, khi chất độc quá nhiều đi vào gan, gan không kịp đào thải sẽ được tích tụ lại ở gan. Khi quá trình tích tụ lâu, các chất độc sẽ hủy hoại các tế bào gan dẫn đến mắc các bệnh về gan </w:t>
      </w:r>
      <w:r w:rsidRPr="00930647">
        <w:rPr>
          <w:sz w:val="28"/>
          <w:szCs w:val="28"/>
          <w:shd w:val="clear" w:color="auto" w:fill="FFFFFF"/>
        </w:rPr>
        <w:t>+0.5đ</w:t>
      </w:r>
    </w:p>
    <w:p w:rsidR="001640E0" w:rsidRPr="00930647" w:rsidRDefault="001640E0" w:rsidP="001640E0">
      <w:pPr>
        <w:pStyle w:val="NormalWeb"/>
        <w:spacing w:before="0" w:beforeAutospacing="0" w:after="0" w:afterAutospacing="0"/>
        <w:ind w:left="48" w:right="48"/>
        <w:jc w:val="both"/>
        <w:rPr>
          <w:b/>
          <w:color w:val="000000" w:themeColor="text1"/>
          <w:sz w:val="28"/>
          <w:szCs w:val="28"/>
          <w:shd w:val="clear" w:color="auto" w:fill="FFFFFF"/>
        </w:rPr>
      </w:pPr>
      <w:r w:rsidRPr="00930647">
        <w:rPr>
          <w:b/>
          <w:color w:val="000000" w:themeColor="text1"/>
          <w:sz w:val="28"/>
          <w:szCs w:val="28"/>
          <w:shd w:val="clear" w:color="auto" w:fill="FFFFFF"/>
        </w:rPr>
        <w:t>Câu 3.</w:t>
      </w:r>
    </w:p>
    <w:p w:rsidR="001640E0" w:rsidRPr="00930647" w:rsidRDefault="001640E0" w:rsidP="001640E0">
      <w:pPr>
        <w:pStyle w:val="NormalWeb"/>
        <w:spacing w:before="0" w:beforeAutospacing="0" w:after="0" w:afterAutospacing="0"/>
        <w:ind w:left="48" w:right="48"/>
        <w:jc w:val="both"/>
        <w:rPr>
          <w:color w:val="000000" w:themeColor="text1"/>
          <w:sz w:val="28"/>
          <w:szCs w:val="28"/>
          <w:shd w:val="clear" w:color="auto" w:fill="FFFFFF"/>
        </w:rPr>
      </w:pPr>
      <w:r w:rsidRPr="00930647">
        <w:rPr>
          <w:color w:val="000000" w:themeColor="text1"/>
          <w:sz w:val="28"/>
          <w:szCs w:val="28"/>
          <w:shd w:val="clear" w:color="auto" w:fill="FFFFFF"/>
        </w:rPr>
        <w:lastRenderedPageBreak/>
        <w:t>- Hiện tượng: Tế bào trương phồng lên và có thể bị vỡ.:+ 0,5đ</w:t>
      </w:r>
    </w:p>
    <w:p w:rsidR="001640E0" w:rsidRPr="00930647" w:rsidRDefault="001640E0" w:rsidP="001640E0">
      <w:pPr>
        <w:pStyle w:val="NormalWeb"/>
        <w:spacing w:before="0" w:beforeAutospacing="0" w:after="0" w:afterAutospacing="0"/>
        <w:ind w:left="48" w:right="48"/>
        <w:jc w:val="both"/>
        <w:rPr>
          <w:sz w:val="28"/>
          <w:szCs w:val="28"/>
        </w:rPr>
      </w:pPr>
      <w:r w:rsidRPr="00930647">
        <w:rPr>
          <w:color w:val="000000" w:themeColor="text1"/>
          <w:sz w:val="28"/>
          <w:szCs w:val="28"/>
          <w:shd w:val="clear" w:color="auto" w:fill="FFFFFF"/>
        </w:rPr>
        <w:t xml:space="preserve">- Giải thích: Vì nồng độ </w:t>
      </w:r>
      <w:r w:rsidRPr="00930647">
        <w:rPr>
          <w:sz w:val="28"/>
          <w:szCs w:val="28"/>
        </w:rPr>
        <w:t>saccarose bên ngoài môi trường thấp hơn trong tế bào( đây là môi trường nhược trương) nên saccarose sẽ khuếch tán vào ra bên ngoài và đồng thời tế bào bị hút nước nên trương phồng lên và tế bào động vật do không có thành nên có thể bị vỡ: +0.5đ</w:t>
      </w:r>
    </w:p>
    <w:p w:rsidR="001640E0" w:rsidRPr="00930647" w:rsidRDefault="001640E0" w:rsidP="001640E0">
      <w:pPr>
        <w:pStyle w:val="NormalWeb"/>
        <w:spacing w:before="0" w:beforeAutospacing="0" w:after="0" w:afterAutospacing="0"/>
        <w:ind w:left="48" w:right="48"/>
        <w:jc w:val="both"/>
        <w:rPr>
          <w:b/>
          <w:i/>
          <w:color w:val="000000" w:themeColor="text1"/>
          <w:sz w:val="28"/>
          <w:szCs w:val="28"/>
          <w:shd w:val="clear" w:color="auto" w:fill="FFFFFF"/>
        </w:rPr>
      </w:pPr>
      <w:r w:rsidRPr="00930647">
        <w:rPr>
          <w:b/>
          <w:i/>
          <w:sz w:val="28"/>
          <w:szCs w:val="28"/>
        </w:rPr>
        <w:t xml:space="preserve">(Nếu  HS  giải thích  do </w:t>
      </w:r>
      <w:r w:rsidRPr="00930647">
        <w:rPr>
          <w:b/>
          <w:i/>
          <w:color w:val="000000" w:themeColor="text1"/>
          <w:sz w:val="28"/>
          <w:szCs w:val="28"/>
          <w:shd w:val="clear" w:color="auto" w:fill="FFFFFF"/>
        </w:rPr>
        <w:t xml:space="preserve">nồng độ </w:t>
      </w:r>
      <w:r w:rsidRPr="00930647">
        <w:rPr>
          <w:b/>
          <w:i/>
          <w:sz w:val="28"/>
          <w:szCs w:val="28"/>
        </w:rPr>
        <w:t>saccarose bên ngoài môi trường thấp hơn trong tế bào nên tế bào hút nước  dẫn đến trương lên và do tế bào động vật không có thành nên vỡ vẫn cho điểm tối đa)</w:t>
      </w:r>
    </w:p>
    <w:p w:rsidR="001640E0" w:rsidRPr="00930647" w:rsidRDefault="001640E0" w:rsidP="001640E0">
      <w:pPr>
        <w:pStyle w:val="NormalWeb"/>
        <w:shd w:val="clear" w:color="auto" w:fill="FFFFFF"/>
        <w:spacing w:before="0" w:beforeAutospacing="0" w:after="0" w:afterAutospacing="0"/>
        <w:jc w:val="both"/>
        <w:rPr>
          <w:color w:val="222222"/>
          <w:sz w:val="28"/>
          <w:szCs w:val="28"/>
        </w:rPr>
      </w:pPr>
    </w:p>
    <w:p w:rsidR="001640E0" w:rsidRPr="00930647" w:rsidRDefault="001640E0" w:rsidP="001640E0">
      <w:pPr>
        <w:spacing w:line="240" w:lineRule="auto"/>
        <w:rPr>
          <w:rFonts w:cs="Times New Roman"/>
          <w:b/>
          <w:color w:val="000000" w:themeColor="text1"/>
          <w:szCs w:val="28"/>
        </w:rPr>
      </w:pPr>
    </w:p>
    <w:p w:rsidR="001640E0" w:rsidRPr="00930647" w:rsidRDefault="001640E0" w:rsidP="001640E0">
      <w:pPr>
        <w:spacing w:line="240" w:lineRule="auto"/>
        <w:rPr>
          <w:rFonts w:cs="Times New Roman"/>
          <w:b/>
          <w:color w:val="000000" w:themeColor="text1"/>
          <w:szCs w:val="28"/>
        </w:rPr>
      </w:pPr>
    </w:p>
    <w:p w:rsidR="001640E0" w:rsidRPr="00930647" w:rsidRDefault="001640E0" w:rsidP="001640E0">
      <w:pPr>
        <w:spacing w:line="240" w:lineRule="auto"/>
        <w:rPr>
          <w:rFonts w:cs="Times New Roman"/>
          <w:color w:val="000000" w:themeColor="text1"/>
          <w:szCs w:val="28"/>
        </w:rPr>
      </w:pPr>
    </w:p>
    <w:p w:rsidR="00284E3C" w:rsidRDefault="00284E3C"/>
    <w:p w:rsidR="00E93413" w:rsidRDefault="00E93413"/>
    <w:p w:rsidR="00E93413" w:rsidRDefault="00E93413"/>
    <w:sectPr w:rsidR="00E93413" w:rsidSect="00633168">
      <w:footerReference w:type="default" r:id="rId6"/>
      <w:pgSz w:w="11906" w:h="16838" w:code="9"/>
      <w:pgMar w:top="993" w:right="567" w:bottom="567" w:left="1134" w:header="283" w:footer="567"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9C1" w:rsidRDefault="0014622C">
    <w:pPr>
      <w:tabs>
        <w:tab w:val="right" w:pos="10489"/>
      </w:tabs>
      <w:spacing w:line="240" w:lineRule="auto"/>
    </w:pPr>
    <w:r>
      <w:t>Mã đ</w:t>
    </w:r>
    <w:r>
      <w:t>ề</w:t>
    </w:r>
    <w:r>
      <w:t xml:space="preserve"> 101</w:t>
    </w:r>
    <w:r>
      <w:tab/>
      <w:t xml:space="preserve">Trang </w:t>
    </w:r>
    <w:r>
      <w:fldChar w:fldCharType="begin"/>
    </w:r>
    <w:r>
      <w:instrText>Page</w:instrText>
    </w:r>
    <w:r>
      <w:fldChar w:fldCharType="separate"/>
    </w:r>
    <w:r>
      <w:rPr>
        <w:noProof/>
      </w:rPr>
      <w:t>5</w:t>
    </w:r>
    <w:r>
      <w:fldChar w:fldCharType="end"/>
    </w:r>
    <w:r>
      <w:t>/</w:t>
    </w:r>
    <w:r>
      <w:fldChar w:fldCharType="begin"/>
    </w:r>
    <w:r>
      <w:instrText>NUMPAGES</w:instrText>
    </w:r>
    <w:r>
      <w:fldChar w:fldCharType="separate"/>
    </w:r>
    <w:r>
      <w:rPr>
        <w:noProof/>
      </w:rPr>
      <w:t>6</w:t>
    </w:r>
    <w: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A6F0B"/>
    <w:multiLevelType w:val="hybridMultilevel"/>
    <w:tmpl w:val="7AB027D0"/>
    <w:lvl w:ilvl="0" w:tplc="0AF83E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17"/>
    <w:rsid w:val="0014622C"/>
    <w:rsid w:val="001640E0"/>
    <w:rsid w:val="00284E3C"/>
    <w:rsid w:val="002F0517"/>
    <w:rsid w:val="00434648"/>
    <w:rsid w:val="00496596"/>
    <w:rsid w:val="005D10B0"/>
    <w:rsid w:val="00601D0E"/>
    <w:rsid w:val="006A0A70"/>
    <w:rsid w:val="00835666"/>
    <w:rsid w:val="00857ECB"/>
    <w:rsid w:val="00AC758B"/>
    <w:rsid w:val="00E27C42"/>
    <w:rsid w:val="00E93413"/>
    <w:rsid w:val="00F0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369C"/>
  <w15:chartTrackingRefBased/>
  <w15:docId w15:val="{D12FB893-633D-49C9-9E0F-8943E228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517"/>
    <w:pPr>
      <w:spacing w:after="0" w:line="276" w:lineRule="auto"/>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51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F0517"/>
    <w:rPr>
      <w:b/>
      <w:bCs/>
    </w:rPr>
  </w:style>
  <w:style w:type="table" w:customStyle="1" w:styleId="TDTNTable">
    <w:name w:val="TDTN_Table"/>
    <w:rsid w:val="002F0517"/>
    <w:pPr>
      <w:spacing w:after="0" w:line="276" w:lineRule="auto"/>
    </w:pPr>
    <w:rPr>
      <w:sz w:val="24"/>
    </w:rPr>
    <w:tblPr>
      <w:tblCellMar>
        <w:top w:w="0" w:type="dxa"/>
        <w:left w:w="0" w:type="dxa"/>
        <w:bottom w:w="0" w:type="dxa"/>
        <w:right w:w="0" w:type="dxa"/>
      </w:tblCellMar>
    </w:tblPr>
  </w:style>
  <w:style w:type="character" w:customStyle="1" w:styleId="TDTNChar">
    <w:name w:val="TDTN_Char"/>
    <w:rsid w:val="002F0517"/>
    <w:rPr>
      <w:rFonts w:ascii="Times New Roman" w:hAnsi="Times New Roman"/>
      <w:sz w:val="24"/>
    </w:rPr>
  </w:style>
  <w:style w:type="paragraph" w:styleId="ListParagraph">
    <w:name w:val="List Paragraph"/>
    <w:basedOn w:val="Normal"/>
    <w:uiPriority w:val="34"/>
    <w:qFormat/>
    <w:rsid w:val="005D10B0"/>
    <w:pPr>
      <w:ind w:left="720"/>
      <w:contextualSpacing/>
    </w:pPr>
  </w:style>
  <w:style w:type="table" w:styleId="TableGrid">
    <w:name w:val="Table Grid"/>
    <w:basedOn w:val="TableNormal"/>
    <w:uiPriority w:val="39"/>
    <w:rsid w:val="00E27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2024-01-11T13:52:00Z</dcterms:created>
  <dcterms:modified xsi:type="dcterms:W3CDTF">2024-01-11T14:07:00Z</dcterms:modified>
</cp:coreProperties>
</file>