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3" w:type="dxa"/>
        <w:jc w:val="center"/>
        <w:tblInd w:w="-602" w:type="dxa"/>
        <w:tblLayout w:type="fixed"/>
        <w:tblLook w:val="0000" w:firstRow="0" w:lastRow="0" w:firstColumn="0" w:lastColumn="0" w:noHBand="0" w:noVBand="0"/>
      </w:tblPr>
      <w:tblGrid>
        <w:gridCol w:w="4881"/>
        <w:gridCol w:w="6152"/>
      </w:tblGrid>
      <w:tr w:rsidR="000225E8" w:rsidRPr="00997C86" w:rsidTr="00175BA5">
        <w:trPr>
          <w:jc w:val="center"/>
        </w:trPr>
        <w:tc>
          <w:tcPr>
            <w:tcW w:w="4881" w:type="dxa"/>
          </w:tcPr>
          <w:p w:rsidR="000225E8" w:rsidRPr="00997C86" w:rsidRDefault="000225E8" w:rsidP="00175BA5">
            <w:pPr>
              <w:pStyle w:val="Heading1"/>
              <w:tabs>
                <w:tab w:val="left" w:pos="284"/>
                <w:tab w:val="left" w:pos="567"/>
              </w:tabs>
              <w:jc w:val="center"/>
              <w:rPr>
                <w:rFonts w:ascii="Times New Roman" w:hAnsi="Times New Roman"/>
                <w:b w:val="0"/>
                <w:color w:val="auto"/>
                <w:sz w:val="28"/>
                <w:szCs w:val="28"/>
              </w:rPr>
            </w:pPr>
            <w:r w:rsidRPr="00997C86">
              <w:rPr>
                <w:rFonts w:ascii="Times New Roman" w:hAnsi="Times New Roman"/>
                <w:b w:val="0"/>
                <w:color w:val="auto"/>
                <w:sz w:val="28"/>
                <w:szCs w:val="28"/>
              </w:rPr>
              <w:t>TRƯỜNG THPT ĐỖ ĐĂNG TUYỂN</w:t>
            </w:r>
          </w:p>
        </w:tc>
        <w:tc>
          <w:tcPr>
            <w:tcW w:w="6152" w:type="dxa"/>
          </w:tcPr>
          <w:p w:rsidR="000225E8" w:rsidRPr="00997C86" w:rsidRDefault="000225E8" w:rsidP="00175BA5">
            <w:pPr>
              <w:pStyle w:val="Heading1"/>
              <w:tabs>
                <w:tab w:val="left" w:pos="284"/>
                <w:tab w:val="left" w:pos="567"/>
              </w:tabs>
              <w:jc w:val="center"/>
              <w:rPr>
                <w:rFonts w:ascii="Times New Roman" w:hAnsi="Times New Roman"/>
                <w:b w:val="0"/>
                <w:color w:val="auto"/>
                <w:sz w:val="28"/>
                <w:szCs w:val="28"/>
              </w:rPr>
            </w:pPr>
            <w:r w:rsidRPr="00997C86">
              <w:rPr>
                <w:rFonts w:ascii="Times New Roman" w:hAnsi="Times New Roman"/>
                <w:color w:val="auto"/>
                <w:sz w:val="28"/>
                <w:szCs w:val="28"/>
              </w:rPr>
              <w:t>CỘNG HOÀ XÃ HỘI CHỦ NGHĨA VIỆT NAM</w:t>
            </w:r>
          </w:p>
        </w:tc>
      </w:tr>
      <w:tr w:rsidR="000225E8" w:rsidRPr="00997C86" w:rsidTr="00175BA5">
        <w:trPr>
          <w:jc w:val="center"/>
        </w:trPr>
        <w:tc>
          <w:tcPr>
            <w:tcW w:w="4881" w:type="dxa"/>
          </w:tcPr>
          <w:p w:rsidR="000225E8" w:rsidRPr="00997C86" w:rsidRDefault="000225E8" w:rsidP="00175BA5">
            <w:pPr>
              <w:pStyle w:val="Heading1"/>
              <w:tabs>
                <w:tab w:val="left" w:pos="284"/>
                <w:tab w:val="left" w:pos="567"/>
              </w:tabs>
              <w:jc w:val="center"/>
              <w:rPr>
                <w:rFonts w:ascii="Times New Roman" w:hAnsi="Times New Roman"/>
                <w:color w:val="auto"/>
                <w:sz w:val="28"/>
                <w:szCs w:val="28"/>
              </w:rPr>
            </w:pPr>
            <w:r w:rsidRPr="00A74F48">
              <w:rPr>
                <w:rFonts w:ascii="Times New Roman" w:hAnsi="Times New Roman"/>
                <w:color w:val="auto"/>
                <w:szCs w:val="28"/>
              </w:rPr>
              <w:t>TỔ: THỂ DỤC – QUỐC PHÒNG</w:t>
            </w:r>
          </w:p>
        </w:tc>
        <w:tc>
          <w:tcPr>
            <w:tcW w:w="6152" w:type="dxa"/>
          </w:tcPr>
          <w:p w:rsidR="000225E8" w:rsidRPr="00997C86" w:rsidRDefault="007D6778" w:rsidP="00175BA5">
            <w:pPr>
              <w:pStyle w:val="Heading1"/>
              <w:tabs>
                <w:tab w:val="left" w:pos="284"/>
                <w:tab w:val="left" w:pos="567"/>
              </w:tabs>
              <w:jc w:val="center"/>
              <w:rPr>
                <w:rFonts w:ascii="Times New Roman" w:hAnsi="Times New Roman"/>
                <w:color w:val="auto"/>
                <w:sz w:val="28"/>
                <w:szCs w:val="28"/>
              </w:rPr>
            </w:pPr>
            <w:r>
              <w:rPr>
                <w:i/>
                <w:noProof/>
                <w:sz w:val="28"/>
                <w:szCs w:val="28"/>
              </w:rPr>
              <mc:AlternateContent>
                <mc:Choice Requires="wps">
                  <w:drawing>
                    <wp:anchor distT="4294967295" distB="4294967295" distL="114300" distR="114300" simplePos="0" relativeHeight="251659264" behindDoc="0" locked="0" layoutInCell="1" allowOverlap="1" wp14:anchorId="1EBEDAC9" wp14:editId="1ADC235E">
                      <wp:simplePos x="0" y="0"/>
                      <wp:positionH relativeFrom="column">
                        <wp:posOffset>872490</wp:posOffset>
                      </wp:positionH>
                      <wp:positionV relativeFrom="paragraph">
                        <wp:posOffset>198120</wp:posOffset>
                      </wp:positionV>
                      <wp:extent cx="19805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pt,15.6pt" to="224.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uj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yWi3Q2n2FEB19C8iFRG+s+cehQMAoshQqykZycXqwL&#10;REg+hIRjBVshZWy9VKgv8HI2nsUEC1Kw4Axh1jSHUhp0ImF44her8p7HMANHxSJYywnb3GxHhLza&#10;/nKpAp4vxdO5Wdfp+LFMl5vFZjEdTcfzzWiaVtXo47acjubb7MOsmlRlWWU/A7VsmreCMa4Cu2FS&#10;s+nfTcLtzVxn7D6rdxmSt+hRL092+EfSsZehfddBOAC77MzQYz+cMfj2kML0P+69/fjc178AAAD/&#10;/wMAUEsDBBQABgAIAAAAIQDseyTw3QAAAAkBAAAPAAAAZHJzL2Rvd25yZXYueG1sTI/BToNAEIbv&#10;Jr7DZky8NO1SIFaRpTEqNy+tGq9TGIHIzlJ226JP7xgPevxnvvzzTb6ebK+ONPrOsYHlIgJFXLm6&#10;48bAy3M5vwblA3KNvWMy8Eke1sX5WY5Z7U68oeM2NEpK2GdooA1hyLT2VUsW/cINxLJ7d6PFIHFs&#10;dD3iScptr+MoutIWO5YLLQ5031L1sT1YA758pX35Natm0VvSOIr3D0+PaMzlxXR3CyrQFP5g+NEX&#10;dSjEaecOXHvVS05WqaAGkmUMSoA0vUlA7X4Husj1/w+KbwAAAP//AwBQSwECLQAUAAYACAAAACEA&#10;toM4kv4AAADhAQAAEwAAAAAAAAAAAAAAAAAAAAAAW0NvbnRlbnRfVHlwZXNdLnhtbFBLAQItABQA&#10;BgAIAAAAIQA4/SH/1gAAAJQBAAALAAAAAAAAAAAAAAAAAC8BAABfcmVscy8ucmVsc1BLAQItABQA&#10;BgAIAAAAIQA0ufujHQIAADYEAAAOAAAAAAAAAAAAAAAAAC4CAABkcnMvZTJvRG9jLnhtbFBLAQIt&#10;ABQABgAIAAAAIQDseyTw3QAAAAkBAAAPAAAAAAAAAAAAAAAAAHcEAABkcnMvZG93bnJldi54bWxQ&#10;SwUGAAAAAAQABADzAAAAgQUAAAAA&#10;"/>
                  </w:pict>
                </mc:Fallback>
              </mc:AlternateContent>
            </w:r>
            <w:r w:rsidR="000225E8" w:rsidRPr="00997C86">
              <w:rPr>
                <w:rFonts w:ascii="Times New Roman" w:hAnsi="Times New Roman"/>
                <w:color w:val="auto"/>
                <w:sz w:val="28"/>
                <w:szCs w:val="28"/>
              </w:rPr>
              <w:t>Độc lập - Tự do - Hạnh phúc</w:t>
            </w:r>
          </w:p>
        </w:tc>
      </w:tr>
      <w:tr w:rsidR="000225E8" w:rsidRPr="00997C86" w:rsidTr="00175BA5">
        <w:trPr>
          <w:cantSplit/>
          <w:jc w:val="center"/>
        </w:trPr>
        <w:tc>
          <w:tcPr>
            <w:tcW w:w="4881" w:type="dxa"/>
          </w:tcPr>
          <w:p w:rsidR="000225E8" w:rsidRPr="00997C86" w:rsidRDefault="000225E8" w:rsidP="00175BA5">
            <w:pPr>
              <w:pStyle w:val="Heading3"/>
              <w:tabs>
                <w:tab w:val="left" w:pos="284"/>
                <w:tab w:val="left" w:pos="567"/>
              </w:tabs>
              <w:spacing w:before="120" w:line="360" w:lineRule="auto"/>
              <w:rPr>
                <w:b w:val="0"/>
                <w:color w:val="auto"/>
                <w:sz w:val="28"/>
                <w:szCs w:val="28"/>
              </w:rPr>
            </w:pPr>
            <w:r>
              <w:rPr>
                <w:b w:val="0"/>
                <w:noProof/>
                <w:color w:val="auto"/>
                <w:sz w:val="28"/>
                <w:szCs w:val="28"/>
              </w:rPr>
              <mc:AlternateContent>
                <mc:Choice Requires="wps">
                  <w:drawing>
                    <wp:anchor distT="4294967295" distB="4294967295" distL="114300" distR="114300" simplePos="0" relativeHeight="251660288" behindDoc="0" locked="0" layoutInCell="1" allowOverlap="1" wp14:anchorId="3C9F0388" wp14:editId="3B574A01">
                      <wp:simplePos x="0" y="0"/>
                      <wp:positionH relativeFrom="column">
                        <wp:posOffset>589915</wp:posOffset>
                      </wp:positionH>
                      <wp:positionV relativeFrom="paragraph">
                        <wp:posOffset>14604</wp:posOffset>
                      </wp:positionV>
                      <wp:extent cx="1752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5pt,1.15pt" to="184.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fu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TiezFFpIB19CiiHRWOc/c92hYJRYChVkIwU5PTsf&#10;iJBiCAnHSm+ElLH1UqG+xIvpZBoTnJaCBWcIc/awr6RFJxKGJ36xKvA8hll9VCyCtZyw9c32RMir&#10;DZdLFfCgFKBzs67T8WORLtbz9Twf5ZPZepSndT36tKny0WwDBdcf6qqqs5+BWpYXrWCMq8BumNQs&#10;/7tJuL2Z64zdZ/UuQ/IWPeoFZId/JB17Gdp3HYS9ZpetHXoMwxmDbw8pTP/jHuzH5776BQAA//8D&#10;AFBLAwQUAAYACAAAACEAjZF6v9kAAAAGAQAADwAAAGRycy9kb3ducmV2LnhtbEyOwU7DMBBE70j8&#10;g7VIXCrqkEhVG+JUCMiNCwXEdRsvSUS8TmO3DXx9l17g+DSjmVesJ9erA42h82zgdp6AIq697bgx&#10;8PZa3SxBhYhssfdMBr4pwLq8vCgwt/7IL3TYxEbJCIccDbQxDrnWoW7JYZj7gViyTz86jIJjo+2I&#10;Rxl3vU6TZKEddiwPLQ700FL9tdk7A6F6p131M6tnyUfWeEp3j89PaMz11XR/ByrSFP/K8Ksv6lCK&#10;09bv2QbVG1ilK2kaSDNQEmeLpfD2zLos9H/98gQAAP//AwBQSwECLQAUAAYACAAAACEAtoM4kv4A&#10;AADhAQAAEwAAAAAAAAAAAAAAAAAAAAAAW0NvbnRlbnRfVHlwZXNdLnhtbFBLAQItABQABgAIAAAA&#10;IQA4/SH/1gAAAJQBAAALAAAAAAAAAAAAAAAAAC8BAABfcmVscy8ucmVsc1BLAQItABQABgAIAAAA&#10;IQCWZ0fuGwIAADYEAAAOAAAAAAAAAAAAAAAAAC4CAABkcnMvZTJvRG9jLnhtbFBLAQItABQABgAI&#10;AAAAIQCNkXq/2QAAAAYBAAAPAAAAAAAAAAAAAAAAAHUEAABkcnMvZG93bnJldi54bWxQSwUGAAAA&#10;AAQABADzAAAAewUAAAAA&#10;"/>
                  </w:pict>
                </mc:Fallback>
              </mc:AlternateContent>
            </w:r>
            <w:r w:rsidR="00AC3A80">
              <w:rPr>
                <w:b w:val="0"/>
                <w:color w:val="auto"/>
                <w:sz w:val="28"/>
                <w:szCs w:val="28"/>
              </w:rPr>
              <w:t>Số: 01/BC-TD+QP</w:t>
            </w:r>
          </w:p>
        </w:tc>
        <w:tc>
          <w:tcPr>
            <w:tcW w:w="6152" w:type="dxa"/>
          </w:tcPr>
          <w:p w:rsidR="007D6778" w:rsidRDefault="007D6778" w:rsidP="007D6778">
            <w:pPr>
              <w:tabs>
                <w:tab w:val="left" w:pos="284"/>
                <w:tab w:val="left" w:pos="567"/>
              </w:tabs>
              <w:spacing w:before="120"/>
              <w:jc w:val="right"/>
              <w:rPr>
                <w:i/>
                <w:sz w:val="28"/>
                <w:szCs w:val="28"/>
              </w:rPr>
            </w:pPr>
          </w:p>
          <w:p w:rsidR="000225E8" w:rsidRPr="00997C86" w:rsidRDefault="003711DA" w:rsidP="003711DA">
            <w:pPr>
              <w:tabs>
                <w:tab w:val="left" w:pos="284"/>
                <w:tab w:val="left" w:pos="567"/>
              </w:tabs>
              <w:spacing w:before="120"/>
              <w:jc w:val="right"/>
              <w:rPr>
                <w:i/>
                <w:sz w:val="28"/>
                <w:szCs w:val="28"/>
              </w:rPr>
            </w:pPr>
            <w:r>
              <w:rPr>
                <w:i/>
                <w:sz w:val="28"/>
                <w:szCs w:val="28"/>
              </w:rPr>
              <w:t>Đại Thắng,  ngày 13</w:t>
            </w:r>
            <w:r w:rsidR="000225E8" w:rsidRPr="00997C86">
              <w:rPr>
                <w:i/>
                <w:sz w:val="28"/>
                <w:szCs w:val="28"/>
              </w:rPr>
              <w:t xml:space="preserve"> tháng 01 năm 202</w:t>
            </w:r>
            <w:r>
              <w:rPr>
                <w:i/>
                <w:sz w:val="28"/>
                <w:szCs w:val="28"/>
              </w:rPr>
              <w:t>4</w:t>
            </w:r>
          </w:p>
        </w:tc>
      </w:tr>
    </w:tbl>
    <w:p w:rsidR="000225E8" w:rsidRPr="00997C86" w:rsidRDefault="000225E8" w:rsidP="000225E8">
      <w:pPr>
        <w:tabs>
          <w:tab w:val="left" w:pos="284"/>
          <w:tab w:val="left" w:pos="567"/>
        </w:tabs>
        <w:jc w:val="center"/>
        <w:rPr>
          <w:b/>
          <w:bCs/>
          <w:sz w:val="28"/>
          <w:szCs w:val="28"/>
        </w:rPr>
      </w:pPr>
    </w:p>
    <w:p w:rsidR="000225E8" w:rsidRPr="00997C86" w:rsidRDefault="000225E8" w:rsidP="000225E8">
      <w:pPr>
        <w:tabs>
          <w:tab w:val="left" w:pos="284"/>
          <w:tab w:val="left" w:pos="567"/>
        </w:tabs>
        <w:jc w:val="center"/>
        <w:rPr>
          <w:b/>
          <w:bCs/>
          <w:sz w:val="28"/>
          <w:szCs w:val="28"/>
        </w:rPr>
      </w:pPr>
      <w:r w:rsidRPr="00997C86">
        <w:rPr>
          <w:b/>
          <w:bCs/>
          <w:sz w:val="28"/>
          <w:szCs w:val="28"/>
        </w:rPr>
        <w:t>BÁO CÁO</w:t>
      </w:r>
    </w:p>
    <w:p w:rsidR="000225E8" w:rsidRPr="00997C86" w:rsidRDefault="000225E8" w:rsidP="000225E8">
      <w:pPr>
        <w:tabs>
          <w:tab w:val="left" w:pos="284"/>
          <w:tab w:val="left" w:pos="567"/>
        </w:tabs>
        <w:jc w:val="center"/>
        <w:rPr>
          <w:b/>
          <w:bCs/>
          <w:sz w:val="28"/>
          <w:szCs w:val="28"/>
        </w:rPr>
      </w:pPr>
      <w:r w:rsidRPr="00997C86">
        <w:rPr>
          <w:b/>
          <w:bCs/>
          <w:sz w:val="28"/>
          <w:szCs w:val="28"/>
        </w:rPr>
        <w:t>Sơ kết công tác chuyên môn học kì I năm học 20</w:t>
      </w:r>
      <w:r>
        <w:rPr>
          <w:b/>
          <w:bCs/>
          <w:sz w:val="28"/>
          <w:szCs w:val="28"/>
        </w:rPr>
        <w:t>2</w:t>
      </w:r>
      <w:r w:rsidR="003711DA">
        <w:rPr>
          <w:b/>
          <w:bCs/>
          <w:sz w:val="28"/>
          <w:szCs w:val="28"/>
        </w:rPr>
        <w:t>3</w:t>
      </w:r>
      <w:r w:rsidRPr="00997C86">
        <w:rPr>
          <w:b/>
          <w:bCs/>
          <w:sz w:val="28"/>
          <w:szCs w:val="28"/>
        </w:rPr>
        <w:t>-202</w:t>
      </w:r>
      <w:r w:rsidR="003711DA">
        <w:rPr>
          <w:b/>
          <w:bCs/>
          <w:sz w:val="28"/>
          <w:szCs w:val="28"/>
        </w:rPr>
        <w:t>4</w:t>
      </w:r>
    </w:p>
    <w:p w:rsidR="000225E8" w:rsidRDefault="000225E8" w:rsidP="000225E8">
      <w:pPr>
        <w:tabs>
          <w:tab w:val="left" w:pos="284"/>
          <w:tab w:val="left" w:pos="567"/>
        </w:tabs>
        <w:rPr>
          <w:sz w:val="28"/>
          <w:szCs w:val="28"/>
        </w:rPr>
      </w:pPr>
    </w:p>
    <w:p w:rsidR="000225E8" w:rsidRPr="00997C86" w:rsidRDefault="000225E8" w:rsidP="000225E8">
      <w:pPr>
        <w:tabs>
          <w:tab w:val="left" w:pos="284"/>
          <w:tab w:val="left" w:pos="567"/>
        </w:tabs>
        <w:spacing w:line="276" w:lineRule="auto"/>
        <w:jc w:val="both"/>
        <w:rPr>
          <w:b/>
          <w:bCs/>
          <w:sz w:val="28"/>
          <w:szCs w:val="28"/>
        </w:rPr>
      </w:pPr>
      <w:r w:rsidRPr="00997C86">
        <w:rPr>
          <w:b/>
          <w:bCs/>
          <w:sz w:val="28"/>
          <w:szCs w:val="28"/>
        </w:rPr>
        <w:t>I/CÁC HOẠT ĐỘNG CHUYÊN MÔN</w:t>
      </w:r>
    </w:p>
    <w:p w:rsidR="000225E8" w:rsidRPr="00997C86" w:rsidRDefault="000225E8" w:rsidP="000225E8">
      <w:pPr>
        <w:tabs>
          <w:tab w:val="left" w:pos="284"/>
          <w:tab w:val="left" w:pos="567"/>
        </w:tabs>
        <w:spacing w:line="276" w:lineRule="auto"/>
        <w:jc w:val="both"/>
        <w:rPr>
          <w:b/>
          <w:sz w:val="28"/>
          <w:szCs w:val="28"/>
        </w:rPr>
      </w:pPr>
      <w:r w:rsidRPr="00997C86">
        <w:rPr>
          <w:sz w:val="28"/>
          <w:szCs w:val="28"/>
        </w:rPr>
        <w:tab/>
      </w:r>
      <w:r>
        <w:rPr>
          <w:b/>
          <w:sz w:val="28"/>
          <w:szCs w:val="28"/>
        </w:rPr>
        <w:t>1/Nề  nếp lên lớp</w:t>
      </w:r>
      <w:r w:rsidRPr="00997C86">
        <w:rPr>
          <w:b/>
          <w:sz w:val="28"/>
          <w:szCs w:val="28"/>
        </w:rPr>
        <w:t>,</w:t>
      </w:r>
      <w:r>
        <w:rPr>
          <w:b/>
          <w:sz w:val="28"/>
          <w:szCs w:val="28"/>
        </w:rPr>
        <w:t xml:space="preserve"> sinh hoạt</w:t>
      </w:r>
      <w:r w:rsidRPr="00997C86">
        <w:rPr>
          <w:b/>
          <w:sz w:val="28"/>
          <w:szCs w:val="28"/>
        </w:rPr>
        <w:t>, họp hội dạy thay,</w:t>
      </w:r>
      <w:r>
        <w:rPr>
          <w:b/>
          <w:sz w:val="28"/>
          <w:szCs w:val="28"/>
        </w:rPr>
        <w:t xml:space="preserve"> </w:t>
      </w:r>
      <w:r w:rsidRPr="00997C86">
        <w:rPr>
          <w:b/>
          <w:sz w:val="28"/>
          <w:szCs w:val="28"/>
        </w:rPr>
        <w:t>dạy thế</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ab/>
      </w:r>
      <w:r w:rsidR="007D6778">
        <w:rPr>
          <w:sz w:val="28"/>
          <w:szCs w:val="28"/>
        </w:rPr>
        <w:tab/>
      </w:r>
      <w:r w:rsidRPr="00997C86">
        <w:rPr>
          <w:sz w:val="28"/>
          <w:szCs w:val="28"/>
        </w:rPr>
        <w:t>-</w:t>
      </w:r>
      <w:r w:rsidR="007D6778">
        <w:rPr>
          <w:sz w:val="28"/>
          <w:szCs w:val="28"/>
        </w:rPr>
        <w:t xml:space="preserve"> </w:t>
      </w:r>
      <w:r w:rsidRPr="00997C86">
        <w:rPr>
          <w:sz w:val="28"/>
          <w:szCs w:val="28"/>
        </w:rPr>
        <w:t xml:space="preserve">Ưu điểm: </w:t>
      </w:r>
    </w:p>
    <w:p w:rsidR="000225E8" w:rsidRPr="00997C86" w:rsidRDefault="007D6778" w:rsidP="000225E8">
      <w:pPr>
        <w:tabs>
          <w:tab w:val="left" w:pos="284"/>
          <w:tab w:val="left" w:pos="567"/>
        </w:tabs>
        <w:spacing w:line="276" w:lineRule="auto"/>
        <w:ind w:firstLine="720"/>
        <w:jc w:val="both"/>
        <w:rPr>
          <w:sz w:val="28"/>
          <w:szCs w:val="28"/>
        </w:rPr>
      </w:pPr>
      <w:r>
        <w:rPr>
          <w:sz w:val="28"/>
          <w:szCs w:val="28"/>
        </w:rPr>
        <w:t>+</w:t>
      </w:r>
      <w:r w:rsidR="000225E8">
        <w:rPr>
          <w:sz w:val="28"/>
          <w:szCs w:val="28"/>
        </w:rPr>
        <w:t xml:space="preserve"> T</w:t>
      </w:r>
      <w:r w:rsidR="000225E8" w:rsidRPr="00997C86">
        <w:rPr>
          <w:sz w:val="28"/>
          <w:szCs w:val="28"/>
        </w:rPr>
        <w:t xml:space="preserve">hực hiện tốt nề nếp </w:t>
      </w:r>
      <w:r w:rsidR="000225E8">
        <w:rPr>
          <w:sz w:val="28"/>
          <w:szCs w:val="28"/>
        </w:rPr>
        <w:t xml:space="preserve">chuyên môn, đảm bảo thời gian lên lớp và xuống lớp </w:t>
      </w:r>
      <w:r w:rsidR="000225E8" w:rsidRPr="00997C86">
        <w:rPr>
          <w:sz w:val="28"/>
          <w:szCs w:val="28"/>
        </w:rPr>
        <w:t xml:space="preserve"> dạy thay và nghỉ đều xin phép BGH, tham gia đầy đủ các cuộc họp.</w:t>
      </w:r>
    </w:p>
    <w:p w:rsidR="000225E8" w:rsidRDefault="000225E8" w:rsidP="000225E8">
      <w:pPr>
        <w:tabs>
          <w:tab w:val="left" w:pos="284"/>
          <w:tab w:val="left" w:pos="567"/>
        </w:tabs>
        <w:spacing w:line="276" w:lineRule="auto"/>
        <w:jc w:val="both"/>
        <w:rPr>
          <w:sz w:val="28"/>
          <w:szCs w:val="28"/>
        </w:rPr>
      </w:pPr>
      <w:r w:rsidRPr="00997C86">
        <w:rPr>
          <w:sz w:val="28"/>
          <w:szCs w:val="28"/>
        </w:rPr>
        <w:tab/>
      </w:r>
      <w:r w:rsidR="007D6778">
        <w:rPr>
          <w:sz w:val="28"/>
          <w:szCs w:val="28"/>
        </w:rPr>
        <w:tab/>
      </w:r>
      <w:r w:rsidRPr="00997C86">
        <w:rPr>
          <w:sz w:val="28"/>
          <w:szCs w:val="28"/>
        </w:rPr>
        <w:t>- Tồn Tại: Vẫn còn một vài trường h</w:t>
      </w:r>
      <w:r w:rsidR="007D6778">
        <w:rPr>
          <w:sz w:val="28"/>
          <w:szCs w:val="28"/>
        </w:rPr>
        <w:t>ợp vắng họp không lý do.</w:t>
      </w:r>
    </w:p>
    <w:p w:rsidR="000225E8" w:rsidRPr="009A7CCE" w:rsidRDefault="000225E8" w:rsidP="000225E8">
      <w:pPr>
        <w:tabs>
          <w:tab w:val="left" w:pos="284"/>
          <w:tab w:val="left" w:pos="567"/>
        </w:tabs>
        <w:spacing w:line="276" w:lineRule="auto"/>
        <w:jc w:val="both"/>
        <w:rPr>
          <w:sz w:val="28"/>
          <w:szCs w:val="28"/>
        </w:rPr>
      </w:pPr>
      <w:r>
        <w:rPr>
          <w:sz w:val="28"/>
          <w:szCs w:val="28"/>
        </w:rPr>
        <w:tab/>
      </w:r>
      <w:r w:rsidRPr="00997C86">
        <w:rPr>
          <w:b/>
          <w:sz w:val="28"/>
          <w:szCs w:val="28"/>
        </w:rPr>
        <w:t xml:space="preserve">2/Thực hiện chương trình       </w:t>
      </w:r>
    </w:p>
    <w:p w:rsidR="000225E8" w:rsidRDefault="000225E8" w:rsidP="000225E8">
      <w:pPr>
        <w:pStyle w:val="ListParagraph"/>
        <w:numPr>
          <w:ilvl w:val="0"/>
          <w:numId w:val="1"/>
        </w:numPr>
        <w:tabs>
          <w:tab w:val="left" w:pos="284"/>
          <w:tab w:val="left" w:pos="567"/>
        </w:tabs>
        <w:spacing w:line="276" w:lineRule="auto"/>
        <w:ind w:left="851" w:hanging="142"/>
        <w:jc w:val="both"/>
        <w:rPr>
          <w:sz w:val="28"/>
          <w:szCs w:val="28"/>
        </w:rPr>
      </w:pPr>
      <w:r w:rsidRPr="00997C86">
        <w:rPr>
          <w:sz w:val="28"/>
          <w:szCs w:val="28"/>
        </w:rPr>
        <w:t>Thực hiện đúng phân phối chương trình, không cất xén chương trình.</w:t>
      </w:r>
    </w:p>
    <w:p w:rsidR="007D6778" w:rsidRPr="00997C86" w:rsidRDefault="007D6778" w:rsidP="000225E8">
      <w:pPr>
        <w:pStyle w:val="ListParagraph"/>
        <w:numPr>
          <w:ilvl w:val="0"/>
          <w:numId w:val="1"/>
        </w:numPr>
        <w:tabs>
          <w:tab w:val="left" w:pos="284"/>
          <w:tab w:val="left" w:pos="567"/>
        </w:tabs>
        <w:spacing w:line="276" w:lineRule="auto"/>
        <w:ind w:left="851" w:hanging="142"/>
        <w:jc w:val="both"/>
        <w:rPr>
          <w:sz w:val="28"/>
          <w:szCs w:val="28"/>
        </w:rPr>
      </w:pPr>
      <w:r>
        <w:rPr>
          <w:sz w:val="28"/>
          <w:szCs w:val="28"/>
        </w:rPr>
        <w:t>Bám sát chương trình GDPT 2018 đối với lớp 10</w:t>
      </w:r>
      <w:r w:rsidR="003711DA">
        <w:rPr>
          <w:sz w:val="28"/>
          <w:szCs w:val="28"/>
        </w:rPr>
        <w:t>,11</w:t>
      </w:r>
    </w:p>
    <w:p w:rsidR="000225E8" w:rsidRPr="00997C86" w:rsidRDefault="000225E8" w:rsidP="000225E8">
      <w:pPr>
        <w:pStyle w:val="ListParagraph"/>
        <w:numPr>
          <w:ilvl w:val="0"/>
          <w:numId w:val="1"/>
        </w:numPr>
        <w:tabs>
          <w:tab w:val="left" w:pos="284"/>
          <w:tab w:val="left" w:pos="567"/>
        </w:tabs>
        <w:spacing w:line="276" w:lineRule="auto"/>
        <w:ind w:left="851" w:hanging="142"/>
        <w:jc w:val="both"/>
        <w:rPr>
          <w:sz w:val="28"/>
          <w:szCs w:val="28"/>
        </w:rPr>
      </w:pPr>
      <w:r w:rsidRPr="00997C86">
        <w:rPr>
          <w:sz w:val="28"/>
          <w:szCs w:val="28"/>
        </w:rPr>
        <w:t>Bám sát chương trình gi</w:t>
      </w:r>
      <w:r w:rsidR="007D6778">
        <w:rPr>
          <w:sz w:val="28"/>
          <w:szCs w:val="28"/>
        </w:rPr>
        <w:t>ảm tải, chu</w:t>
      </w:r>
      <w:r w:rsidR="003711DA">
        <w:rPr>
          <w:sz w:val="28"/>
          <w:szCs w:val="28"/>
        </w:rPr>
        <w:t xml:space="preserve">ẩn kiến thức kỹ năng khối </w:t>
      </w:r>
      <w:r w:rsidR="007D6778">
        <w:rPr>
          <w:sz w:val="28"/>
          <w:szCs w:val="28"/>
        </w:rPr>
        <w:t>12</w:t>
      </w:r>
    </w:p>
    <w:p w:rsidR="000225E8" w:rsidRPr="00997C86" w:rsidRDefault="00446BCA" w:rsidP="000225E8">
      <w:pPr>
        <w:pStyle w:val="ListParagraph"/>
        <w:numPr>
          <w:ilvl w:val="0"/>
          <w:numId w:val="1"/>
        </w:numPr>
        <w:tabs>
          <w:tab w:val="left" w:pos="284"/>
          <w:tab w:val="left" w:pos="567"/>
        </w:tabs>
        <w:spacing w:line="276" w:lineRule="auto"/>
        <w:ind w:left="851" w:hanging="142"/>
        <w:jc w:val="both"/>
        <w:rPr>
          <w:sz w:val="28"/>
          <w:szCs w:val="28"/>
        </w:rPr>
      </w:pPr>
      <w:r>
        <w:rPr>
          <w:sz w:val="28"/>
          <w:szCs w:val="28"/>
        </w:rPr>
        <w:t>Đảm bảo tương đối tiến độ thực hiện phân phối chương trình</w:t>
      </w:r>
    </w:p>
    <w:p w:rsidR="000225E8" w:rsidRDefault="000225E8" w:rsidP="000225E8">
      <w:pPr>
        <w:pStyle w:val="ListParagraph"/>
        <w:numPr>
          <w:ilvl w:val="0"/>
          <w:numId w:val="1"/>
        </w:numPr>
        <w:tabs>
          <w:tab w:val="left" w:pos="284"/>
          <w:tab w:val="left" w:pos="567"/>
        </w:tabs>
        <w:spacing w:line="276" w:lineRule="auto"/>
        <w:ind w:left="851" w:hanging="142"/>
        <w:jc w:val="both"/>
        <w:rPr>
          <w:sz w:val="28"/>
          <w:szCs w:val="28"/>
        </w:rPr>
      </w:pPr>
      <w:r w:rsidRPr="00997C86">
        <w:rPr>
          <w:sz w:val="28"/>
          <w:szCs w:val="28"/>
        </w:rPr>
        <w:t>Hoàn thành tốt mục tiêu môn học.</w:t>
      </w:r>
    </w:p>
    <w:p w:rsidR="000225E8" w:rsidRPr="008046C4" w:rsidRDefault="000225E8" w:rsidP="000225E8">
      <w:pPr>
        <w:pStyle w:val="ListParagraph"/>
        <w:tabs>
          <w:tab w:val="left" w:pos="284"/>
          <w:tab w:val="left" w:pos="567"/>
        </w:tabs>
        <w:spacing w:line="276" w:lineRule="auto"/>
        <w:ind w:left="851" w:hanging="567"/>
        <w:jc w:val="both"/>
        <w:rPr>
          <w:sz w:val="28"/>
          <w:szCs w:val="28"/>
        </w:rPr>
      </w:pPr>
      <w:r w:rsidRPr="008046C4">
        <w:rPr>
          <w:b/>
          <w:sz w:val="28"/>
          <w:szCs w:val="28"/>
        </w:rPr>
        <w:t>3/Hồ sơ sổ sách và việc thực hiện công việc chuyên môn</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r>
      <w:r w:rsidRPr="00997C86">
        <w:rPr>
          <w:sz w:val="28"/>
          <w:szCs w:val="28"/>
        </w:rPr>
        <w:t>a/Đánh giá Hồ sơ sổ sách.</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t xml:space="preserve">* </w:t>
      </w:r>
      <w:r w:rsidRPr="00997C86">
        <w:rPr>
          <w:sz w:val="28"/>
          <w:szCs w:val="28"/>
        </w:rPr>
        <w:t xml:space="preserve">Ưu điểm: Có đầy đủ các loại HSSS theo yêu cầu, </w:t>
      </w:r>
      <w:r>
        <w:rPr>
          <w:sz w:val="28"/>
          <w:szCs w:val="28"/>
        </w:rPr>
        <w:t xml:space="preserve">nội dung từng loại hồ sơ chính xác, </w:t>
      </w:r>
      <w:r w:rsidRPr="00997C86">
        <w:rPr>
          <w:sz w:val="28"/>
          <w:szCs w:val="28"/>
        </w:rPr>
        <w:t>rõ ràng.</w:t>
      </w:r>
    </w:p>
    <w:p w:rsidR="000225E8"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r>
      <w:r w:rsidRPr="00997C86">
        <w:rPr>
          <w:sz w:val="28"/>
          <w:szCs w:val="28"/>
        </w:rPr>
        <w:t>- Giáo án biên soạn theo hưởng đổi mới phương pháp dạy học, bám sát chuẩn kiến thức kỹ năng.</w:t>
      </w:r>
    </w:p>
    <w:p w:rsidR="00446BCA" w:rsidRPr="00997C86" w:rsidRDefault="00446BCA"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00900239">
        <w:rPr>
          <w:sz w:val="28"/>
          <w:szCs w:val="28"/>
        </w:rPr>
        <w:t>Giáo án lớp 10</w:t>
      </w:r>
      <w:r w:rsidR="003711DA">
        <w:rPr>
          <w:sz w:val="28"/>
          <w:szCs w:val="28"/>
        </w:rPr>
        <w:t>,11</w:t>
      </w:r>
      <w:r w:rsidR="00900239">
        <w:rPr>
          <w:sz w:val="28"/>
          <w:szCs w:val="28"/>
        </w:rPr>
        <w:t xml:space="preserve"> biên soạn theo tinh thần công văn 5512</w:t>
      </w:r>
      <w:r w:rsidR="003711DA">
        <w:rPr>
          <w:sz w:val="28"/>
          <w:szCs w:val="28"/>
        </w:rPr>
        <w:t xml:space="preserve"> có điều chỉnh cho phù hợp với đều kiện thực tiễn của bộ môn.</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r>
      <w:r w:rsidRPr="00997C86">
        <w:rPr>
          <w:sz w:val="28"/>
          <w:szCs w:val="28"/>
        </w:rPr>
        <w:t>- Các loại hồ sơ còn lại đảm bảo yêu cầu. Chất lượng hồ sơ đạt từ loại khá trở lên.</w:t>
      </w:r>
    </w:p>
    <w:p w:rsidR="000225E8"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t>*</w:t>
      </w:r>
      <w:r w:rsidRPr="00997C86">
        <w:rPr>
          <w:sz w:val="28"/>
          <w:szCs w:val="28"/>
        </w:rPr>
        <w:t xml:space="preserve">Tồn Tại: </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00900239">
        <w:rPr>
          <w:sz w:val="28"/>
          <w:szCs w:val="28"/>
        </w:rPr>
        <w:t>Một vài thành viên trong tổ vắng họp tổ, họp HĐSP do bản thân đau ốm hoặc gia đình có người ốm đau.</w:t>
      </w:r>
      <w:r w:rsidR="003711DA">
        <w:rPr>
          <w:sz w:val="28"/>
          <w:szCs w:val="28"/>
        </w:rPr>
        <w:t xml:space="preserve"> Cụ thể: Thầy Trần Quang Dũng vắng họp nhiều lần trong họp Hội đồng và hầu như không tham dự họp tổ chuyên môn.</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Nộp sổ đầu bài hằng tuần chưa đúng theo quy định của nhà trường.</w:t>
      </w:r>
    </w:p>
    <w:p w:rsidR="000225E8" w:rsidRPr="00997C86" w:rsidRDefault="000225E8" w:rsidP="000225E8">
      <w:pPr>
        <w:tabs>
          <w:tab w:val="left" w:pos="284"/>
          <w:tab w:val="left" w:pos="567"/>
        </w:tabs>
        <w:spacing w:line="276" w:lineRule="auto"/>
        <w:jc w:val="both"/>
        <w:rPr>
          <w:sz w:val="28"/>
          <w:szCs w:val="28"/>
        </w:rPr>
      </w:pPr>
      <w:r>
        <w:rPr>
          <w:sz w:val="28"/>
          <w:szCs w:val="28"/>
        </w:rPr>
        <w:tab/>
      </w:r>
      <w:r w:rsidRPr="00997C86">
        <w:rPr>
          <w:sz w:val="28"/>
          <w:szCs w:val="28"/>
        </w:rPr>
        <w:tab/>
        <w:t>Xếp loại HSSS:   TS: 0</w:t>
      </w:r>
      <w:r w:rsidR="003711DA">
        <w:rPr>
          <w:sz w:val="28"/>
          <w:szCs w:val="28"/>
        </w:rPr>
        <w:t>5</w:t>
      </w:r>
      <w:r w:rsidR="00900239">
        <w:rPr>
          <w:sz w:val="28"/>
          <w:szCs w:val="28"/>
        </w:rPr>
        <w:t>; Tốt: 02</w:t>
      </w:r>
      <w:r w:rsidRPr="00997C86">
        <w:rPr>
          <w:sz w:val="28"/>
          <w:szCs w:val="28"/>
        </w:rPr>
        <w:t>; Khá: 0</w:t>
      </w:r>
      <w:r w:rsidR="003711DA">
        <w:rPr>
          <w:sz w:val="28"/>
          <w:szCs w:val="28"/>
        </w:rPr>
        <w:t>3</w:t>
      </w:r>
      <w:r w:rsidRPr="00997C86">
        <w:rPr>
          <w:sz w:val="28"/>
          <w:szCs w:val="28"/>
        </w:rPr>
        <w:t>; TB: 0</w:t>
      </w:r>
    </w:p>
    <w:p w:rsidR="000225E8" w:rsidRPr="00997C86" w:rsidRDefault="000225E8" w:rsidP="000225E8">
      <w:pPr>
        <w:tabs>
          <w:tab w:val="left" w:pos="284"/>
          <w:tab w:val="left" w:pos="567"/>
        </w:tabs>
        <w:spacing w:line="276" w:lineRule="auto"/>
        <w:jc w:val="both"/>
        <w:rPr>
          <w:sz w:val="28"/>
          <w:szCs w:val="28"/>
        </w:rPr>
      </w:pPr>
      <w:r>
        <w:rPr>
          <w:sz w:val="28"/>
          <w:szCs w:val="28"/>
        </w:rPr>
        <w:tab/>
      </w:r>
      <w:r>
        <w:rPr>
          <w:sz w:val="28"/>
          <w:szCs w:val="28"/>
        </w:rPr>
        <w:tab/>
        <w:t>b/Tình hình thi giáo viên giỏi, thao giảng, dự giờ.</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Pr="00997C86">
        <w:rPr>
          <w:sz w:val="28"/>
          <w:szCs w:val="28"/>
        </w:rPr>
        <w:t xml:space="preserve">Ưu điểm: </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Tổ hoàn thành chỉ tiêu nhà trường giao trong năm học 202</w:t>
      </w:r>
      <w:r w:rsidR="003711DA">
        <w:rPr>
          <w:sz w:val="28"/>
          <w:szCs w:val="28"/>
        </w:rPr>
        <w:t>3</w:t>
      </w:r>
      <w:r w:rsidR="00900239">
        <w:rPr>
          <w:sz w:val="28"/>
          <w:szCs w:val="28"/>
        </w:rPr>
        <w:t xml:space="preserve"> – 202</w:t>
      </w:r>
      <w:r w:rsidR="003711DA">
        <w:rPr>
          <w:sz w:val="28"/>
          <w:szCs w:val="28"/>
        </w:rPr>
        <w:t>4</w:t>
      </w:r>
      <w:r>
        <w:rPr>
          <w:sz w:val="28"/>
          <w:szCs w:val="28"/>
        </w:rPr>
        <w:t xml:space="preserve"> là 02 giáo viên dự thi.</w:t>
      </w:r>
    </w:p>
    <w:p w:rsidR="007D6778" w:rsidRDefault="003711DA" w:rsidP="000225E8">
      <w:pPr>
        <w:tabs>
          <w:tab w:val="left" w:pos="284"/>
          <w:tab w:val="left" w:pos="567"/>
        </w:tabs>
        <w:spacing w:line="276" w:lineRule="auto"/>
        <w:jc w:val="both"/>
        <w:rPr>
          <w:sz w:val="28"/>
          <w:szCs w:val="28"/>
        </w:rPr>
      </w:pPr>
      <w:r>
        <w:rPr>
          <w:sz w:val="28"/>
          <w:szCs w:val="28"/>
        </w:rPr>
        <w:tab/>
      </w:r>
      <w:r>
        <w:rPr>
          <w:sz w:val="28"/>
          <w:szCs w:val="28"/>
        </w:rPr>
        <w:tab/>
        <w:t>- Đảm bảo đúng</w:t>
      </w:r>
      <w:r w:rsidR="007D6778">
        <w:rPr>
          <w:sz w:val="28"/>
          <w:szCs w:val="28"/>
        </w:rPr>
        <w:t xml:space="preserve"> quy trình và đúng thời gian theo Kế hoạch của nhà tường.</w:t>
      </w:r>
    </w:p>
    <w:p w:rsidR="000225E8" w:rsidRDefault="003711DA" w:rsidP="000225E8">
      <w:pPr>
        <w:tabs>
          <w:tab w:val="left" w:pos="284"/>
          <w:tab w:val="left" w:pos="567"/>
        </w:tabs>
        <w:spacing w:line="276" w:lineRule="auto"/>
        <w:jc w:val="both"/>
        <w:rPr>
          <w:sz w:val="28"/>
          <w:szCs w:val="28"/>
        </w:rPr>
      </w:pPr>
      <w:r>
        <w:rPr>
          <w:sz w:val="28"/>
          <w:szCs w:val="28"/>
        </w:rPr>
        <w:lastRenderedPageBreak/>
        <w:tab/>
      </w:r>
      <w:r>
        <w:rPr>
          <w:sz w:val="28"/>
          <w:szCs w:val="28"/>
        </w:rPr>
        <w:tab/>
        <w:t>- Thầy Linh</w:t>
      </w:r>
      <w:r w:rsidR="00900239">
        <w:rPr>
          <w:sz w:val="28"/>
          <w:szCs w:val="28"/>
        </w:rPr>
        <w:t>, Cô Chín</w:t>
      </w:r>
      <w:r w:rsidR="000225E8">
        <w:rPr>
          <w:sz w:val="28"/>
          <w:szCs w:val="28"/>
        </w:rPr>
        <w:t xml:space="preserve"> đã có nhiều cố gắng trong việc tham gia thi giáo viên giỏi cấp trường.</w:t>
      </w:r>
    </w:p>
    <w:p w:rsidR="000225E8" w:rsidRPr="00997C86"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Pr="00997C86">
        <w:rPr>
          <w:sz w:val="28"/>
          <w:szCs w:val="28"/>
        </w:rPr>
        <w:t xml:space="preserve">Các thành viên trong tổ </w:t>
      </w:r>
      <w:r>
        <w:rPr>
          <w:sz w:val="28"/>
          <w:szCs w:val="28"/>
        </w:rPr>
        <w:t xml:space="preserve">tích cực tham gia </w:t>
      </w:r>
      <w:r w:rsidRPr="00997C86">
        <w:rPr>
          <w:sz w:val="28"/>
          <w:szCs w:val="28"/>
        </w:rPr>
        <w:t xml:space="preserve">dự giờ </w:t>
      </w:r>
      <w:r>
        <w:rPr>
          <w:sz w:val="28"/>
          <w:szCs w:val="28"/>
        </w:rPr>
        <w:t>các thầy cô thi giáo viên giỏi để góp ý nhằm mục đích nâng cao chất lượng giờ dạy, hoàn thiện tiết dạy và chuẩn bị tốt các mặt cho quá trình thi giáo viên giỏi cấp trường.</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w:t>
      </w:r>
      <w:r w:rsidRPr="00997C86">
        <w:rPr>
          <w:sz w:val="28"/>
          <w:szCs w:val="28"/>
        </w:rPr>
        <w:t>Tồn Tại:</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Pr="00997C86">
        <w:rPr>
          <w:sz w:val="28"/>
          <w:szCs w:val="28"/>
        </w:rPr>
        <w:t xml:space="preserve"> </w:t>
      </w:r>
      <w:r w:rsidR="000C4C9F">
        <w:rPr>
          <w:sz w:val="28"/>
          <w:szCs w:val="28"/>
        </w:rPr>
        <w:t>Do việc giảng dạy theo tinh thần CV 5512 nên giáo viên còn nhiều bỡ ngỡ nhất là việc phân chia thời gian của các nội dung là rất khó khăn.</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Kết quả: </w:t>
      </w:r>
      <w:r>
        <w:rPr>
          <w:sz w:val="28"/>
          <w:szCs w:val="28"/>
        </w:rPr>
        <w:tab/>
      </w:r>
      <w:r>
        <w:rPr>
          <w:sz w:val="28"/>
          <w:szCs w:val="28"/>
        </w:rPr>
        <w:tab/>
      </w:r>
    </w:p>
    <w:p w:rsidR="000225E8" w:rsidRPr="00997C86" w:rsidRDefault="000225E8" w:rsidP="000225E8">
      <w:pPr>
        <w:tabs>
          <w:tab w:val="left" w:pos="284"/>
          <w:tab w:val="left" w:pos="567"/>
        </w:tabs>
        <w:spacing w:line="276" w:lineRule="auto"/>
        <w:jc w:val="both"/>
        <w:rPr>
          <w:sz w:val="28"/>
          <w:szCs w:val="28"/>
        </w:rPr>
      </w:pPr>
      <w:r>
        <w:rPr>
          <w:sz w:val="28"/>
          <w:szCs w:val="28"/>
        </w:rPr>
        <w:tab/>
      </w:r>
      <w:r w:rsidR="007D6778">
        <w:rPr>
          <w:sz w:val="28"/>
          <w:szCs w:val="28"/>
        </w:rPr>
        <w:tab/>
      </w:r>
      <w:r w:rsidRPr="00997C86">
        <w:rPr>
          <w:sz w:val="28"/>
          <w:szCs w:val="28"/>
        </w:rPr>
        <w:t>-</w:t>
      </w:r>
      <w:r>
        <w:rPr>
          <w:sz w:val="28"/>
          <w:szCs w:val="28"/>
        </w:rPr>
        <w:t xml:space="preserve"> 02 giáo viên đạt danh hiệu giáo viên giỏi cấp trường tỷ lệ 100%</w:t>
      </w:r>
      <w:r w:rsidRPr="00997C86">
        <w:rPr>
          <w:sz w:val="28"/>
          <w:szCs w:val="28"/>
        </w:rPr>
        <w:t xml:space="preserve"> </w:t>
      </w:r>
    </w:p>
    <w:p w:rsidR="000225E8" w:rsidRPr="00997C86" w:rsidRDefault="000225E8" w:rsidP="000225E8">
      <w:pPr>
        <w:tabs>
          <w:tab w:val="left" w:pos="284"/>
          <w:tab w:val="left" w:pos="567"/>
        </w:tabs>
        <w:spacing w:line="276" w:lineRule="auto"/>
        <w:jc w:val="both"/>
        <w:rPr>
          <w:sz w:val="28"/>
          <w:szCs w:val="28"/>
        </w:rPr>
      </w:pPr>
      <w:r>
        <w:rPr>
          <w:sz w:val="28"/>
          <w:szCs w:val="28"/>
        </w:rPr>
        <w:tab/>
      </w:r>
      <w:r w:rsidR="007D6778">
        <w:rPr>
          <w:sz w:val="28"/>
          <w:szCs w:val="28"/>
        </w:rPr>
        <w:tab/>
      </w:r>
      <w:r>
        <w:rPr>
          <w:sz w:val="28"/>
          <w:szCs w:val="28"/>
        </w:rPr>
        <w:t>- Số tiết dự giờ của tổ trưởng, tổ phó chuyên môn đảm bảo</w:t>
      </w:r>
      <w:r w:rsidR="00900239">
        <w:rPr>
          <w:sz w:val="28"/>
          <w:szCs w:val="28"/>
        </w:rPr>
        <w:t xml:space="preserve"> số lượng: 04 tiết/HKI</w:t>
      </w:r>
    </w:p>
    <w:p w:rsidR="000225E8" w:rsidRPr="00997C86" w:rsidRDefault="000225E8" w:rsidP="000225E8">
      <w:pPr>
        <w:tabs>
          <w:tab w:val="left" w:pos="284"/>
          <w:tab w:val="left" w:pos="567"/>
        </w:tabs>
        <w:spacing w:line="276" w:lineRule="auto"/>
        <w:jc w:val="both"/>
        <w:rPr>
          <w:b/>
          <w:noProof/>
          <w:sz w:val="28"/>
          <w:szCs w:val="28"/>
        </w:rPr>
      </w:pPr>
      <w:r w:rsidRPr="00997C86">
        <w:rPr>
          <w:sz w:val="28"/>
          <w:szCs w:val="28"/>
        </w:rPr>
        <w:tab/>
      </w:r>
      <w:r>
        <w:rPr>
          <w:sz w:val="28"/>
          <w:szCs w:val="28"/>
        </w:rPr>
        <w:tab/>
      </w:r>
      <w:r w:rsidRPr="00997C86">
        <w:rPr>
          <w:b/>
          <w:sz w:val="28"/>
          <w:szCs w:val="28"/>
        </w:rPr>
        <w:t>4/Thực hiện chế độ kiểm tra,</w:t>
      </w:r>
      <w:r>
        <w:rPr>
          <w:b/>
          <w:sz w:val="28"/>
          <w:szCs w:val="28"/>
        </w:rPr>
        <w:t xml:space="preserve"> </w:t>
      </w:r>
      <w:r w:rsidRPr="00997C86">
        <w:rPr>
          <w:b/>
          <w:sz w:val="28"/>
          <w:szCs w:val="28"/>
        </w:rPr>
        <w:t>đánh giá học sinh</w:t>
      </w:r>
    </w:p>
    <w:p w:rsidR="000225E8" w:rsidRDefault="000225E8" w:rsidP="000225E8">
      <w:pPr>
        <w:tabs>
          <w:tab w:val="left" w:pos="284"/>
          <w:tab w:val="left" w:pos="567"/>
        </w:tabs>
        <w:spacing w:line="276" w:lineRule="auto"/>
        <w:jc w:val="both"/>
        <w:rPr>
          <w:sz w:val="28"/>
          <w:szCs w:val="28"/>
        </w:rPr>
      </w:pPr>
      <w:r>
        <w:rPr>
          <w:sz w:val="28"/>
          <w:szCs w:val="28"/>
        </w:rPr>
        <w:tab/>
      </w:r>
      <w:r w:rsidR="007D6778">
        <w:rPr>
          <w:sz w:val="28"/>
          <w:szCs w:val="28"/>
        </w:rPr>
        <w:tab/>
      </w:r>
      <w:r>
        <w:rPr>
          <w:sz w:val="28"/>
          <w:szCs w:val="28"/>
        </w:rPr>
        <w:t xml:space="preserve">* </w:t>
      </w:r>
      <w:r w:rsidRPr="00997C86">
        <w:rPr>
          <w:sz w:val="28"/>
          <w:szCs w:val="28"/>
        </w:rPr>
        <w:t xml:space="preserve">Ưu điểm: </w:t>
      </w:r>
    </w:p>
    <w:p w:rsidR="00FB43E0" w:rsidRDefault="00FB43E0" w:rsidP="000225E8">
      <w:pPr>
        <w:tabs>
          <w:tab w:val="left" w:pos="284"/>
          <w:tab w:val="left" w:pos="567"/>
        </w:tabs>
        <w:spacing w:line="276" w:lineRule="auto"/>
        <w:jc w:val="both"/>
        <w:rPr>
          <w:sz w:val="28"/>
          <w:szCs w:val="28"/>
        </w:rPr>
      </w:pPr>
      <w:r>
        <w:rPr>
          <w:sz w:val="28"/>
          <w:szCs w:val="28"/>
        </w:rPr>
        <w:tab/>
      </w:r>
      <w:r>
        <w:rPr>
          <w:sz w:val="28"/>
          <w:szCs w:val="28"/>
        </w:rPr>
        <w:tab/>
        <w:t>- Khối 10</w:t>
      </w:r>
      <w:r w:rsidR="003711DA">
        <w:rPr>
          <w:sz w:val="28"/>
          <w:szCs w:val="28"/>
        </w:rPr>
        <w:t>.11</w:t>
      </w:r>
      <w:r>
        <w:rPr>
          <w:sz w:val="28"/>
          <w:szCs w:val="28"/>
        </w:rPr>
        <w:t xml:space="preserve"> thực hiện theo Thông tư 22</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Pr="00997C86">
        <w:rPr>
          <w:sz w:val="28"/>
          <w:szCs w:val="28"/>
        </w:rPr>
        <w:t>Thống nhất thang điểm kiểm tra trên cơ sở thang điểm của bộ, đánh giá đúng thực chất, khách quan, kiểm tra đúng thời gian khung phân phối chương trình.</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Tăng cường công tác ôn tập các nội dung kiểm tra giữa kỳ và kết thúc học kỳ I để nâng cao chất lượng bộ môn nhằm hoàn thành chỉ tiêu đã đề ra.</w:t>
      </w:r>
    </w:p>
    <w:p w:rsidR="000225E8" w:rsidRDefault="000225E8" w:rsidP="000225E8">
      <w:pPr>
        <w:tabs>
          <w:tab w:val="left" w:pos="284"/>
          <w:tab w:val="left" w:pos="567"/>
        </w:tabs>
        <w:spacing w:line="276" w:lineRule="auto"/>
        <w:jc w:val="both"/>
        <w:rPr>
          <w:sz w:val="28"/>
          <w:szCs w:val="28"/>
        </w:rPr>
      </w:pPr>
      <w:r>
        <w:rPr>
          <w:sz w:val="28"/>
          <w:szCs w:val="28"/>
        </w:rPr>
        <w:tab/>
      </w:r>
      <w:r w:rsidR="007D6778">
        <w:rPr>
          <w:sz w:val="28"/>
          <w:szCs w:val="28"/>
        </w:rPr>
        <w:tab/>
      </w:r>
      <w:r>
        <w:rPr>
          <w:sz w:val="28"/>
          <w:szCs w:val="28"/>
        </w:rPr>
        <w:t xml:space="preserve">* </w:t>
      </w:r>
      <w:r w:rsidRPr="00997C86">
        <w:rPr>
          <w:sz w:val="28"/>
          <w:szCs w:val="28"/>
        </w:rPr>
        <w:t xml:space="preserve">Tồn tại: </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Một vài nội dung kiểm tra </w:t>
      </w:r>
      <w:r w:rsidRPr="00997C86">
        <w:rPr>
          <w:sz w:val="28"/>
          <w:szCs w:val="28"/>
        </w:rPr>
        <w:t xml:space="preserve">giáo viên </w:t>
      </w:r>
      <w:r>
        <w:rPr>
          <w:sz w:val="28"/>
          <w:szCs w:val="28"/>
        </w:rPr>
        <w:t xml:space="preserve">đặt </w:t>
      </w:r>
      <w:r w:rsidRPr="00997C86">
        <w:rPr>
          <w:sz w:val="28"/>
          <w:szCs w:val="28"/>
        </w:rPr>
        <w:t>yêu cầu còn cao.</w:t>
      </w:r>
    </w:p>
    <w:p w:rsidR="000225E8" w:rsidRPr="00997C86" w:rsidRDefault="000225E8" w:rsidP="000225E8">
      <w:pPr>
        <w:tabs>
          <w:tab w:val="left" w:pos="284"/>
          <w:tab w:val="left" w:pos="567"/>
        </w:tabs>
        <w:spacing w:line="276" w:lineRule="auto"/>
        <w:jc w:val="both"/>
        <w:rPr>
          <w:b/>
          <w:sz w:val="28"/>
          <w:szCs w:val="28"/>
        </w:rPr>
      </w:pPr>
      <w:r>
        <w:rPr>
          <w:sz w:val="28"/>
          <w:szCs w:val="28"/>
        </w:rPr>
        <w:tab/>
      </w:r>
      <w:r w:rsidRPr="00997C86">
        <w:rPr>
          <w:sz w:val="28"/>
          <w:szCs w:val="28"/>
        </w:rPr>
        <w:tab/>
      </w:r>
      <w:r w:rsidRPr="00997C86">
        <w:rPr>
          <w:b/>
          <w:sz w:val="28"/>
          <w:szCs w:val="28"/>
        </w:rPr>
        <w:t xml:space="preserve">5/Tình hình thực hiện chuyên </w:t>
      </w:r>
      <w:r>
        <w:rPr>
          <w:b/>
          <w:sz w:val="28"/>
          <w:szCs w:val="28"/>
        </w:rPr>
        <w:t>đề</w:t>
      </w:r>
      <w:r w:rsidRPr="00997C86">
        <w:rPr>
          <w:b/>
          <w:sz w:val="28"/>
          <w:szCs w:val="28"/>
        </w:rPr>
        <w:t>,</w:t>
      </w:r>
      <w:r>
        <w:rPr>
          <w:b/>
          <w:sz w:val="28"/>
          <w:szCs w:val="28"/>
        </w:rPr>
        <w:t xml:space="preserve"> ngoại khoá</w:t>
      </w:r>
      <w:r w:rsidRPr="00997C86">
        <w:rPr>
          <w:b/>
          <w:sz w:val="28"/>
          <w:szCs w:val="28"/>
        </w:rPr>
        <w:t>,</w:t>
      </w:r>
      <w:r>
        <w:rPr>
          <w:b/>
          <w:sz w:val="28"/>
          <w:szCs w:val="28"/>
        </w:rPr>
        <w:t xml:space="preserve"> </w:t>
      </w:r>
      <w:r w:rsidRPr="00997C86">
        <w:rPr>
          <w:b/>
          <w:sz w:val="28"/>
          <w:szCs w:val="28"/>
        </w:rPr>
        <w:t>đồ dùng dạy học</w:t>
      </w:r>
    </w:p>
    <w:p w:rsidR="000225E8" w:rsidRPr="00997C86" w:rsidRDefault="000225E8" w:rsidP="007D6778">
      <w:pPr>
        <w:tabs>
          <w:tab w:val="left" w:pos="284"/>
          <w:tab w:val="left" w:pos="567"/>
        </w:tabs>
        <w:jc w:val="both"/>
        <w:rPr>
          <w:sz w:val="28"/>
          <w:szCs w:val="28"/>
        </w:rPr>
      </w:pPr>
      <w:r w:rsidRPr="00997C86">
        <w:rPr>
          <w:sz w:val="28"/>
          <w:szCs w:val="28"/>
        </w:rPr>
        <w:tab/>
        <w:t>a/ Chuyên đề :</w:t>
      </w:r>
    </w:p>
    <w:p w:rsidR="000225E8" w:rsidRPr="00997C86" w:rsidRDefault="000225E8" w:rsidP="007D6778">
      <w:pPr>
        <w:tabs>
          <w:tab w:val="left" w:pos="284"/>
          <w:tab w:val="left" w:pos="567"/>
        </w:tabs>
        <w:ind w:left="720"/>
        <w:jc w:val="both"/>
        <w:rPr>
          <w:sz w:val="28"/>
          <w:szCs w:val="28"/>
        </w:rPr>
      </w:pPr>
      <w:r w:rsidRPr="00997C86">
        <w:rPr>
          <w:sz w:val="28"/>
          <w:szCs w:val="28"/>
        </w:rPr>
        <w:t xml:space="preserve">-Tổng số chuyên đề tại tổ: 02 Trong đó: </w:t>
      </w:r>
    </w:p>
    <w:p w:rsidR="000225E8" w:rsidRPr="00997C86" w:rsidRDefault="000225E8" w:rsidP="007D6778">
      <w:pPr>
        <w:tabs>
          <w:tab w:val="left" w:pos="284"/>
          <w:tab w:val="left" w:pos="567"/>
        </w:tabs>
        <w:ind w:left="720"/>
        <w:jc w:val="both"/>
        <w:rPr>
          <w:sz w:val="28"/>
          <w:szCs w:val="28"/>
        </w:rPr>
      </w:pPr>
      <w:r w:rsidRPr="00997C86">
        <w:rPr>
          <w:sz w:val="28"/>
          <w:szCs w:val="28"/>
        </w:rPr>
        <w:t xml:space="preserve">+ 01 </w:t>
      </w:r>
      <w:r>
        <w:rPr>
          <w:sz w:val="28"/>
          <w:szCs w:val="28"/>
        </w:rPr>
        <w:t>chuyên đề chuyên môn.</w:t>
      </w:r>
    </w:p>
    <w:p w:rsidR="000225E8" w:rsidRPr="00997C86" w:rsidRDefault="000225E8" w:rsidP="007D6778">
      <w:pPr>
        <w:tabs>
          <w:tab w:val="left" w:pos="284"/>
          <w:tab w:val="left" w:pos="567"/>
        </w:tabs>
        <w:ind w:left="720"/>
        <w:jc w:val="both"/>
        <w:rPr>
          <w:sz w:val="28"/>
          <w:szCs w:val="28"/>
        </w:rPr>
      </w:pPr>
      <w:r w:rsidRPr="00997C86">
        <w:rPr>
          <w:sz w:val="28"/>
          <w:szCs w:val="28"/>
        </w:rPr>
        <w:t>+ 01 chuyên đề</w:t>
      </w:r>
      <w:r>
        <w:rPr>
          <w:sz w:val="28"/>
          <w:szCs w:val="28"/>
        </w:rPr>
        <w:t xml:space="preserve"> mang tính cộng đồng.</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t xml:space="preserve">- </w:t>
      </w:r>
      <w:r w:rsidRPr="00997C86">
        <w:rPr>
          <w:sz w:val="28"/>
          <w:szCs w:val="28"/>
        </w:rPr>
        <w:t>Tên các chuyên đề:</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 Đổi mới phương pháp dạy học môn Thể dục theo hướng tích cực hóa ng</w:t>
      </w:r>
      <w:r w:rsidR="00FB43E0">
        <w:rPr>
          <w:sz w:val="28"/>
          <w:szCs w:val="28"/>
        </w:rPr>
        <w:t>ười học. (Tác giả: Phạm Thị Chín</w:t>
      </w:r>
      <w:r w:rsidRPr="00997C86">
        <w:rPr>
          <w:sz w:val="28"/>
          <w:szCs w:val="28"/>
        </w:rPr>
        <w:t>)</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 Phòng chống thiên ta</w:t>
      </w:r>
      <w:r>
        <w:rPr>
          <w:sz w:val="28"/>
          <w:szCs w:val="28"/>
        </w:rPr>
        <w:t>i và một số biện pháp cứu người</w:t>
      </w:r>
      <w:r w:rsidRPr="00997C86">
        <w:rPr>
          <w:sz w:val="28"/>
          <w:szCs w:val="28"/>
        </w:rPr>
        <w:t xml:space="preserve"> vì điện giật.</w:t>
      </w:r>
    </w:p>
    <w:p w:rsidR="000225E8" w:rsidRDefault="000225E8" w:rsidP="007D6778">
      <w:pPr>
        <w:tabs>
          <w:tab w:val="left" w:pos="284"/>
          <w:tab w:val="left" w:pos="567"/>
        </w:tabs>
        <w:jc w:val="both"/>
        <w:rPr>
          <w:sz w:val="28"/>
          <w:szCs w:val="28"/>
        </w:rPr>
      </w:pPr>
      <w:r>
        <w:rPr>
          <w:sz w:val="28"/>
          <w:szCs w:val="28"/>
        </w:rPr>
        <w:tab/>
      </w:r>
      <w:r w:rsidR="003711DA">
        <w:rPr>
          <w:sz w:val="28"/>
          <w:szCs w:val="28"/>
        </w:rPr>
        <w:tab/>
        <w:t>(Tác giả: Nguyễn Bá Linh</w:t>
      </w:r>
      <w:r w:rsidR="00EA1BD6">
        <w:rPr>
          <w:sz w:val="28"/>
          <w:szCs w:val="28"/>
        </w:rPr>
        <w:t xml:space="preserve"> </w:t>
      </w:r>
      <w:r w:rsidRPr="00997C86">
        <w:rPr>
          <w:sz w:val="28"/>
          <w:szCs w:val="28"/>
        </w:rPr>
        <w:t>)</w:t>
      </w:r>
    </w:p>
    <w:p w:rsidR="000225E8" w:rsidRPr="00997C86" w:rsidRDefault="000225E8" w:rsidP="007D6778">
      <w:pPr>
        <w:tabs>
          <w:tab w:val="left" w:pos="284"/>
          <w:tab w:val="left" w:pos="567"/>
        </w:tabs>
        <w:jc w:val="both"/>
        <w:rPr>
          <w:sz w:val="28"/>
          <w:szCs w:val="28"/>
        </w:rPr>
      </w:pPr>
      <w:r>
        <w:rPr>
          <w:sz w:val="28"/>
          <w:szCs w:val="28"/>
        </w:rPr>
        <w:tab/>
        <w:t>b/ Ngoại khoá: S</w:t>
      </w:r>
      <w:r w:rsidRPr="00997C86">
        <w:rPr>
          <w:sz w:val="28"/>
          <w:szCs w:val="28"/>
        </w:rPr>
        <w:t>ố lần tổ chức ngoại khoá:</w:t>
      </w:r>
      <w:r w:rsidR="00753177">
        <w:rPr>
          <w:sz w:val="28"/>
          <w:szCs w:val="28"/>
        </w:rPr>
        <w:t xml:space="preserve"> </w:t>
      </w:r>
      <w:r w:rsidRPr="00997C86">
        <w:rPr>
          <w:sz w:val="28"/>
          <w:szCs w:val="28"/>
        </w:rPr>
        <w:t>0</w:t>
      </w:r>
    </w:p>
    <w:p w:rsidR="000225E8" w:rsidRPr="00997C86" w:rsidRDefault="000225E8" w:rsidP="007D6778">
      <w:pPr>
        <w:tabs>
          <w:tab w:val="left" w:pos="284"/>
          <w:tab w:val="left" w:pos="567"/>
        </w:tabs>
        <w:ind w:firstLine="720"/>
        <w:jc w:val="both"/>
        <w:rPr>
          <w:sz w:val="28"/>
          <w:szCs w:val="28"/>
        </w:rPr>
      </w:pPr>
      <w:r w:rsidRPr="00997C86">
        <w:rPr>
          <w:sz w:val="28"/>
          <w:szCs w:val="28"/>
        </w:rPr>
        <w:t>-Tên các ngoại khoá: 0</w:t>
      </w:r>
    </w:p>
    <w:p w:rsidR="000225E8" w:rsidRPr="00997C86" w:rsidRDefault="000225E8" w:rsidP="007D6778">
      <w:pPr>
        <w:tabs>
          <w:tab w:val="left" w:pos="284"/>
          <w:tab w:val="left" w:pos="567"/>
        </w:tabs>
        <w:jc w:val="both"/>
        <w:rPr>
          <w:sz w:val="28"/>
          <w:szCs w:val="28"/>
        </w:rPr>
      </w:pPr>
      <w:r w:rsidRPr="00997C86">
        <w:rPr>
          <w:sz w:val="28"/>
          <w:szCs w:val="28"/>
        </w:rPr>
        <w:tab/>
        <w:t>c/ Sử dụng đồ dùng dạy học</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-Tổng số lượt g/v sử dụng ĐDDH : 100% giáo viên sử dụng phương tiện dạy học (đặc</w:t>
      </w:r>
      <w:r>
        <w:rPr>
          <w:sz w:val="28"/>
          <w:szCs w:val="28"/>
        </w:rPr>
        <w:t xml:space="preserve"> </w:t>
      </w:r>
      <w:r w:rsidRPr="00997C86">
        <w:rPr>
          <w:sz w:val="28"/>
          <w:szCs w:val="28"/>
        </w:rPr>
        <w:t>trưng bộ môn)</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-Tỉ lệ sử dụng ĐDDH  trong các tiết dạy: 90%</w:t>
      </w:r>
    </w:p>
    <w:p w:rsidR="000225E8" w:rsidRDefault="000225E8" w:rsidP="007D6778">
      <w:pPr>
        <w:tabs>
          <w:tab w:val="left" w:pos="284"/>
          <w:tab w:val="left" w:pos="567"/>
        </w:tabs>
        <w:jc w:val="both"/>
        <w:rPr>
          <w:sz w:val="28"/>
          <w:szCs w:val="28"/>
        </w:rPr>
      </w:pPr>
      <w:r>
        <w:rPr>
          <w:sz w:val="28"/>
          <w:szCs w:val="28"/>
        </w:rPr>
        <w:tab/>
      </w:r>
      <w:r w:rsidR="00EA1BD6">
        <w:rPr>
          <w:sz w:val="28"/>
          <w:szCs w:val="28"/>
        </w:rPr>
        <w:tab/>
        <w:t xml:space="preserve">- </w:t>
      </w:r>
      <w:r w:rsidR="003711DA">
        <w:rPr>
          <w:sz w:val="28"/>
          <w:szCs w:val="28"/>
        </w:rPr>
        <w:t>Đồ dùng dạy học tự làm: 10</w:t>
      </w:r>
      <w:r>
        <w:rPr>
          <w:sz w:val="28"/>
          <w:szCs w:val="28"/>
        </w:rPr>
        <w:t xml:space="preserve"> cây súng gỗ phục vụ giảng dạy môn GDQP</w:t>
      </w:r>
      <w:r w:rsidR="00EA1BD6">
        <w:rPr>
          <w:sz w:val="28"/>
          <w:szCs w:val="28"/>
        </w:rPr>
        <w:t>; 08 bộ bia số 4</w:t>
      </w:r>
    </w:p>
    <w:p w:rsidR="000225E8" w:rsidRPr="00997C86" w:rsidRDefault="000225E8" w:rsidP="007D6778">
      <w:pPr>
        <w:tabs>
          <w:tab w:val="left" w:pos="284"/>
          <w:tab w:val="left" w:pos="567"/>
        </w:tabs>
        <w:jc w:val="both"/>
        <w:rPr>
          <w:sz w:val="28"/>
          <w:szCs w:val="28"/>
        </w:rPr>
      </w:pPr>
      <w:r>
        <w:rPr>
          <w:sz w:val="28"/>
          <w:szCs w:val="28"/>
        </w:rPr>
        <w:tab/>
      </w:r>
      <w:r w:rsidR="00EA1BD6">
        <w:rPr>
          <w:sz w:val="28"/>
          <w:szCs w:val="28"/>
        </w:rPr>
        <w:tab/>
        <w:t xml:space="preserve">- </w:t>
      </w:r>
      <w:r>
        <w:rPr>
          <w:sz w:val="28"/>
          <w:szCs w:val="28"/>
        </w:rPr>
        <w:t>Đánh giá tình hình sử dụng</w:t>
      </w:r>
      <w:r w:rsidRPr="00997C86">
        <w:rPr>
          <w:sz w:val="28"/>
          <w:szCs w:val="28"/>
        </w:rPr>
        <w:t>:</w:t>
      </w:r>
      <w:r>
        <w:rPr>
          <w:sz w:val="28"/>
          <w:szCs w:val="28"/>
        </w:rPr>
        <w:t xml:space="preserve"> Đảm bảo an toàn tuyệt đối.</w:t>
      </w:r>
    </w:p>
    <w:p w:rsidR="000225E8" w:rsidRPr="00997C86" w:rsidRDefault="000225E8" w:rsidP="007D6778">
      <w:pPr>
        <w:tabs>
          <w:tab w:val="left" w:pos="284"/>
          <w:tab w:val="left" w:pos="567"/>
        </w:tabs>
        <w:jc w:val="both"/>
        <w:rPr>
          <w:b/>
          <w:sz w:val="28"/>
          <w:szCs w:val="28"/>
        </w:rPr>
      </w:pPr>
      <w:r w:rsidRPr="00997C86">
        <w:rPr>
          <w:sz w:val="28"/>
          <w:szCs w:val="28"/>
        </w:rPr>
        <w:tab/>
      </w:r>
      <w:r w:rsidRPr="00997C86">
        <w:rPr>
          <w:b/>
          <w:sz w:val="28"/>
          <w:szCs w:val="28"/>
        </w:rPr>
        <w:t>6/ Công tác kiểm tra nội bộ</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 Số GV kiểm tra toàn diện của tổ</w:t>
      </w:r>
      <w:r w:rsidR="00EA1BD6">
        <w:rPr>
          <w:sz w:val="28"/>
          <w:szCs w:val="28"/>
        </w:rPr>
        <w:t xml:space="preserve"> HK I</w:t>
      </w:r>
      <w:r w:rsidRPr="00997C86">
        <w:rPr>
          <w:sz w:val="28"/>
          <w:szCs w:val="28"/>
        </w:rPr>
        <w:t>:</w:t>
      </w:r>
      <w:r>
        <w:rPr>
          <w:sz w:val="28"/>
          <w:szCs w:val="28"/>
        </w:rPr>
        <w:t xml:space="preserve"> 01</w:t>
      </w:r>
      <w:r w:rsidRPr="00997C86">
        <w:rPr>
          <w:sz w:val="28"/>
          <w:szCs w:val="28"/>
        </w:rPr>
        <w:t xml:space="preserve"> Tốt; </w:t>
      </w:r>
      <w:r w:rsidR="00EA1BD6">
        <w:rPr>
          <w:sz w:val="28"/>
          <w:szCs w:val="28"/>
        </w:rPr>
        <w:t xml:space="preserve"> 01 </w:t>
      </w:r>
      <w:r w:rsidRPr="00997C86">
        <w:rPr>
          <w:sz w:val="28"/>
          <w:szCs w:val="28"/>
        </w:rPr>
        <w:t>Khá: 0; TB: 0</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r>
      <w:r w:rsidRPr="00997C86">
        <w:rPr>
          <w:sz w:val="28"/>
          <w:szCs w:val="28"/>
        </w:rPr>
        <w:t>-</w:t>
      </w:r>
      <w:r>
        <w:rPr>
          <w:sz w:val="28"/>
          <w:szCs w:val="28"/>
        </w:rPr>
        <w:t xml:space="preserve">  Thị giáo viên dạy giỏi cấp trường</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 xml:space="preserve">       </w:t>
      </w:r>
      <w:r>
        <w:rPr>
          <w:sz w:val="28"/>
          <w:szCs w:val="28"/>
        </w:rPr>
        <w:tab/>
      </w:r>
      <w:r w:rsidRPr="00997C86">
        <w:rPr>
          <w:sz w:val="28"/>
          <w:szCs w:val="28"/>
        </w:rPr>
        <w:t xml:space="preserve"> </w:t>
      </w:r>
      <w:r w:rsidRPr="00997C86">
        <w:rPr>
          <w:sz w:val="28"/>
          <w:szCs w:val="28"/>
        </w:rPr>
        <w:tab/>
        <w:t>Giỏi : 02; Khá: 0; TB: 0; Yếu:0</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lastRenderedPageBreak/>
        <w:tab/>
      </w:r>
      <w:r>
        <w:rPr>
          <w:sz w:val="28"/>
          <w:szCs w:val="28"/>
        </w:rPr>
        <w:tab/>
        <w:t>-</w:t>
      </w:r>
      <w:r w:rsidR="00753177">
        <w:rPr>
          <w:sz w:val="28"/>
          <w:szCs w:val="28"/>
        </w:rPr>
        <w:t xml:space="preserve"> </w:t>
      </w:r>
      <w:r>
        <w:rPr>
          <w:sz w:val="28"/>
          <w:szCs w:val="28"/>
        </w:rPr>
        <w:t>Tổng số lần kiểm tra chuyên đề</w:t>
      </w:r>
      <w:r w:rsidRPr="00997C86">
        <w:rPr>
          <w:sz w:val="28"/>
          <w:szCs w:val="28"/>
        </w:rPr>
        <w:t>:</w:t>
      </w:r>
      <w:r>
        <w:rPr>
          <w:sz w:val="28"/>
          <w:szCs w:val="28"/>
        </w:rPr>
        <w:t xml:space="preserve"> </w:t>
      </w:r>
      <w:r w:rsidR="003711DA">
        <w:rPr>
          <w:sz w:val="28"/>
          <w:szCs w:val="28"/>
        </w:rPr>
        <w:t>10</w:t>
      </w:r>
      <w:r>
        <w:rPr>
          <w:sz w:val="28"/>
          <w:szCs w:val="28"/>
        </w:rPr>
        <w:t xml:space="preserve"> lần, </w:t>
      </w:r>
      <w:r w:rsidRPr="00997C86">
        <w:rPr>
          <w:sz w:val="28"/>
          <w:szCs w:val="28"/>
        </w:rPr>
        <w:t>bình quân /GV:</w:t>
      </w:r>
      <w:r>
        <w:rPr>
          <w:sz w:val="28"/>
          <w:szCs w:val="28"/>
        </w:rPr>
        <w:t xml:space="preserve"> 02</w:t>
      </w:r>
      <w:r w:rsidRPr="00997C86">
        <w:rPr>
          <w:sz w:val="28"/>
          <w:szCs w:val="28"/>
        </w:rPr>
        <w:t xml:space="preserve"> lần</w:t>
      </w:r>
      <w:r>
        <w:rPr>
          <w:sz w:val="28"/>
          <w:szCs w:val="28"/>
        </w:rPr>
        <w:t>/1 học kỳ</w:t>
      </w:r>
    </w:p>
    <w:p w:rsidR="000225E8" w:rsidRPr="00997C86" w:rsidRDefault="000225E8" w:rsidP="007D6778">
      <w:pPr>
        <w:tabs>
          <w:tab w:val="left" w:pos="284"/>
          <w:tab w:val="left" w:pos="567"/>
        </w:tabs>
        <w:jc w:val="both"/>
        <w:rPr>
          <w:sz w:val="28"/>
          <w:szCs w:val="28"/>
        </w:rPr>
      </w:pPr>
      <w:r w:rsidRPr="00997C86">
        <w:rPr>
          <w:sz w:val="28"/>
          <w:szCs w:val="28"/>
        </w:rPr>
        <w:tab/>
      </w:r>
      <w:r w:rsidRPr="00997C86">
        <w:rPr>
          <w:b/>
          <w:sz w:val="28"/>
          <w:szCs w:val="28"/>
        </w:rPr>
        <w:t>7/ Chất lượng trung bình môn</w:t>
      </w:r>
      <w:r w:rsidRPr="00997C86">
        <w:rPr>
          <w:sz w:val="28"/>
          <w:szCs w:val="28"/>
        </w:rPr>
        <w:t xml:space="preserve"> HKI </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a/Đánh giá chung</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-Ưu điểm: Chất lượng trung bình môn bằng và vượt so với chỉ tiêu đề ra.</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-Tồn Tại: Độ chênh lệch giữa các lớp, các khối còn cao..</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 xml:space="preserve">b/ Thống kê TBM HKI ( Bảng </w:t>
      </w:r>
      <w:r w:rsidRPr="00997C86">
        <w:rPr>
          <w:i/>
          <w:sz w:val="28"/>
          <w:szCs w:val="28"/>
        </w:rPr>
        <w:t>Thống kê kèm theo làm phụ lục</w:t>
      </w:r>
      <w:r w:rsidRPr="00997C86">
        <w:rPr>
          <w:sz w:val="28"/>
          <w:szCs w:val="28"/>
        </w:rPr>
        <w:t>)</w:t>
      </w:r>
    </w:p>
    <w:p w:rsidR="000225E8" w:rsidRPr="00997C86" w:rsidRDefault="000225E8" w:rsidP="007D6778">
      <w:pPr>
        <w:tabs>
          <w:tab w:val="left" w:pos="284"/>
          <w:tab w:val="left" w:pos="567"/>
        </w:tabs>
        <w:jc w:val="both"/>
        <w:rPr>
          <w:b/>
          <w:sz w:val="28"/>
          <w:szCs w:val="28"/>
        </w:rPr>
      </w:pPr>
      <w:r w:rsidRPr="00997C86">
        <w:rPr>
          <w:sz w:val="28"/>
          <w:szCs w:val="28"/>
        </w:rPr>
        <w:tab/>
      </w:r>
      <w:r w:rsidRPr="00997C86">
        <w:rPr>
          <w:b/>
          <w:sz w:val="28"/>
          <w:szCs w:val="28"/>
        </w:rPr>
        <w:t>8/Tình hình viết sáng kiến kinh nghiệm</w:t>
      </w:r>
    </w:p>
    <w:p w:rsidR="000225E8" w:rsidRDefault="000225E8" w:rsidP="007D6778">
      <w:pPr>
        <w:tabs>
          <w:tab w:val="left" w:pos="284"/>
          <w:tab w:val="left" w:pos="567"/>
        </w:tabs>
        <w:ind w:firstLine="720"/>
        <w:jc w:val="both"/>
        <w:rPr>
          <w:sz w:val="28"/>
          <w:szCs w:val="28"/>
        </w:rPr>
      </w:pPr>
      <w:r w:rsidRPr="00997C86">
        <w:rPr>
          <w:sz w:val="28"/>
          <w:szCs w:val="28"/>
        </w:rPr>
        <w:t>-</w:t>
      </w:r>
      <w:r>
        <w:rPr>
          <w:sz w:val="28"/>
          <w:szCs w:val="28"/>
        </w:rPr>
        <w:t xml:space="preserve"> </w:t>
      </w:r>
      <w:r w:rsidRPr="00997C86">
        <w:rPr>
          <w:sz w:val="28"/>
          <w:szCs w:val="28"/>
        </w:rPr>
        <w:t>SKKN cấp trường :</w:t>
      </w:r>
    </w:p>
    <w:p w:rsidR="000225E8" w:rsidRPr="00997C86" w:rsidRDefault="000225E8" w:rsidP="007D6778">
      <w:pPr>
        <w:tabs>
          <w:tab w:val="left" w:pos="284"/>
          <w:tab w:val="left" w:pos="567"/>
        </w:tabs>
        <w:ind w:firstLine="720"/>
        <w:jc w:val="both"/>
        <w:rPr>
          <w:sz w:val="28"/>
          <w:szCs w:val="28"/>
        </w:rPr>
      </w:pPr>
      <w:r>
        <w:rPr>
          <w:sz w:val="28"/>
          <w:szCs w:val="28"/>
        </w:rPr>
        <w:t xml:space="preserve">+ </w:t>
      </w:r>
      <w:r w:rsidRPr="00997C86">
        <w:rPr>
          <w:sz w:val="28"/>
          <w:szCs w:val="28"/>
        </w:rPr>
        <w:t>Loại A, Số lượng 0; Loại B, Số lượng: 0</w:t>
      </w:r>
    </w:p>
    <w:p w:rsidR="000225E8" w:rsidRDefault="000225E8" w:rsidP="007D6778">
      <w:pPr>
        <w:tabs>
          <w:tab w:val="left" w:pos="284"/>
          <w:tab w:val="left" w:pos="567"/>
        </w:tabs>
        <w:jc w:val="both"/>
        <w:rPr>
          <w:sz w:val="28"/>
          <w:szCs w:val="28"/>
        </w:rPr>
      </w:pPr>
      <w:r w:rsidRPr="00997C86">
        <w:rPr>
          <w:sz w:val="28"/>
          <w:szCs w:val="28"/>
        </w:rPr>
        <w:tab/>
      </w:r>
      <w:r>
        <w:rPr>
          <w:sz w:val="28"/>
          <w:szCs w:val="28"/>
        </w:rPr>
        <w:tab/>
      </w:r>
      <w:r>
        <w:rPr>
          <w:sz w:val="28"/>
          <w:szCs w:val="28"/>
        </w:rPr>
        <w:tab/>
      </w:r>
      <w:r w:rsidRPr="00997C86">
        <w:rPr>
          <w:sz w:val="28"/>
          <w:szCs w:val="28"/>
        </w:rPr>
        <w:t>-</w:t>
      </w:r>
      <w:r>
        <w:rPr>
          <w:sz w:val="28"/>
          <w:szCs w:val="28"/>
        </w:rPr>
        <w:t xml:space="preserve"> </w:t>
      </w:r>
      <w:r w:rsidRPr="00997C86">
        <w:rPr>
          <w:sz w:val="28"/>
          <w:szCs w:val="28"/>
        </w:rPr>
        <w:t>Đánh giá tình hình viết SKKN</w:t>
      </w:r>
      <w:r>
        <w:rPr>
          <w:sz w:val="28"/>
          <w:szCs w:val="28"/>
        </w:rPr>
        <w:t xml:space="preserve">: </w:t>
      </w:r>
    </w:p>
    <w:p w:rsidR="000225E8" w:rsidRPr="00997C86" w:rsidRDefault="003711DA" w:rsidP="007D6778">
      <w:pPr>
        <w:tabs>
          <w:tab w:val="left" w:pos="284"/>
          <w:tab w:val="left" w:pos="567"/>
        </w:tabs>
        <w:jc w:val="both"/>
        <w:rPr>
          <w:b/>
          <w:sz w:val="28"/>
          <w:szCs w:val="28"/>
        </w:rPr>
      </w:pPr>
      <w:r>
        <w:rPr>
          <w:sz w:val="28"/>
          <w:szCs w:val="28"/>
        </w:rPr>
        <w:tab/>
      </w:r>
      <w:r w:rsidR="000225E8" w:rsidRPr="00997C86">
        <w:rPr>
          <w:b/>
          <w:sz w:val="28"/>
          <w:szCs w:val="28"/>
        </w:rPr>
        <w:t>9/Tình hình bồi dưỡng học sinh giỏi</w:t>
      </w:r>
    </w:p>
    <w:p w:rsidR="000225E8" w:rsidRDefault="000225E8" w:rsidP="007D6778">
      <w:pPr>
        <w:tabs>
          <w:tab w:val="left" w:pos="284"/>
          <w:tab w:val="left" w:pos="567"/>
        </w:tabs>
        <w:jc w:val="both"/>
        <w:rPr>
          <w:sz w:val="28"/>
          <w:szCs w:val="28"/>
        </w:rPr>
      </w:pPr>
      <w:r>
        <w:rPr>
          <w:b/>
          <w:sz w:val="28"/>
          <w:szCs w:val="28"/>
        </w:rPr>
        <w:tab/>
      </w:r>
      <w:r>
        <w:rPr>
          <w:b/>
          <w:sz w:val="28"/>
          <w:szCs w:val="28"/>
        </w:rPr>
        <w:tab/>
      </w:r>
      <w:r w:rsidR="00CC3638">
        <w:rPr>
          <w:sz w:val="28"/>
          <w:szCs w:val="28"/>
        </w:rPr>
        <w:t xml:space="preserve">Trong năm học 2023 – 2024 Sở </w:t>
      </w:r>
      <w:r w:rsidRPr="004A50E3">
        <w:rPr>
          <w:sz w:val="28"/>
          <w:szCs w:val="28"/>
        </w:rPr>
        <w:t xml:space="preserve">tổ chức giải TTHS, trường </w:t>
      </w:r>
      <w:r w:rsidR="00CC3638">
        <w:rPr>
          <w:sz w:val="28"/>
          <w:szCs w:val="28"/>
        </w:rPr>
        <w:t>tham gia 6 môn với tổng số vận động viên là 40.</w:t>
      </w:r>
      <w:bookmarkStart w:id="0" w:name="_GoBack"/>
      <w:bookmarkEnd w:id="0"/>
    </w:p>
    <w:p w:rsidR="000225E8" w:rsidRPr="00997C86" w:rsidRDefault="000225E8" w:rsidP="000225E8">
      <w:pPr>
        <w:tabs>
          <w:tab w:val="left" w:pos="284"/>
          <w:tab w:val="left" w:pos="567"/>
        </w:tabs>
        <w:spacing w:line="276" w:lineRule="auto"/>
        <w:jc w:val="both"/>
        <w:rPr>
          <w:b/>
          <w:sz w:val="28"/>
          <w:szCs w:val="28"/>
        </w:rPr>
      </w:pPr>
      <w:r w:rsidRPr="00997C86">
        <w:rPr>
          <w:b/>
          <w:sz w:val="28"/>
          <w:szCs w:val="28"/>
        </w:rPr>
        <w:t xml:space="preserve">II/TỔNG HỢP XẾP LOẠI CHUYÊN MÔN HK I   </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3402"/>
        <w:gridCol w:w="1040"/>
        <w:gridCol w:w="1275"/>
        <w:gridCol w:w="1134"/>
        <w:gridCol w:w="850"/>
        <w:gridCol w:w="1336"/>
      </w:tblGrid>
      <w:tr w:rsidR="000225E8" w:rsidRPr="00997C86" w:rsidTr="003711DA">
        <w:tc>
          <w:tcPr>
            <w:tcW w:w="628"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TT</w:t>
            </w:r>
          </w:p>
        </w:tc>
        <w:tc>
          <w:tcPr>
            <w:tcW w:w="3402"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HỌ VÀ TÊN</w:t>
            </w:r>
          </w:p>
        </w:tc>
        <w:tc>
          <w:tcPr>
            <w:tcW w:w="1040"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Năng lực giảng dạy</w:t>
            </w:r>
          </w:p>
        </w:tc>
        <w:tc>
          <w:tcPr>
            <w:tcW w:w="1275"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Chất lượng</w:t>
            </w:r>
          </w:p>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giảng dạy</w:t>
            </w:r>
          </w:p>
        </w:tc>
        <w:tc>
          <w:tcPr>
            <w:tcW w:w="1134"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Xếp loại thi đua</w:t>
            </w:r>
          </w:p>
        </w:tc>
        <w:tc>
          <w:tcPr>
            <w:tcW w:w="850"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Xếp loại</w:t>
            </w:r>
          </w:p>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CC</w:t>
            </w:r>
          </w:p>
        </w:tc>
        <w:tc>
          <w:tcPr>
            <w:tcW w:w="1336"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Ghi chú</w:t>
            </w:r>
          </w:p>
        </w:tc>
      </w:tr>
      <w:tr w:rsidR="000225E8" w:rsidRPr="00997C86" w:rsidTr="003711DA">
        <w:tc>
          <w:tcPr>
            <w:tcW w:w="628" w:type="dxa"/>
          </w:tcPr>
          <w:p w:rsidR="000225E8" w:rsidRPr="00997C86" w:rsidRDefault="000225E8" w:rsidP="00175BA5">
            <w:pPr>
              <w:tabs>
                <w:tab w:val="left" w:pos="284"/>
                <w:tab w:val="left" w:pos="567"/>
              </w:tabs>
              <w:spacing w:line="276" w:lineRule="auto"/>
              <w:jc w:val="center"/>
              <w:rPr>
                <w:sz w:val="28"/>
                <w:szCs w:val="28"/>
              </w:rPr>
            </w:pPr>
            <w:r w:rsidRPr="00997C86">
              <w:rPr>
                <w:sz w:val="28"/>
                <w:szCs w:val="28"/>
              </w:rPr>
              <w:t>1</w:t>
            </w:r>
          </w:p>
        </w:tc>
        <w:tc>
          <w:tcPr>
            <w:tcW w:w="3402" w:type="dxa"/>
          </w:tcPr>
          <w:p w:rsidR="000225E8" w:rsidRPr="00997C86" w:rsidRDefault="000225E8" w:rsidP="00175BA5">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 xml:space="preserve">Nguyễn Duy          Thân </w:t>
            </w:r>
          </w:p>
        </w:tc>
        <w:tc>
          <w:tcPr>
            <w:tcW w:w="1040" w:type="dxa"/>
          </w:tcPr>
          <w:p w:rsidR="000225E8" w:rsidRPr="00997C86" w:rsidRDefault="003711DA" w:rsidP="00175BA5">
            <w:pPr>
              <w:tabs>
                <w:tab w:val="left" w:pos="284"/>
                <w:tab w:val="left" w:pos="567"/>
              </w:tabs>
              <w:spacing w:line="276" w:lineRule="auto"/>
              <w:jc w:val="center"/>
              <w:rPr>
                <w:sz w:val="28"/>
                <w:szCs w:val="28"/>
              </w:rPr>
            </w:pPr>
            <w:r>
              <w:rPr>
                <w:sz w:val="28"/>
                <w:szCs w:val="28"/>
              </w:rPr>
              <w:t>Khá</w:t>
            </w:r>
          </w:p>
        </w:tc>
        <w:tc>
          <w:tcPr>
            <w:tcW w:w="1275" w:type="dxa"/>
          </w:tcPr>
          <w:p w:rsidR="000225E8" w:rsidRPr="00997C86" w:rsidRDefault="003711DA" w:rsidP="00175BA5">
            <w:pPr>
              <w:tabs>
                <w:tab w:val="left" w:pos="284"/>
                <w:tab w:val="left" w:pos="567"/>
              </w:tabs>
              <w:spacing w:line="276" w:lineRule="auto"/>
              <w:jc w:val="center"/>
              <w:rPr>
                <w:sz w:val="28"/>
                <w:szCs w:val="28"/>
              </w:rPr>
            </w:pPr>
            <w:r>
              <w:rPr>
                <w:sz w:val="28"/>
                <w:szCs w:val="28"/>
              </w:rPr>
              <w:t>Tốt</w:t>
            </w:r>
          </w:p>
        </w:tc>
        <w:tc>
          <w:tcPr>
            <w:tcW w:w="1134" w:type="dxa"/>
          </w:tcPr>
          <w:p w:rsidR="000225E8" w:rsidRPr="00997C86" w:rsidRDefault="003711DA" w:rsidP="00175BA5">
            <w:pPr>
              <w:tabs>
                <w:tab w:val="left" w:pos="284"/>
                <w:tab w:val="left" w:pos="567"/>
              </w:tabs>
              <w:spacing w:line="276" w:lineRule="auto"/>
              <w:jc w:val="both"/>
              <w:rPr>
                <w:sz w:val="28"/>
                <w:szCs w:val="28"/>
              </w:rPr>
            </w:pPr>
            <w:r>
              <w:rPr>
                <w:sz w:val="28"/>
                <w:szCs w:val="28"/>
              </w:rPr>
              <w:t>LĐTT</w:t>
            </w:r>
          </w:p>
        </w:tc>
        <w:tc>
          <w:tcPr>
            <w:tcW w:w="850" w:type="dxa"/>
          </w:tcPr>
          <w:p w:rsidR="000225E8" w:rsidRPr="00997C86" w:rsidRDefault="000225E8" w:rsidP="00175BA5">
            <w:pPr>
              <w:tabs>
                <w:tab w:val="left" w:pos="284"/>
                <w:tab w:val="left" w:pos="567"/>
              </w:tabs>
              <w:spacing w:line="276" w:lineRule="auto"/>
              <w:jc w:val="both"/>
              <w:rPr>
                <w:sz w:val="28"/>
                <w:szCs w:val="28"/>
              </w:rPr>
            </w:pPr>
          </w:p>
        </w:tc>
        <w:tc>
          <w:tcPr>
            <w:tcW w:w="1336" w:type="dxa"/>
          </w:tcPr>
          <w:p w:rsidR="000225E8" w:rsidRPr="00997C86" w:rsidRDefault="000225E8" w:rsidP="00175BA5">
            <w:pPr>
              <w:tabs>
                <w:tab w:val="left" w:pos="284"/>
                <w:tab w:val="left" w:pos="567"/>
              </w:tabs>
              <w:spacing w:line="276" w:lineRule="auto"/>
              <w:jc w:val="both"/>
              <w:rPr>
                <w:sz w:val="28"/>
                <w:szCs w:val="28"/>
              </w:rPr>
            </w:pPr>
          </w:p>
        </w:tc>
      </w:tr>
      <w:tr w:rsidR="000225E8" w:rsidRPr="00997C86" w:rsidTr="003711DA">
        <w:tc>
          <w:tcPr>
            <w:tcW w:w="628" w:type="dxa"/>
          </w:tcPr>
          <w:p w:rsidR="000225E8" w:rsidRPr="00997C86" w:rsidRDefault="000225E8" w:rsidP="00175BA5">
            <w:pPr>
              <w:tabs>
                <w:tab w:val="left" w:pos="284"/>
                <w:tab w:val="left" w:pos="567"/>
              </w:tabs>
              <w:spacing w:line="276" w:lineRule="auto"/>
              <w:jc w:val="center"/>
              <w:rPr>
                <w:sz w:val="28"/>
                <w:szCs w:val="28"/>
              </w:rPr>
            </w:pPr>
            <w:r w:rsidRPr="00997C86">
              <w:rPr>
                <w:sz w:val="28"/>
                <w:szCs w:val="28"/>
              </w:rPr>
              <w:t>2</w:t>
            </w:r>
          </w:p>
        </w:tc>
        <w:tc>
          <w:tcPr>
            <w:tcW w:w="3402" w:type="dxa"/>
          </w:tcPr>
          <w:p w:rsidR="000225E8" w:rsidRPr="00997C86" w:rsidRDefault="000225E8" w:rsidP="00175BA5">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Nguyễn Phước      Thức</w:t>
            </w:r>
          </w:p>
        </w:tc>
        <w:tc>
          <w:tcPr>
            <w:tcW w:w="1040" w:type="dxa"/>
          </w:tcPr>
          <w:p w:rsidR="000225E8" w:rsidRPr="00997C86" w:rsidRDefault="003711DA" w:rsidP="00175BA5">
            <w:pPr>
              <w:tabs>
                <w:tab w:val="left" w:pos="284"/>
                <w:tab w:val="left" w:pos="567"/>
              </w:tabs>
              <w:spacing w:line="276" w:lineRule="auto"/>
              <w:jc w:val="center"/>
              <w:rPr>
                <w:sz w:val="28"/>
                <w:szCs w:val="28"/>
              </w:rPr>
            </w:pPr>
            <w:r>
              <w:rPr>
                <w:sz w:val="28"/>
                <w:szCs w:val="28"/>
              </w:rPr>
              <w:t>Khá</w:t>
            </w:r>
          </w:p>
        </w:tc>
        <w:tc>
          <w:tcPr>
            <w:tcW w:w="1275" w:type="dxa"/>
          </w:tcPr>
          <w:p w:rsidR="000225E8" w:rsidRPr="00997C86" w:rsidRDefault="003711DA" w:rsidP="00175BA5">
            <w:pPr>
              <w:tabs>
                <w:tab w:val="left" w:pos="284"/>
                <w:tab w:val="left" w:pos="567"/>
              </w:tabs>
              <w:spacing w:line="276" w:lineRule="auto"/>
              <w:jc w:val="center"/>
              <w:rPr>
                <w:sz w:val="28"/>
                <w:szCs w:val="28"/>
              </w:rPr>
            </w:pPr>
            <w:r>
              <w:rPr>
                <w:sz w:val="28"/>
                <w:szCs w:val="28"/>
              </w:rPr>
              <w:t>Tốt</w:t>
            </w:r>
          </w:p>
        </w:tc>
        <w:tc>
          <w:tcPr>
            <w:tcW w:w="1134" w:type="dxa"/>
          </w:tcPr>
          <w:p w:rsidR="000225E8" w:rsidRPr="00997C86" w:rsidRDefault="003711DA" w:rsidP="00175BA5">
            <w:pPr>
              <w:tabs>
                <w:tab w:val="left" w:pos="284"/>
                <w:tab w:val="left" w:pos="567"/>
              </w:tabs>
              <w:spacing w:line="276" w:lineRule="auto"/>
              <w:jc w:val="both"/>
              <w:rPr>
                <w:sz w:val="28"/>
                <w:szCs w:val="28"/>
              </w:rPr>
            </w:pPr>
            <w:r>
              <w:rPr>
                <w:sz w:val="28"/>
                <w:szCs w:val="28"/>
              </w:rPr>
              <w:t>LĐTT</w:t>
            </w:r>
          </w:p>
        </w:tc>
        <w:tc>
          <w:tcPr>
            <w:tcW w:w="850" w:type="dxa"/>
          </w:tcPr>
          <w:p w:rsidR="000225E8" w:rsidRPr="00997C86" w:rsidRDefault="000225E8" w:rsidP="00175BA5">
            <w:pPr>
              <w:tabs>
                <w:tab w:val="left" w:pos="284"/>
                <w:tab w:val="left" w:pos="567"/>
              </w:tabs>
              <w:spacing w:line="276" w:lineRule="auto"/>
              <w:jc w:val="both"/>
              <w:rPr>
                <w:sz w:val="28"/>
                <w:szCs w:val="28"/>
              </w:rPr>
            </w:pPr>
          </w:p>
        </w:tc>
        <w:tc>
          <w:tcPr>
            <w:tcW w:w="1336" w:type="dxa"/>
          </w:tcPr>
          <w:p w:rsidR="000225E8" w:rsidRPr="00997C86" w:rsidRDefault="000225E8" w:rsidP="00175BA5">
            <w:pPr>
              <w:tabs>
                <w:tab w:val="left" w:pos="284"/>
                <w:tab w:val="left" w:pos="567"/>
              </w:tabs>
              <w:spacing w:line="276" w:lineRule="auto"/>
              <w:jc w:val="both"/>
              <w:rPr>
                <w:sz w:val="28"/>
                <w:szCs w:val="28"/>
              </w:rPr>
            </w:pPr>
          </w:p>
        </w:tc>
      </w:tr>
      <w:tr w:rsidR="003711DA" w:rsidRPr="00997C86" w:rsidTr="003711DA">
        <w:tc>
          <w:tcPr>
            <w:tcW w:w="628" w:type="dxa"/>
          </w:tcPr>
          <w:p w:rsidR="003711DA" w:rsidRPr="00997C86" w:rsidRDefault="003711DA" w:rsidP="00175BA5">
            <w:pPr>
              <w:tabs>
                <w:tab w:val="left" w:pos="284"/>
                <w:tab w:val="left" w:pos="567"/>
              </w:tabs>
              <w:spacing w:line="276" w:lineRule="auto"/>
              <w:jc w:val="center"/>
              <w:rPr>
                <w:sz w:val="28"/>
                <w:szCs w:val="28"/>
              </w:rPr>
            </w:pPr>
            <w:r w:rsidRPr="00997C86">
              <w:rPr>
                <w:sz w:val="28"/>
                <w:szCs w:val="28"/>
              </w:rPr>
              <w:t>3</w:t>
            </w:r>
          </w:p>
        </w:tc>
        <w:tc>
          <w:tcPr>
            <w:tcW w:w="3402" w:type="dxa"/>
          </w:tcPr>
          <w:p w:rsidR="003711DA" w:rsidRPr="00997C86" w:rsidRDefault="003711DA" w:rsidP="00175BA5">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Nguyễn Bá            Linh</w:t>
            </w:r>
          </w:p>
        </w:tc>
        <w:tc>
          <w:tcPr>
            <w:tcW w:w="1040" w:type="dxa"/>
          </w:tcPr>
          <w:p w:rsidR="003711DA" w:rsidRPr="00997C86" w:rsidRDefault="003711DA" w:rsidP="00175BA5">
            <w:pPr>
              <w:tabs>
                <w:tab w:val="left" w:pos="284"/>
                <w:tab w:val="left" w:pos="567"/>
              </w:tabs>
              <w:spacing w:line="276" w:lineRule="auto"/>
              <w:jc w:val="center"/>
              <w:rPr>
                <w:sz w:val="28"/>
                <w:szCs w:val="28"/>
              </w:rPr>
            </w:pPr>
            <w:r>
              <w:rPr>
                <w:sz w:val="28"/>
                <w:szCs w:val="28"/>
              </w:rPr>
              <w:t>Khá</w:t>
            </w:r>
          </w:p>
        </w:tc>
        <w:tc>
          <w:tcPr>
            <w:tcW w:w="1275" w:type="dxa"/>
          </w:tcPr>
          <w:p w:rsidR="003711DA" w:rsidRPr="00997C86" w:rsidRDefault="003711DA" w:rsidP="00175BA5">
            <w:pPr>
              <w:tabs>
                <w:tab w:val="left" w:pos="284"/>
                <w:tab w:val="left" w:pos="567"/>
              </w:tabs>
              <w:spacing w:line="276" w:lineRule="auto"/>
              <w:jc w:val="center"/>
              <w:rPr>
                <w:sz w:val="28"/>
                <w:szCs w:val="28"/>
              </w:rPr>
            </w:pPr>
            <w:r>
              <w:rPr>
                <w:sz w:val="28"/>
                <w:szCs w:val="28"/>
              </w:rPr>
              <w:t>Tốt</w:t>
            </w:r>
          </w:p>
        </w:tc>
        <w:tc>
          <w:tcPr>
            <w:tcW w:w="1134" w:type="dxa"/>
          </w:tcPr>
          <w:p w:rsidR="003711DA" w:rsidRPr="00997C86" w:rsidRDefault="003711DA" w:rsidP="00175BA5">
            <w:pPr>
              <w:tabs>
                <w:tab w:val="left" w:pos="284"/>
                <w:tab w:val="left" w:pos="567"/>
              </w:tabs>
              <w:spacing w:line="276" w:lineRule="auto"/>
              <w:jc w:val="both"/>
              <w:rPr>
                <w:sz w:val="28"/>
                <w:szCs w:val="28"/>
              </w:rPr>
            </w:pPr>
            <w:r>
              <w:rPr>
                <w:sz w:val="28"/>
                <w:szCs w:val="28"/>
              </w:rPr>
              <w:t>LĐTT</w:t>
            </w:r>
          </w:p>
        </w:tc>
        <w:tc>
          <w:tcPr>
            <w:tcW w:w="850" w:type="dxa"/>
          </w:tcPr>
          <w:p w:rsidR="003711DA" w:rsidRPr="00997C86" w:rsidRDefault="003711DA" w:rsidP="00175BA5">
            <w:pPr>
              <w:tabs>
                <w:tab w:val="left" w:pos="284"/>
                <w:tab w:val="left" w:pos="567"/>
              </w:tabs>
              <w:spacing w:line="276" w:lineRule="auto"/>
              <w:jc w:val="both"/>
              <w:rPr>
                <w:sz w:val="28"/>
                <w:szCs w:val="28"/>
              </w:rPr>
            </w:pPr>
          </w:p>
        </w:tc>
        <w:tc>
          <w:tcPr>
            <w:tcW w:w="1336" w:type="dxa"/>
          </w:tcPr>
          <w:p w:rsidR="003711DA" w:rsidRPr="00997C86" w:rsidRDefault="003711DA" w:rsidP="00175BA5">
            <w:pPr>
              <w:tabs>
                <w:tab w:val="left" w:pos="284"/>
                <w:tab w:val="left" w:pos="567"/>
              </w:tabs>
              <w:spacing w:line="276" w:lineRule="auto"/>
              <w:jc w:val="both"/>
              <w:rPr>
                <w:sz w:val="28"/>
                <w:szCs w:val="28"/>
              </w:rPr>
            </w:pPr>
          </w:p>
        </w:tc>
      </w:tr>
      <w:tr w:rsidR="003711DA" w:rsidRPr="00997C86" w:rsidTr="003711DA">
        <w:tc>
          <w:tcPr>
            <w:tcW w:w="628" w:type="dxa"/>
          </w:tcPr>
          <w:p w:rsidR="003711DA" w:rsidRPr="00997C86" w:rsidRDefault="003711DA" w:rsidP="00175BA5">
            <w:pPr>
              <w:tabs>
                <w:tab w:val="left" w:pos="284"/>
                <w:tab w:val="left" w:pos="567"/>
              </w:tabs>
              <w:spacing w:line="276" w:lineRule="auto"/>
              <w:jc w:val="center"/>
              <w:rPr>
                <w:sz w:val="28"/>
                <w:szCs w:val="28"/>
              </w:rPr>
            </w:pPr>
            <w:r w:rsidRPr="00997C86">
              <w:rPr>
                <w:sz w:val="28"/>
                <w:szCs w:val="28"/>
              </w:rPr>
              <w:t>4</w:t>
            </w:r>
          </w:p>
        </w:tc>
        <w:tc>
          <w:tcPr>
            <w:tcW w:w="3402" w:type="dxa"/>
          </w:tcPr>
          <w:p w:rsidR="003711DA" w:rsidRPr="00997C86" w:rsidRDefault="003711DA" w:rsidP="00175BA5">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Lê Kim              Trưởng</w:t>
            </w:r>
          </w:p>
        </w:tc>
        <w:tc>
          <w:tcPr>
            <w:tcW w:w="1040" w:type="dxa"/>
          </w:tcPr>
          <w:p w:rsidR="003711DA" w:rsidRPr="00997C86" w:rsidRDefault="003711DA" w:rsidP="00175BA5">
            <w:pPr>
              <w:tabs>
                <w:tab w:val="left" w:pos="284"/>
                <w:tab w:val="left" w:pos="567"/>
              </w:tabs>
              <w:spacing w:line="276" w:lineRule="auto"/>
              <w:jc w:val="center"/>
              <w:rPr>
                <w:sz w:val="28"/>
                <w:szCs w:val="28"/>
              </w:rPr>
            </w:pPr>
            <w:r>
              <w:rPr>
                <w:sz w:val="28"/>
                <w:szCs w:val="28"/>
              </w:rPr>
              <w:t>Khá</w:t>
            </w:r>
          </w:p>
        </w:tc>
        <w:tc>
          <w:tcPr>
            <w:tcW w:w="1275" w:type="dxa"/>
          </w:tcPr>
          <w:p w:rsidR="003711DA" w:rsidRPr="00997C86" w:rsidRDefault="003711DA" w:rsidP="00175BA5">
            <w:pPr>
              <w:tabs>
                <w:tab w:val="left" w:pos="284"/>
                <w:tab w:val="left" w:pos="567"/>
              </w:tabs>
              <w:spacing w:line="276" w:lineRule="auto"/>
              <w:jc w:val="center"/>
              <w:rPr>
                <w:sz w:val="28"/>
                <w:szCs w:val="28"/>
              </w:rPr>
            </w:pPr>
            <w:r>
              <w:rPr>
                <w:sz w:val="28"/>
                <w:szCs w:val="28"/>
              </w:rPr>
              <w:t>Tốt</w:t>
            </w:r>
          </w:p>
        </w:tc>
        <w:tc>
          <w:tcPr>
            <w:tcW w:w="1134" w:type="dxa"/>
          </w:tcPr>
          <w:p w:rsidR="003711DA" w:rsidRPr="00997C86" w:rsidRDefault="003711DA" w:rsidP="00175BA5">
            <w:pPr>
              <w:tabs>
                <w:tab w:val="left" w:pos="284"/>
                <w:tab w:val="left" w:pos="567"/>
              </w:tabs>
              <w:spacing w:line="276" w:lineRule="auto"/>
              <w:jc w:val="both"/>
              <w:rPr>
                <w:sz w:val="28"/>
                <w:szCs w:val="28"/>
              </w:rPr>
            </w:pPr>
            <w:r>
              <w:rPr>
                <w:sz w:val="28"/>
                <w:szCs w:val="28"/>
              </w:rPr>
              <w:t>LĐTT</w:t>
            </w:r>
          </w:p>
        </w:tc>
        <w:tc>
          <w:tcPr>
            <w:tcW w:w="850" w:type="dxa"/>
          </w:tcPr>
          <w:p w:rsidR="003711DA" w:rsidRPr="00997C86" w:rsidRDefault="003711DA" w:rsidP="00175BA5">
            <w:pPr>
              <w:tabs>
                <w:tab w:val="left" w:pos="284"/>
                <w:tab w:val="left" w:pos="567"/>
              </w:tabs>
              <w:spacing w:line="276" w:lineRule="auto"/>
              <w:jc w:val="both"/>
              <w:rPr>
                <w:sz w:val="28"/>
                <w:szCs w:val="28"/>
              </w:rPr>
            </w:pPr>
          </w:p>
        </w:tc>
        <w:tc>
          <w:tcPr>
            <w:tcW w:w="1336" w:type="dxa"/>
          </w:tcPr>
          <w:p w:rsidR="003711DA" w:rsidRPr="00997C86" w:rsidRDefault="003711DA" w:rsidP="00175BA5">
            <w:pPr>
              <w:tabs>
                <w:tab w:val="left" w:pos="284"/>
                <w:tab w:val="left" w:pos="567"/>
              </w:tabs>
              <w:spacing w:line="276" w:lineRule="auto"/>
              <w:jc w:val="both"/>
              <w:rPr>
                <w:sz w:val="28"/>
                <w:szCs w:val="28"/>
              </w:rPr>
            </w:pPr>
          </w:p>
        </w:tc>
      </w:tr>
      <w:tr w:rsidR="003711DA" w:rsidRPr="00997C86" w:rsidTr="003711DA">
        <w:tc>
          <w:tcPr>
            <w:tcW w:w="628" w:type="dxa"/>
          </w:tcPr>
          <w:p w:rsidR="003711DA" w:rsidRPr="00997C86" w:rsidRDefault="003711DA" w:rsidP="00175BA5">
            <w:pPr>
              <w:tabs>
                <w:tab w:val="left" w:pos="284"/>
                <w:tab w:val="left" w:pos="567"/>
              </w:tabs>
              <w:spacing w:line="276" w:lineRule="auto"/>
              <w:jc w:val="center"/>
              <w:rPr>
                <w:sz w:val="28"/>
                <w:szCs w:val="28"/>
              </w:rPr>
            </w:pPr>
            <w:r w:rsidRPr="00997C86">
              <w:rPr>
                <w:sz w:val="28"/>
                <w:szCs w:val="28"/>
              </w:rPr>
              <w:t>5</w:t>
            </w:r>
          </w:p>
        </w:tc>
        <w:tc>
          <w:tcPr>
            <w:tcW w:w="3402" w:type="dxa"/>
          </w:tcPr>
          <w:p w:rsidR="003711DA" w:rsidRPr="00997C86" w:rsidRDefault="003711DA" w:rsidP="00175BA5">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Trần Quang          Dũng</w:t>
            </w:r>
          </w:p>
        </w:tc>
        <w:tc>
          <w:tcPr>
            <w:tcW w:w="1040" w:type="dxa"/>
          </w:tcPr>
          <w:p w:rsidR="003711DA" w:rsidRPr="00997C86" w:rsidRDefault="003711DA" w:rsidP="00175BA5">
            <w:pPr>
              <w:tabs>
                <w:tab w:val="left" w:pos="284"/>
                <w:tab w:val="left" w:pos="567"/>
              </w:tabs>
              <w:spacing w:line="276" w:lineRule="auto"/>
              <w:jc w:val="center"/>
              <w:rPr>
                <w:sz w:val="28"/>
                <w:szCs w:val="28"/>
              </w:rPr>
            </w:pPr>
            <w:r>
              <w:rPr>
                <w:sz w:val="28"/>
                <w:szCs w:val="28"/>
              </w:rPr>
              <w:t>Khá</w:t>
            </w:r>
          </w:p>
        </w:tc>
        <w:tc>
          <w:tcPr>
            <w:tcW w:w="1275" w:type="dxa"/>
          </w:tcPr>
          <w:p w:rsidR="003711DA" w:rsidRPr="00997C86" w:rsidRDefault="003711DA" w:rsidP="00175BA5">
            <w:pPr>
              <w:tabs>
                <w:tab w:val="left" w:pos="284"/>
                <w:tab w:val="left" w:pos="567"/>
              </w:tabs>
              <w:spacing w:line="276" w:lineRule="auto"/>
              <w:jc w:val="center"/>
              <w:rPr>
                <w:sz w:val="28"/>
                <w:szCs w:val="28"/>
              </w:rPr>
            </w:pPr>
            <w:r>
              <w:rPr>
                <w:sz w:val="28"/>
                <w:szCs w:val="28"/>
              </w:rPr>
              <w:t>Tốt</w:t>
            </w:r>
          </w:p>
        </w:tc>
        <w:tc>
          <w:tcPr>
            <w:tcW w:w="1134" w:type="dxa"/>
          </w:tcPr>
          <w:p w:rsidR="003711DA" w:rsidRPr="00997C86" w:rsidRDefault="003711DA" w:rsidP="00175BA5">
            <w:pPr>
              <w:tabs>
                <w:tab w:val="left" w:pos="284"/>
                <w:tab w:val="left" w:pos="567"/>
              </w:tabs>
              <w:spacing w:line="276" w:lineRule="auto"/>
              <w:jc w:val="both"/>
              <w:rPr>
                <w:sz w:val="28"/>
                <w:szCs w:val="28"/>
              </w:rPr>
            </w:pPr>
            <w:r>
              <w:rPr>
                <w:sz w:val="28"/>
                <w:szCs w:val="28"/>
              </w:rPr>
              <w:t>HTNV</w:t>
            </w:r>
          </w:p>
        </w:tc>
        <w:tc>
          <w:tcPr>
            <w:tcW w:w="850" w:type="dxa"/>
          </w:tcPr>
          <w:p w:rsidR="003711DA" w:rsidRPr="00997C86" w:rsidRDefault="003711DA" w:rsidP="00175BA5">
            <w:pPr>
              <w:tabs>
                <w:tab w:val="left" w:pos="284"/>
                <w:tab w:val="left" w:pos="567"/>
              </w:tabs>
              <w:spacing w:line="276" w:lineRule="auto"/>
              <w:jc w:val="both"/>
              <w:rPr>
                <w:sz w:val="28"/>
                <w:szCs w:val="28"/>
              </w:rPr>
            </w:pPr>
          </w:p>
        </w:tc>
        <w:tc>
          <w:tcPr>
            <w:tcW w:w="1336" w:type="dxa"/>
          </w:tcPr>
          <w:p w:rsidR="003711DA" w:rsidRPr="00997C86" w:rsidRDefault="003711DA" w:rsidP="00175BA5">
            <w:pPr>
              <w:tabs>
                <w:tab w:val="left" w:pos="284"/>
                <w:tab w:val="left" w:pos="567"/>
              </w:tabs>
              <w:spacing w:line="276" w:lineRule="auto"/>
              <w:jc w:val="both"/>
              <w:rPr>
                <w:sz w:val="28"/>
                <w:szCs w:val="28"/>
              </w:rPr>
            </w:pPr>
          </w:p>
        </w:tc>
      </w:tr>
      <w:tr w:rsidR="003711DA" w:rsidRPr="00997C86" w:rsidTr="003711DA">
        <w:tc>
          <w:tcPr>
            <w:tcW w:w="628" w:type="dxa"/>
          </w:tcPr>
          <w:p w:rsidR="003711DA" w:rsidRPr="00997C86" w:rsidRDefault="003711DA" w:rsidP="00175BA5">
            <w:pPr>
              <w:tabs>
                <w:tab w:val="left" w:pos="284"/>
                <w:tab w:val="left" w:pos="567"/>
              </w:tabs>
              <w:spacing w:line="276" w:lineRule="auto"/>
              <w:jc w:val="center"/>
              <w:rPr>
                <w:sz w:val="28"/>
                <w:szCs w:val="28"/>
              </w:rPr>
            </w:pPr>
            <w:r w:rsidRPr="00997C86">
              <w:rPr>
                <w:sz w:val="28"/>
                <w:szCs w:val="28"/>
              </w:rPr>
              <w:t>6</w:t>
            </w:r>
          </w:p>
        </w:tc>
        <w:tc>
          <w:tcPr>
            <w:tcW w:w="3402" w:type="dxa"/>
          </w:tcPr>
          <w:p w:rsidR="003711DA" w:rsidRPr="00997C86" w:rsidRDefault="003711DA" w:rsidP="00175BA5">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 xml:space="preserve">Phạm Thị              Chín </w:t>
            </w:r>
          </w:p>
        </w:tc>
        <w:tc>
          <w:tcPr>
            <w:tcW w:w="1040" w:type="dxa"/>
          </w:tcPr>
          <w:p w:rsidR="003711DA" w:rsidRPr="00997C86" w:rsidRDefault="003711DA" w:rsidP="00175BA5">
            <w:pPr>
              <w:tabs>
                <w:tab w:val="left" w:pos="284"/>
                <w:tab w:val="left" w:pos="567"/>
              </w:tabs>
              <w:spacing w:line="276" w:lineRule="auto"/>
              <w:jc w:val="center"/>
              <w:rPr>
                <w:sz w:val="28"/>
                <w:szCs w:val="28"/>
              </w:rPr>
            </w:pPr>
            <w:r>
              <w:rPr>
                <w:sz w:val="28"/>
                <w:szCs w:val="28"/>
              </w:rPr>
              <w:t>Khá</w:t>
            </w:r>
          </w:p>
        </w:tc>
        <w:tc>
          <w:tcPr>
            <w:tcW w:w="1275" w:type="dxa"/>
          </w:tcPr>
          <w:p w:rsidR="003711DA" w:rsidRPr="00997C86" w:rsidRDefault="003711DA" w:rsidP="00175BA5">
            <w:pPr>
              <w:tabs>
                <w:tab w:val="left" w:pos="284"/>
                <w:tab w:val="left" w:pos="567"/>
              </w:tabs>
              <w:spacing w:line="276" w:lineRule="auto"/>
              <w:jc w:val="center"/>
              <w:rPr>
                <w:sz w:val="28"/>
                <w:szCs w:val="28"/>
              </w:rPr>
            </w:pPr>
            <w:r>
              <w:rPr>
                <w:sz w:val="28"/>
                <w:szCs w:val="28"/>
              </w:rPr>
              <w:t>Tốt</w:t>
            </w:r>
          </w:p>
        </w:tc>
        <w:tc>
          <w:tcPr>
            <w:tcW w:w="1134" w:type="dxa"/>
          </w:tcPr>
          <w:p w:rsidR="003711DA" w:rsidRPr="00997C86" w:rsidRDefault="003711DA" w:rsidP="00175BA5">
            <w:pPr>
              <w:tabs>
                <w:tab w:val="left" w:pos="284"/>
                <w:tab w:val="left" w:pos="567"/>
              </w:tabs>
              <w:spacing w:line="276" w:lineRule="auto"/>
              <w:jc w:val="both"/>
              <w:rPr>
                <w:sz w:val="28"/>
                <w:szCs w:val="28"/>
              </w:rPr>
            </w:pPr>
            <w:r>
              <w:rPr>
                <w:sz w:val="28"/>
                <w:szCs w:val="28"/>
              </w:rPr>
              <w:t>LĐTT</w:t>
            </w:r>
          </w:p>
        </w:tc>
        <w:tc>
          <w:tcPr>
            <w:tcW w:w="850" w:type="dxa"/>
          </w:tcPr>
          <w:p w:rsidR="003711DA" w:rsidRPr="00997C86" w:rsidRDefault="003711DA" w:rsidP="00175BA5">
            <w:pPr>
              <w:tabs>
                <w:tab w:val="left" w:pos="284"/>
                <w:tab w:val="left" w:pos="567"/>
              </w:tabs>
              <w:spacing w:line="276" w:lineRule="auto"/>
              <w:jc w:val="both"/>
              <w:rPr>
                <w:sz w:val="28"/>
                <w:szCs w:val="28"/>
              </w:rPr>
            </w:pPr>
          </w:p>
        </w:tc>
        <w:tc>
          <w:tcPr>
            <w:tcW w:w="1336" w:type="dxa"/>
          </w:tcPr>
          <w:p w:rsidR="003711DA" w:rsidRPr="00997C86" w:rsidRDefault="003711DA" w:rsidP="00175BA5">
            <w:pPr>
              <w:tabs>
                <w:tab w:val="left" w:pos="284"/>
                <w:tab w:val="left" w:pos="567"/>
              </w:tabs>
              <w:spacing w:line="276" w:lineRule="auto"/>
              <w:jc w:val="both"/>
              <w:rPr>
                <w:sz w:val="28"/>
                <w:szCs w:val="28"/>
              </w:rPr>
            </w:pPr>
          </w:p>
        </w:tc>
      </w:tr>
    </w:tbl>
    <w:p w:rsidR="000225E8" w:rsidRPr="00997C86" w:rsidRDefault="000225E8" w:rsidP="000225E8">
      <w:pPr>
        <w:tabs>
          <w:tab w:val="left" w:pos="284"/>
          <w:tab w:val="left" w:pos="567"/>
        </w:tabs>
        <w:spacing w:line="276" w:lineRule="auto"/>
        <w:jc w:val="both"/>
        <w:rPr>
          <w:b/>
          <w:sz w:val="28"/>
          <w:szCs w:val="28"/>
        </w:rPr>
      </w:pPr>
      <w:r w:rsidRPr="00997C86">
        <w:rPr>
          <w:b/>
          <w:sz w:val="28"/>
          <w:szCs w:val="28"/>
        </w:rPr>
        <w:t>III/ ĐÁNH GIÁ CHUNG</w:t>
      </w:r>
    </w:p>
    <w:p w:rsidR="000225E8" w:rsidRPr="00997C86" w:rsidRDefault="000225E8" w:rsidP="00EA1BD6">
      <w:pPr>
        <w:tabs>
          <w:tab w:val="left" w:pos="284"/>
          <w:tab w:val="left" w:pos="567"/>
        </w:tabs>
        <w:ind w:firstLine="426"/>
        <w:jc w:val="both"/>
        <w:rPr>
          <w:sz w:val="28"/>
          <w:szCs w:val="28"/>
        </w:rPr>
      </w:pPr>
      <w:r w:rsidRPr="00997C86">
        <w:rPr>
          <w:sz w:val="28"/>
          <w:szCs w:val="28"/>
        </w:rPr>
        <w:t>- Lập trường chính trị vững vàng, tận tụy với công việc. Không ngừng tu dưỡng và rèn luyện đạo đức. Phấn đấu trở thành người giáo viên uy tín được học sinh quý mến.</w:t>
      </w:r>
    </w:p>
    <w:p w:rsidR="000225E8" w:rsidRPr="00997C86" w:rsidRDefault="000225E8" w:rsidP="00EA1BD6">
      <w:pPr>
        <w:tabs>
          <w:tab w:val="left" w:pos="284"/>
          <w:tab w:val="left" w:pos="567"/>
        </w:tabs>
        <w:ind w:firstLine="426"/>
        <w:jc w:val="both"/>
        <w:rPr>
          <w:sz w:val="28"/>
          <w:szCs w:val="28"/>
        </w:rPr>
      </w:pPr>
      <w:r w:rsidRPr="00997C86">
        <w:rPr>
          <w:sz w:val="28"/>
          <w:szCs w:val="28"/>
        </w:rPr>
        <w:t>- Đa số giáo viên có lối sống lành mạnh, tác phong nghiêm túc, biết ghép mình vào tập thể, thực hiện tốt nội quy- quy chế chuyên môn, tham gia hầu hết các buổi sinh hoạt của nhà trường.</w:t>
      </w:r>
    </w:p>
    <w:p w:rsidR="000225E8" w:rsidRPr="00997C86" w:rsidRDefault="000225E8" w:rsidP="00EA1BD6">
      <w:pPr>
        <w:tabs>
          <w:tab w:val="left" w:pos="284"/>
          <w:tab w:val="left" w:pos="567"/>
        </w:tabs>
        <w:ind w:firstLine="426"/>
        <w:jc w:val="both"/>
        <w:rPr>
          <w:sz w:val="28"/>
          <w:szCs w:val="28"/>
        </w:rPr>
      </w:pPr>
      <w:r w:rsidRPr="00997C86">
        <w:rPr>
          <w:sz w:val="28"/>
          <w:szCs w:val="28"/>
        </w:rPr>
        <w:t>- Không ngừng phấn đấu học hỏi nâng cao nghiệp vụ chuyên môn nhằm phục vụ tốt hơn nữa công tác dạy và học.</w:t>
      </w:r>
    </w:p>
    <w:p w:rsidR="000225E8" w:rsidRPr="00997C86" w:rsidRDefault="000225E8" w:rsidP="00EA1BD6">
      <w:pPr>
        <w:tabs>
          <w:tab w:val="left" w:pos="284"/>
          <w:tab w:val="left" w:pos="567"/>
        </w:tabs>
        <w:jc w:val="both"/>
        <w:rPr>
          <w:b/>
          <w:sz w:val="28"/>
          <w:szCs w:val="28"/>
        </w:rPr>
      </w:pPr>
      <w:r w:rsidRPr="00997C86">
        <w:rPr>
          <w:b/>
          <w:sz w:val="28"/>
          <w:szCs w:val="28"/>
        </w:rPr>
        <w:t>IV/KIẾN NGHỊ</w:t>
      </w:r>
    </w:p>
    <w:p w:rsidR="000225E8" w:rsidRPr="00997C86" w:rsidRDefault="000225E8" w:rsidP="00EA1BD6">
      <w:pPr>
        <w:tabs>
          <w:tab w:val="left" w:pos="284"/>
          <w:tab w:val="left" w:pos="567"/>
        </w:tabs>
        <w:jc w:val="both"/>
        <w:rPr>
          <w:sz w:val="28"/>
          <w:szCs w:val="28"/>
        </w:rPr>
      </w:pPr>
      <w:r w:rsidRPr="00997C86">
        <w:rPr>
          <w:sz w:val="28"/>
          <w:szCs w:val="28"/>
        </w:rPr>
        <w:tab/>
        <w:t>- Tiếp tục cải tạo, hoàn thành</w:t>
      </w:r>
      <w:r w:rsidR="003711DA">
        <w:rPr>
          <w:sz w:val="28"/>
          <w:szCs w:val="28"/>
        </w:rPr>
        <w:t xml:space="preserve"> sân chơi, bãi tập cho học sinh, làm mương thoát nước lộ thiên để tránh ngập nước trong mùa mưa.</w:t>
      </w:r>
    </w:p>
    <w:p w:rsidR="000225E8" w:rsidRDefault="000225E8" w:rsidP="00EA1BD6">
      <w:pPr>
        <w:tabs>
          <w:tab w:val="left" w:pos="284"/>
          <w:tab w:val="left" w:pos="567"/>
        </w:tabs>
        <w:jc w:val="both"/>
        <w:rPr>
          <w:sz w:val="28"/>
          <w:szCs w:val="28"/>
        </w:rPr>
      </w:pPr>
      <w:r w:rsidRPr="00997C86">
        <w:rPr>
          <w:sz w:val="28"/>
          <w:szCs w:val="28"/>
        </w:rPr>
        <w:tab/>
        <w:t>- Tạo quang cảnh sư phạm cho sân thể dục.</w:t>
      </w:r>
    </w:p>
    <w:p w:rsidR="008D5173" w:rsidRDefault="000225E8" w:rsidP="00EA1BD6">
      <w:pPr>
        <w:tabs>
          <w:tab w:val="left" w:pos="284"/>
          <w:tab w:val="left" w:pos="567"/>
        </w:tabs>
        <w:jc w:val="both"/>
        <w:rPr>
          <w:sz w:val="28"/>
          <w:szCs w:val="28"/>
        </w:rPr>
      </w:pPr>
      <w:r>
        <w:rPr>
          <w:sz w:val="28"/>
          <w:szCs w:val="28"/>
        </w:rPr>
        <w:tab/>
        <w:t xml:space="preserve">- Nhà trường có kế hoạch xây dựng cơ sở vật chát phục vụ giảng dạy theo chương trình GDPT 2018 </w:t>
      </w:r>
      <w:r w:rsidR="00EA1BD6">
        <w:rPr>
          <w:sz w:val="28"/>
          <w:szCs w:val="28"/>
        </w:rPr>
        <w:t>cho năm học</w:t>
      </w:r>
      <w:r w:rsidR="003711DA">
        <w:rPr>
          <w:sz w:val="28"/>
          <w:szCs w:val="28"/>
        </w:rPr>
        <w:t xml:space="preserve"> 2024 – 2025</w:t>
      </w:r>
      <w:r w:rsidR="00EA1BD6">
        <w:rPr>
          <w:sz w:val="28"/>
          <w:szCs w:val="28"/>
        </w:rPr>
        <w:t xml:space="preserve"> trở về sau.</w:t>
      </w:r>
      <w:r w:rsidRPr="00997C86">
        <w:rPr>
          <w:sz w:val="28"/>
          <w:szCs w:val="28"/>
        </w:rPr>
        <w:tab/>
      </w:r>
    </w:p>
    <w:p w:rsidR="008D5173" w:rsidRDefault="008D5173" w:rsidP="00EA1BD6">
      <w:pPr>
        <w:tabs>
          <w:tab w:val="left" w:pos="284"/>
          <w:tab w:val="left" w:pos="567"/>
        </w:tabs>
        <w:jc w:val="both"/>
        <w:rPr>
          <w:sz w:val="28"/>
          <w:szCs w:val="28"/>
        </w:rPr>
      </w:pPr>
    </w:p>
    <w:p w:rsidR="008D5173" w:rsidRPr="008D5173" w:rsidRDefault="008D5173" w:rsidP="008D5173">
      <w:pPr>
        <w:pStyle w:val="PlainText"/>
        <w:tabs>
          <w:tab w:val="left" w:pos="284"/>
          <w:tab w:val="left" w:pos="567"/>
        </w:tabs>
        <w:rPr>
          <w:rFonts w:ascii="Times New Roman" w:hAnsi="Times New Roman"/>
          <w:b/>
          <w:i/>
          <w:color w:val="auto"/>
          <w:sz w:val="24"/>
          <w:szCs w:val="24"/>
        </w:rPr>
      </w:pPr>
      <w:r w:rsidRPr="008D5173">
        <w:rPr>
          <w:rFonts w:ascii="Times New Roman" w:hAnsi="Times New Roman"/>
          <w:b/>
          <w:i/>
          <w:color w:val="auto"/>
          <w:sz w:val="24"/>
          <w:szCs w:val="24"/>
        </w:rPr>
        <w:t>N</w:t>
      </w:r>
      <w:r w:rsidRPr="008D5173">
        <w:rPr>
          <w:rFonts w:ascii="Times New Roman" w:hAnsi="Times New Roman" w:hint="eastAsia"/>
          <w:b/>
          <w:i/>
          <w:color w:val="auto"/>
          <w:sz w:val="24"/>
          <w:szCs w:val="24"/>
        </w:rPr>
        <w:t>ơ</w:t>
      </w:r>
      <w:r w:rsidRPr="008D5173">
        <w:rPr>
          <w:rFonts w:ascii="Times New Roman" w:hAnsi="Times New Roman"/>
          <w:b/>
          <w:i/>
          <w:color w:val="auto"/>
          <w:sz w:val="24"/>
          <w:szCs w:val="24"/>
        </w:rPr>
        <w:t>i nhận:</w:t>
      </w:r>
      <w:r>
        <w:rPr>
          <w:rFonts w:ascii="Times New Roman" w:hAnsi="Times New Roman"/>
          <w:b/>
          <w:i/>
          <w:color w:val="auto"/>
          <w:sz w:val="24"/>
          <w:szCs w:val="24"/>
        </w:rPr>
        <w:tab/>
      </w:r>
      <w:r>
        <w:rPr>
          <w:rFonts w:ascii="Times New Roman" w:hAnsi="Times New Roman"/>
          <w:b/>
          <w:i/>
          <w:color w:val="auto"/>
          <w:sz w:val="24"/>
          <w:szCs w:val="24"/>
        </w:rPr>
        <w:tab/>
      </w:r>
      <w:r>
        <w:rPr>
          <w:rFonts w:ascii="Times New Roman" w:hAnsi="Times New Roman"/>
          <w:b/>
          <w:i/>
          <w:color w:val="auto"/>
          <w:sz w:val="24"/>
          <w:szCs w:val="24"/>
        </w:rPr>
        <w:tab/>
      </w:r>
      <w:r>
        <w:rPr>
          <w:rFonts w:ascii="Times New Roman" w:hAnsi="Times New Roman"/>
          <w:b/>
          <w:i/>
          <w:color w:val="auto"/>
          <w:sz w:val="24"/>
          <w:szCs w:val="24"/>
        </w:rPr>
        <w:tab/>
      </w:r>
      <w:r>
        <w:rPr>
          <w:rFonts w:ascii="Times New Roman" w:hAnsi="Times New Roman"/>
          <w:b/>
          <w:i/>
          <w:color w:val="auto"/>
          <w:sz w:val="24"/>
          <w:szCs w:val="24"/>
        </w:rPr>
        <w:tab/>
      </w:r>
      <w:r>
        <w:rPr>
          <w:rFonts w:ascii="Times New Roman" w:hAnsi="Times New Roman"/>
          <w:b/>
          <w:i/>
          <w:color w:val="auto"/>
          <w:sz w:val="24"/>
          <w:szCs w:val="24"/>
        </w:rPr>
        <w:tab/>
      </w:r>
      <w:r>
        <w:rPr>
          <w:rFonts w:ascii="Times New Roman" w:hAnsi="Times New Roman"/>
          <w:b/>
          <w:i/>
          <w:color w:val="auto"/>
          <w:sz w:val="24"/>
          <w:szCs w:val="24"/>
        </w:rPr>
        <w:tab/>
      </w:r>
      <w:r w:rsidRPr="00997C86">
        <w:rPr>
          <w:rFonts w:ascii="Times New Roman" w:hAnsi="Times New Roman"/>
          <w:b/>
          <w:color w:val="auto"/>
          <w:sz w:val="28"/>
          <w:szCs w:val="28"/>
        </w:rPr>
        <w:t>TỔ TRƯỞNG CHUYÊN MÔN</w:t>
      </w:r>
    </w:p>
    <w:p w:rsidR="008D5173" w:rsidRPr="008D5173" w:rsidRDefault="008D5173" w:rsidP="008D5173">
      <w:pPr>
        <w:pStyle w:val="PlainText"/>
        <w:tabs>
          <w:tab w:val="left" w:pos="284"/>
          <w:tab w:val="left" w:pos="567"/>
        </w:tabs>
        <w:rPr>
          <w:rFonts w:ascii="Times New Roman" w:hAnsi="Times New Roman"/>
          <w:color w:val="auto"/>
          <w:sz w:val="24"/>
          <w:szCs w:val="24"/>
        </w:rPr>
      </w:pPr>
      <w:r w:rsidRPr="008D5173">
        <w:rPr>
          <w:rFonts w:ascii="Times New Roman" w:hAnsi="Times New Roman"/>
          <w:b/>
          <w:color w:val="auto"/>
          <w:sz w:val="24"/>
          <w:szCs w:val="24"/>
        </w:rPr>
        <w:t xml:space="preserve">- </w:t>
      </w:r>
      <w:r>
        <w:rPr>
          <w:rFonts w:ascii="Times New Roman" w:hAnsi="Times New Roman"/>
          <w:color w:val="auto"/>
          <w:sz w:val="24"/>
          <w:szCs w:val="24"/>
        </w:rPr>
        <w:t>BGH để BC</w:t>
      </w:r>
    </w:p>
    <w:p w:rsidR="008D5173" w:rsidRPr="008D5173" w:rsidRDefault="008D5173" w:rsidP="008D5173">
      <w:pPr>
        <w:pStyle w:val="PlainText"/>
        <w:tabs>
          <w:tab w:val="left" w:pos="284"/>
          <w:tab w:val="left" w:pos="567"/>
        </w:tabs>
        <w:rPr>
          <w:rFonts w:ascii="Times New Roman" w:hAnsi="Times New Roman"/>
          <w:color w:val="auto"/>
          <w:sz w:val="24"/>
          <w:szCs w:val="24"/>
        </w:rPr>
      </w:pPr>
      <w:r w:rsidRPr="008D5173">
        <w:rPr>
          <w:rFonts w:ascii="Times New Roman" w:hAnsi="Times New Roman"/>
          <w:color w:val="auto"/>
          <w:sz w:val="24"/>
          <w:szCs w:val="24"/>
        </w:rPr>
        <w:t>- Lưu: văn phòng tổ.</w:t>
      </w:r>
    </w:p>
    <w:p w:rsidR="008D5173" w:rsidRDefault="008D5173" w:rsidP="008D5173">
      <w:pPr>
        <w:pStyle w:val="PlainText"/>
        <w:tabs>
          <w:tab w:val="left" w:pos="284"/>
          <w:tab w:val="left" w:pos="567"/>
        </w:tabs>
        <w:spacing w:before="120"/>
        <w:jc w:val="center"/>
        <w:rPr>
          <w:rFonts w:ascii="Times New Roman" w:hAnsi="Times New Roman"/>
          <w:b/>
          <w:color w:val="auto"/>
          <w:sz w:val="28"/>
          <w:szCs w:val="28"/>
        </w:rPr>
      </w:pPr>
      <w:r>
        <w:rPr>
          <w:rFonts w:ascii="Times New Roman" w:hAnsi="Times New Roman"/>
          <w:b/>
          <w:color w:val="auto"/>
          <w:sz w:val="28"/>
          <w:szCs w:val="28"/>
        </w:rPr>
        <w:t xml:space="preserve">                                                                 </w:t>
      </w:r>
      <w:r w:rsidR="00753177">
        <w:rPr>
          <w:rFonts w:ascii="Times New Roman" w:hAnsi="Times New Roman"/>
          <w:b/>
          <w:color w:val="auto"/>
          <w:sz w:val="28"/>
          <w:szCs w:val="28"/>
        </w:rPr>
        <w:t xml:space="preserve">  </w:t>
      </w:r>
      <w:r w:rsidRPr="00997C86">
        <w:rPr>
          <w:rFonts w:ascii="Times New Roman" w:hAnsi="Times New Roman"/>
          <w:b/>
          <w:color w:val="auto"/>
          <w:sz w:val="28"/>
          <w:szCs w:val="28"/>
        </w:rPr>
        <w:t>Nguyễn Duy Thân</w:t>
      </w:r>
    </w:p>
    <w:p w:rsidR="007D6778" w:rsidRDefault="007D6778" w:rsidP="008D5173">
      <w:pPr>
        <w:pStyle w:val="PlainText"/>
        <w:tabs>
          <w:tab w:val="left" w:pos="284"/>
          <w:tab w:val="left" w:pos="567"/>
        </w:tabs>
        <w:spacing w:before="120"/>
        <w:jc w:val="center"/>
        <w:rPr>
          <w:rFonts w:ascii="Times New Roman" w:hAnsi="Times New Roman"/>
          <w:b/>
          <w:color w:val="auto"/>
          <w:sz w:val="28"/>
          <w:szCs w:val="28"/>
        </w:rPr>
      </w:pPr>
    </w:p>
    <w:tbl>
      <w:tblPr>
        <w:tblW w:w="9224" w:type="dxa"/>
        <w:tblInd w:w="93" w:type="dxa"/>
        <w:tblLook w:val="04A0" w:firstRow="1" w:lastRow="0" w:firstColumn="1" w:lastColumn="0" w:noHBand="0" w:noVBand="1"/>
      </w:tblPr>
      <w:tblGrid>
        <w:gridCol w:w="9224"/>
      </w:tblGrid>
      <w:tr w:rsidR="00CE7057" w:rsidTr="00EE7F05">
        <w:trPr>
          <w:trHeight w:val="300"/>
        </w:trPr>
        <w:tc>
          <w:tcPr>
            <w:tcW w:w="9224" w:type="dxa"/>
            <w:tcBorders>
              <w:top w:val="nil"/>
              <w:left w:val="nil"/>
              <w:bottom w:val="nil"/>
              <w:right w:val="nil"/>
            </w:tcBorders>
            <w:shd w:val="clear" w:color="auto" w:fill="auto"/>
            <w:noWrap/>
            <w:hideMark/>
          </w:tcPr>
          <w:p w:rsidR="00CE7057" w:rsidRPr="00753177" w:rsidRDefault="00CE7057" w:rsidP="00EE7F05">
            <w:pPr>
              <w:rPr>
                <w:b/>
                <w:bCs/>
                <w:color w:val="000000"/>
                <w:sz w:val="28"/>
                <w:szCs w:val="28"/>
              </w:rPr>
            </w:pPr>
          </w:p>
        </w:tc>
      </w:tr>
      <w:tr w:rsidR="00CE7057" w:rsidTr="00EE7F05">
        <w:trPr>
          <w:trHeight w:val="300"/>
        </w:trPr>
        <w:tc>
          <w:tcPr>
            <w:tcW w:w="9224" w:type="dxa"/>
            <w:tcBorders>
              <w:top w:val="nil"/>
              <w:left w:val="nil"/>
              <w:bottom w:val="nil"/>
              <w:right w:val="nil"/>
            </w:tcBorders>
            <w:shd w:val="clear" w:color="auto" w:fill="auto"/>
            <w:noWrap/>
            <w:vAlign w:val="center"/>
            <w:hideMark/>
          </w:tcPr>
          <w:tbl>
            <w:tblPr>
              <w:tblW w:w="8978" w:type="dxa"/>
              <w:tblLook w:val="04A0" w:firstRow="1" w:lastRow="0" w:firstColumn="1" w:lastColumn="0" w:noHBand="0" w:noVBand="1"/>
            </w:tblPr>
            <w:tblGrid>
              <w:gridCol w:w="632"/>
              <w:gridCol w:w="987"/>
              <w:gridCol w:w="1024"/>
              <w:gridCol w:w="1024"/>
              <w:gridCol w:w="870"/>
              <w:gridCol w:w="991"/>
              <w:gridCol w:w="870"/>
              <w:gridCol w:w="870"/>
              <w:gridCol w:w="870"/>
              <w:gridCol w:w="870"/>
            </w:tblGrid>
            <w:tr w:rsidR="00175BA5" w:rsidTr="00EE7F05">
              <w:trPr>
                <w:trHeight w:val="300"/>
              </w:trPr>
              <w:tc>
                <w:tcPr>
                  <w:tcW w:w="2632" w:type="dxa"/>
                  <w:gridSpan w:val="3"/>
                  <w:tcBorders>
                    <w:top w:val="nil"/>
                    <w:left w:val="nil"/>
                    <w:bottom w:val="nil"/>
                    <w:right w:val="nil"/>
                  </w:tcBorders>
                  <w:shd w:val="clear" w:color="auto" w:fill="auto"/>
                  <w:noWrap/>
                  <w:vAlign w:val="center"/>
                  <w:hideMark/>
                </w:tcPr>
                <w:p w:rsidR="00175BA5" w:rsidRDefault="00175BA5">
                  <w:pPr>
                    <w:jc w:val="center"/>
                    <w:rPr>
                      <w:color w:val="000000"/>
                      <w:sz w:val="20"/>
                      <w:szCs w:val="20"/>
                    </w:rPr>
                  </w:pPr>
                  <w:r>
                    <w:rPr>
                      <w:color w:val="000000"/>
                      <w:sz w:val="20"/>
                      <w:szCs w:val="20"/>
                    </w:rPr>
                    <w:t>SỞ GIÁO DỤC VÀ ĐÀO TẠO QUẢNG NAM</w:t>
                  </w:r>
                </w:p>
              </w:tc>
              <w:tc>
                <w:tcPr>
                  <w:tcW w:w="6346" w:type="dxa"/>
                  <w:gridSpan w:val="7"/>
                  <w:tcBorders>
                    <w:top w:val="nil"/>
                    <w:left w:val="nil"/>
                    <w:bottom w:val="nil"/>
                    <w:right w:val="nil"/>
                  </w:tcBorders>
                  <w:shd w:val="clear" w:color="auto" w:fill="auto"/>
                  <w:noWrap/>
                  <w:vAlign w:val="center"/>
                  <w:hideMark/>
                </w:tcPr>
                <w:p w:rsidR="00175BA5" w:rsidRDefault="00175BA5">
                  <w:pPr>
                    <w:jc w:val="center"/>
                    <w:rPr>
                      <w:b/>
                      <w:bCs/>
                      <w:color w:val="000000"/>
                      <w:sz w:val="20"/>
                      <w:szCs w:val="20"/>
                    </w:rPr>
                  </w:pPr>
                  <w:r>
                    <w:rPr>
                      <w:b/>
                      <w:bCs/>
                      <w:color w:val="000000"/>
                      <w:sz w:val="20"/>
                      <w:szCs w:val="20"/>
                    </w:rPr>
                    <w:t>CỘNG HOÀ XÃ HỘI CHỦ NGHĨA VIỆT NAM</w:t>
                  </w:r>
                </w:p>
              </w:tc>
            </w:tr>
            <w:tr w:rsidR="00175BA5" w:rsidTr="00EE7F05">
              <w:trPr>
                <w:trHeight w:val="300"/>
              </w:trPr>
              <w:tc>
                <w:tcPr>
                  <w:tcW w:w="2632" w:type="dxa"/>
                  <w:gridSpan w:val="3"/>
                  <w:tcBorders>
                    <w:top w:val="nil"/>
                    <w:left w:val="nil"/>
                    <w:bottom w:val="nil"/>
                    <w:right w:val="nil"/>
                  </w:tcBorders>
                  <w:shd w:val="clear" w:color="auto" w:fill="auto"/>
                  <w:noWrap/>
                  <w:vAlign w:val="bottom"/>
                  <w:hideMark/>
                </w:tcPr>
                <w:p w:rsidR="00175BA5" w:rsidRDefault="00175BA5">
                  <w:pPr>
                    <w:jc w:val="center"/>
                    <w:rPr>
                      <w:b/>
                      <w:bCs/>
                      <w:color w:val="000000"/>
                      <w:sz w:val="20"/>
                      <w:szCs w:val="20"/>
                      <w:u w:val="single"/>
                    </w:rPr>
                  </w:pPr>
                  <w:r>
                    <w:rPr>
                      <w:b/>
                      <w:bCs/>
                      <w:color w:val="000000"/>
                      <w:sz w:val="20"/>
                      <w:szCs w:val="20"/>
                      <w:u w:val="single"/>
                    </w:rPr>
                    <w:t>TRƯỜNG THPT ĐỖ ĐĂNG TUYỂN</w:t>
                  </w:r>
                </w:p>
              </w:tc>
              <w:tc>
                <w:tcPr>
                  <w:tcW w:w="6346" w:type="dxa"/>
                  <w:gridSpan w:val="7"/>
                  <w:tcBorders>
                    <w:top w:val="nil"/>
                    <w:left w:val="nil"/>
                    <w:bottom w:val="nil"/>
                    <w:right w:val="nil"/>
                  </w:tcBorders>
                  <w:shd w:val="clear" w:color="auto" w:fill="auto"/>
                  <w:noWrap/>
                  <w:vAlign w:val="center"/>
                  <w:hideMark/>
                </w:tcPr>
                <w:p w:rsidR="00175BA5" w:rsidRDefault="00175BA5">
                  <w:pPr>
                    <w:jc w:val="center"/>
                    <w:rPr>
                      <w:b/>
                      <w:bCs/>
                      <w:color w:val="000000"/>
                      <w:sz w:val="20"/>
                      <w:szCs w:val="20"/>
                      <w:u w:val="single"/>
                    </w:rPr>
                  </w:pPr>
                  <w:r>
                    <w:rPr>
                      <w:b/>
                      <w:bCs/>
                      <w:color w:val="000000"/>
                      <w:sz w:val="20"/>
                      <w:szCs w:val="20"/>
                      <w:u w:val="single"/>
                    </w:rPr>
                    <w:t>Độc lập - Tự do - Hạnh phúc</w:t>
                  </w:r>
                </w:p>
              </w:tc>
            </w:tr>
            <w:tr w:rsidR="00175BA5" w:rsidTr="00EE7F05">
              <w:trPr>
                <w:trHeight w:val="300"/>
              </w:trPr>
              <w:tc>
                <w:tcPr>
                  <w:tcW w:w="621" w:type="dxa"/>
                  <w:tcBorders>
                    <w:top w:val="nil"/>
                    <w:left w:val="nil"/>
                    <w:bottom w:val="nil"/>
                    <w:right w:val="nil"/>
                  </w:tcBorders>
                  <w:shd w:val="clear" w:color="auto" w:fill="auto"/>
                  <w:noWrap/>
                  <w:vAlign w:val="bottom"/>
                  <w:hideMark/>
                </w:tcPr>
                <w:p w:rsidR="00175BA5" w:rsidRDefault="00175BA5">
                  <w:pPr>
                    <w:rPr>
                      <w:color w:val="000000"/>
                      <w:sz w:val="22"/>
                      <w:szCs w:val="22"/>
                    </w:rPr>
                  </w:pPr>
                </w:p>
              </w:tc>
              <w:tc>
                <w:tcPr>
                  <w:tcW w:w="987" w:type="dxa"/>
                  <w:tcBorders>
                    <w:top w:val="nil"/>
                    <w:left w:val="nil"/>
                    <w:bottom w:val="nil"/>
                    <w:right w:val="nil"/>
                  </w:tcBorders>
                  <w:shd w:val="clear" w:color="auto" w:fill="auto"/>
                  <w:noWrap/>
                  <w:vAlign w:val="bottom"/>
                  <w:hideMark/>
                </w:tcPr>
                <w:p w:rsidR="00175BA5" w:rsidRDefault="00175BA5">
                  <w:pPr>
                    <w:rPr>
                      <w:color w:val="000000"/>
                      <w:sz w:val="22"/>
                      <w:szCs w:val="22"/>
                    </w:rPr>
                  </w:pPr>
                </w:p>
              </w:tc>
              <w:tc>
                <w:tcPr>
                  <w:tcW w:w="1024" w:type="dxa"/>
                  <w:tcBorders>
                    <w:top w:val="nil"/>
                    <w:left w:val="nil"/>
                    <w:bottom w:val="nil"/>
                    <w:right w:val="nil"/>
                  </w:tcBorders>
                  <w:shd w:val="clear" w:color="auto" w:fill="auto"/>
                  <w:noWrap/>
                  <w:vAlign w:val="bottom"/>
                  <w:hideMark/>
                </w:tcPr>
                <w:p w:rsidR="00175BA5" w:rsidRDefault="00175BA5">
                  <w:pPr>
                    <w:rPr>
                      <w:color w:val="000000"/>
                      <w:sz w:val="22"/>
                      <w:szCs w:val="22"/>
                    </w:rPr>
                  </w:pPr>
                </w:p>
              </w:tc>
              <w:tc>
                <w:tcPr>
                  <w:tcW w:w="1024" w:type="dxa"/>
                  <w:tcBorders>
                    <w:top w:val="nil"/>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nil"/>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972" w:type="dxa"/>
                  <w:tcBorders>
                    <w:top w:val="nil"/>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nil"/>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nil"/>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nil"/>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nil"/>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r>
            <w:tr w:rsidR="00175BA5" w:rsidTr="00EE7F05">
              <w:trPr>
                <w:trHeight w:val="300"/>
              </w:trPr>
              <w:tc>
                <w:tcPr>
                  <w:tcW w:w="8978" w:type="dxa"/>
                  <w:gridSpan w:val="10"/>
                  <w:tcBorders>
                    <w:top w:val="nil"/>
                    <w:left w:val="nil"/>
                    <w:bottom w:val="nil"/>
                    <w:right w:val="nil"/>
                  </w:tcBorders>
                  <w:shd w:val="clear" w:color="auto" w:fill="auto"/>
                  <w:noWrap/>
                  <w:hideMark/>
                </w:tcPr>
                <w:p w:rsidR="00175BA5" w:rsidRDefault="00175BA5">
                  <w:pPr>
                    <w:jc w:val="center"/>
                    <w:rPr>
                      <w:b/>
                      <w:bCs/>
                      <w:color w:val="000000"/>
                      <w:sz w:val="22"/>
                      <w:szCs w:val="22"/>
                    </w:rPr>
                  </w:pPr>
                  <w:r>
                    <w:rPr>
                      <w:b/>
                      <w:bCs/>
                      <w:color w:val="000000"/>
                      <w:sz w:val="22"/>
                      <w:szCs w:val="22"/>
                    </w:rPr>
                    <w:t>BẢNG THỐNG KÊ TỈ LỆ XẾP LOẠI HỌC LỰC MÔN GIÁO DỤC THỂ CHẤT</w:t>
                  </w:r>
                </w:p>
              </w:tc>
            </w:tr>
            <w:tr w:rsidR="00175BA5" w:rsidTr="00EE7F05">
              <w:trPr>
                <w:trHeight w:val="300"/>
              </w:trPr>
              <w:tc>
                <w:tcPr>
                  <w:tcW w:w="8978" w:type="dxa"/>
                  <w:gridSpan w:val="10"/>
                  <w:tcBorders>
                    <w:top w:val="nil"/>
                    <w:left w:val="nil"/>
                    <w:bottom w:val="nil"/>
                    <w:right w:val="nil"/>
                  </w:tcBorders>
                  <w:shd w:val="clear" w:color="auto" w:fill="auto"/>
                  <w:noWrap/>
                  <w:vAlign w:val="center"/>
                  <w:hideMark/>
                </w:tcPr>
                <w:p w:rsidR="00175BA5" w:rsidRDefault="00175BA5">
                  <w:pPr>
                    <w:jc w:val="center"/>
                    <w:rPr>
                      <w:color w:val="000000"/>
                      <w:sz w:val="22"/>
                      <w:szCs w:val="22"/>
                    </w:rPr>
                  </w:pPr>
                  <w:r>
                    <w:rPr>
                      <w:color w:val="000000"/>
                      <w:sz w:val="22"/>
                      <w:szCs w:val="22"/>
                    </w:rPr>
                    <w:t>Học kỳ 1 năm học 2023 - 2024</w:t>
                  </w:r>
                </w:p>
              </w:tc>
            </w:tr>
            <w:tr w:rsidR="00175BA5" w:rsidTr="00EE7F05">
              <w:trPr>
                <w:trHeight w:val="285"/>
              </w:trPr>
              <w:tc>
                <w:tcPr>
                  <w:tcW w:w="6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STT</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Lớp</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TỔNG SỐ</w:t>
                  </w:r>
                  <w:r>
                    <w:rPr>
                      <w:b/>
                      <w:bCs/>
                      <w:color w:val="000000"/>
                      <w:sz w:val="22"/>
                      <w:szCs w:val="22"/>
                    </w:rPr>
                    <w:br/>
                    <w:t>HS</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TỔNG SỐ</w:t>
                  </w:r>
                  <w:r>
                    <w:rPr>
                      <w:b/>
                      <w:bCs/>
                      <w:color w:val="000000"/>
                      <w:sz w:val="22"/>
                      <w:szCs w:val="22"/>
                    </w:rPr>
                    <w:br/>
                    <w:t>HS NỮ</w:t>
                  </w:r>
                </w:p>
              </w:tc>
              <w:tc>
                <w:tcPr>
                  <w:tcW w:w="2712" w:type="dxa"/>
                  <w:gridSpan w:val="3"/>
                  <w:tcBorders>
                    <w:top w:val="single" w:sz="4" w:space="0" w:color="000000"/>
                    <w:left w:val="nil"/>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Đạt</w:t>
                  </w:r>
                </w:p>
              </w:tc>
              <w:tc>
                <w:tcPr>
                  <w:tcW w:w="2610" w:type="dxa"/>
                  <w:gridSpan w:val="3"/>
                  <w:tcBorders>
                    <w:top w:val="single" w:sz="4" w:space="0" w:color="000000"/>
                    <w:left w:val="nil"/>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Chưa đạt</w:t>
                  </w:r>
                </w:p>
              </w:tc>
            </w:tr>
            <w:tr w:rsidR="00175BA5" w:rsidTr="00EE7F05">
              <w:trPr>
                <w:trHeight w:val="285"/>
              </w:trPr>
              <w:tc>
                <w:tcPr>
                  <w:tcW w:w="621" w:type="dxa"/>
                  <w:vMerge/>
                  <w:tcBorders>
                    <w:top w:val="single" w:sz="4" w:space="0" w:color="000000"/>
                    <w:left w:val="single" w:sz="4" w:space="0" w:color="000000"/>
                    <w:bottom w:val="single" w:sz="4" w:space="0" w:color="000000"/>
                    <w:right w:val="single" w:sz="4" w:space="0" w:color="000000"/>
                  </w:tcBorders>
                  <w:vAlign w:val="center"/>
                  <w:hideMark/>
                </w:tcPr>
                <w:p w:rsidR="00175BA5" w:rsidRDefault="00175BA5">
                  <w:pPr>
                    <w:rPr>
                      <w:b/>
                      <w:bCs/>
                      <w:color w:val="000000"/>
                      <w:sz w:val="22"/>
                      <w:szCs w:val="22"/>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175BA5" w:rsidRDefault="00175BA5">
                  <w:pPr>
                    <w:rPr>
                      <w:b/>
                      <w:bCs/>
                      <w:color w:val="000000"/>
                      <w:sz w:val="22"/>
                      <w:szCs w:val="22"/>
                    </w:rPr>
                  </w:pPr>
                </w:p>
              </w:tc>
              <w:tc>
                <w:tcPr>
                  <w:tcW w:w="1024" w:type="dxa"/>
                  <w:vMerge/>
                  <w:tcBorders>
                    <w:top w:val="single" w:sz="4" w:space="0" w:color="000000"/>
                    <w:left w:val="single" w:sz="4" w:space="0" w:color="000000"/>
                    <w:bottom w:val="single" w:sz="4" w:space="0" w:color="000000"/>
                    <w:right w:val="single" w:sz="4" w:space="0" w:color="000000"/>
                  </w:tcBorders>
                  <w:vAlign w:val="center"/>
                  <w:hideMark/>
                </w:tcPr>
                <w:p w:rsidR="00175BA5" w:rsidRDefault="00175BA5">
                  <w:pPr>
                    <w:rPr>
                      <w:b/>
                      <w:bCs/>
                      <w:color w:val="000000"/>
                      <w:sz w:val="22"/>
                      <w:szCs w:val="22"/>
                    </w:rPr>
                  </w:pPr>
                </w:p>
              </w:tc>
              <w:tc>
                <w:tcPr>
                  <w:tcW w:w="1024" w:type="dxa"/>
                  <w:vMerge/>
                  <w:tcBorders>
                    <w:top w:val="single" w:sz="4" w:space="0" w:color="000000"/>
                    <w:left w:val="single" w:sz="4" w:space="0" w:color="000000"/>
                    <w:bottom w:val="single" w:sz="4" w:space="0" w:color="000000"/>
                    <w:right w:val="single" w:sz="4" w:space="0" w:color="000000"/>
                  </w:tcBorders>
                  <w:vAlign w:val="center"/>
                  <w:hideMark/>
                </w:tcPr>
                <w:p w:rsidR="00175BA5" w:rsidRDefault="00175BA5">
                  <w:pPr>
                    <w:rPr>
                      <w:b/>
                      <w:bCs/>
                      <w:color w:val="000000"/>
                      <w:sz w:val="22"/>
                      <w:szCs w:val="22"/>
                    </w:rPr>
                  </w:pPr>
                </w:p>
              </w:tc>
              <w:tc>
                <w:tcPr>
                  <w:tcW w:w="870" w:type="dxa"/>
                  <w:tcBorders>
                    <w:top w:val="nil"/>
                    <w:left w:val="nil"/>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SL</w:t>
                  </w:r>
                </w:p>
              </w:tc>
              <w:tc>
                <w:tcPr>
                  <w:tcW w:w="972" w:type="dxa"/>
                  <w:tcBorders>
                    <w:top w:val="nil"/>
                    <w:left w:val="nil"/>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TL</w:t>
                  </w:r>
                </w:p>
              </w:tc>
              <w:tc>
                <w:tcPr>
                  <w:tcW w:w="870" w:type="dxa"/>
                  <w:tcBorders>
                    <w:top w:val="nil"/>
                    <w:left w:val="nil"/>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NỮ</w:t>
                  </w:r>
                </w:p>
              </w:tc>
              <w:tc>
                <w:tcPr>
                  <w:tcW w:w="870" w:type="dxa"/>
                  <w:tcBorders>
                    <w:top w:val="nil"/>
                    <w:left w:val="nil"/>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SL</w:t>
                  </w:r>
                </w:p>
              </w:tc>
              <w:tc>
                <w:tcPr>
                  <w:tcW w:w="870" w:type="dxa"/>
                  <w:tcBorders>
                    <w:top w:val="nil"/>
                    <w:left w:val="nil"/>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TL</w:t>
                  </w:r>
                </w:p>
              </w:tc>
              <w:tc>
                <w:tcPr>
                  <w:tcW w:w="870" w:type="dxa"/>
                  <w:tcBorders>
                    <w:top w:val="nil"/>
                    <w:left w:val="nil"/>
                    <w:bottom w:val="single" w:sz="4" w:space="0" w:color="000000"/>
                    <w:right w:val="single" w:sz="4" w:space="0" w:color="000000"/>
                  </w:tcBorders>
                  <w:shd w:val="clear" w:color="auto" w:fill="auto"/>
                  <w:vAlign w:val="center"/>
                  <w:hideMark/>
                </w:tcPr>
                <w:p w:rsidR="00175BA5" w:rsidRDefault="00175BA5">
                  <w:pPr>
                    <w:jc w:val="center"/>
                    <w:rPr>
                      <w:b/>
                      <w:bCs/>
                      <w:color w:val="000000"/>
                      <w:sz w:val="22"/>
                      <w:szCs w:val="22"/>
                    </w:rPr>
                  </w:pPr>
                  <w:r>
                    <w:rPr>
                      <w:b/>
                      <w:bCs/>
                      <w:color w:val="000000"/>
                      <w:sz w:val="22"/>
                      <w:szCs w:val="22"/>
                    </w:rPr>
                    <w:t>NỮ</w:t>
                  </w:r>
                </w:p>
              </w:tc>
            </w:tr>
            <w:tr w:rsidR="00175BA5" w:rsidTr="00EE7F05">
              <w:trPr>
                <w:trHeight w:val="300"/>
              </w:trPr>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75BA5" w:rsidRDefault="00175BA5">
                  <w:pPr>
                    <w:rPr>
                      <w:rFonts w:ascii="Calibri" w:hAnsi="Calibri" w:cs="Calibri"/>
                      <w:b/>
                      <w:bCs/>
                      <w:color w:val="000000"/>
                      <w:sz w:val="22"/>
                      <w:szCs w:val="22"/>
                    </w:rPr>
                  </w:pPr>
                  <w:r>
                    <w:rPr>
                      <w:rFonts w:ascii="Calibri" w:hAnsi="Calibri" w:cs="Calibri"/>
                      <w:b/>
                      <w:bCs/>
                      <w:color w:val="000000"/>
                      <w:sz w:val="22"/>
                      <w:szCs w:val="22"/>
                    </w:rPr>
                    <w:t>TỔNG CỘNG</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1259</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726</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901</w:t>
                  </w:r>
                </w:p>
              </w:tc>
              <w:tc>
                <w:tcPr>
                  <w:tcW w:w="972"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71,56%</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506</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w:t>
                  </w:r>
                </w:p>
              </w:tc>
            </w:tr>
            <w:tr w:rsidR="00175BA5" w:rsidTr="00EE7F05">
              <w:trPr>
                <w:trHeight w:val="300"/>
              </w:trPr>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75BA5" w:rsidRDefault="00175BA5">
                  <w:pPr>
                    <w:rPr>
                      <w:rFonts w:ascii="Calibri" w:hAnsi="Calibri" w:cs="Calibri"/>
                      <w:b/>
                      <w:bCs/>
                      <w:color w:val="000000"/>
                      <w:sz w:val="22"/>
                      <w:szCs w:val="22"/>
                    </w:rPr>
                  </w:pPr>
                  <w:r>
                    <w:rPr>
                      <w:rFonts w:ascii="Calibri" w:hAnsi="Calibri" w:cs="Calibri"/>
                      <w:b/>
                      <w:bCs/>
                      <w:color w:val="000000"/>
                      <w:sz w:val="22"/>
                      <w:szCs w:val="22"/>
                    </w:rPr>
                    <w:t>Khối 10</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494</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275</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494</w:t>
                  </w:r>
                </w:p>
              </w:tc>
              <w:tc>
                <w:tcPr>
                  <w:tcW w:w="972"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100,00%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275</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10/1</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41</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21</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41</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21</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10/2</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42</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21</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42</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21</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10/3</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42</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42</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10/4</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37</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22</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37</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22</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5</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10/5</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38</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18</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38</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18</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6</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10/6</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41</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41</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7</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10/7</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34</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27</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34</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27</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8</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10/8</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46</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29</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46</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29</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9</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10/9</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35</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24</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35</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24</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10/10</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42</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32</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42</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32</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11</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10/11</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48</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26</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48</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26</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12</w:t>
                  </w:r>
                </w:p>
              </w:tc>
              <w:tc>
                <w:tcPr>
                  <w:tcW w:w="987" w:type="dxa"/>
                  <w:tcBorders>
                    <w:top w:val="nil"/>
                    <w:left w:val="nil"/>
                    <w:bottom w:val="single"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10/12</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48</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15</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48</w:t>
                  </w:r>
                </w:p>
              </w:tc>
              <w:tc>
                <w:tcPr>
                  <w:tcW w:w="972"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15</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75BA5" w:rsidRDefault="00175BA5">
                  <w:pPr>
                    <w:rPr>
                      <w:rFonts w:ascii="Calibri" w:hAnsi="Calibri" w:cs="Calibri"/>
                      <w:b/>
                      <w:bCs/>
                      <w:color w:val="000000"/>
                      <w:sz w:val="22"/>
                      <w:szCs w:val="22"/>
                    </w:rPr>
                  </w:pPr>
                  <w:r>
                    <w:rPr>
                      <w:rFonts w:ascii="Calibri" w:hAnsi="Calibri" w:cs="Calibri"/>
                      <w:b/>
                      <w:bCs/>
                      <w:color w:val="000000"/>
                      <w:sz w:val="22"/>
                      <w:szCs w:val="22"/>
                    </w:rPr>
                    <w:t>Khối 11</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407</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231</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407</w:t>
                  </w:r>
                </w:p>
              </w:tc>
              <w:tc>
                <w:tcPr>
                  <w:tcW w:w="972"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100,00%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231</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13</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11/1</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37</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14</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37</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14</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14</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11/2</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44</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26</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44</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26</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15</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11/3</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46</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24</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46</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24</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16</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11/4</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43</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17</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43</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17</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17</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11/5</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45</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17</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45</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17</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18</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11/6</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39</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23</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39</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23</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19</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11/7</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37</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23</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37</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23</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20</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11/8</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38</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29</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38</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29</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21</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11/9</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37</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31</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37</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31</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22</w:t>
                  </w:r>
                </w:p>
              </w:tc>
              <w:tc>
                <w:tcPr>
                  <w:tcW w:w="987" w:type="dxa"/>
                  <w:tcBorders>
                    <w:top w:val="nil"/>
                    <w:left w:val="nil"/>
                    <w:bottom w:val="single"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11/10</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41</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27</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41</w:t>
                  </w:r>
                </w:p>
              </w:tc>
              <w:tc>
                <w:tcPr>
                  <w:tcW w:w="972"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27</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75BA5" w:rsidRDefault="00175BA5">
                  <w:pPr>
                    <w:rPr>
                      <w:rFonts w:ascii="Calibri" w:hAnsi="Calibri" w:cs="Calibri"/>
                      <w:b/>
                      <w:bCs/>
                      <w:color w:val="000000"/>
                      <w:sz w:val="22"/>
                      <w:szCs w:val="22"/>
                    </w:rPr>
                  </w:pPr>
                  <w:r>
                    <w:rPr>
                      <w:rFonts w:ascii="Calibri" w:hAnsi="Calibri" w:cs="Calibri"/>
                      <w:b/>
                      <w:bCs/>
                      <w:color w:val="000000"/>
                      <w:sz w:val="22"/>
                      <w:szCs w:val="22"/>
                    </w:rPr>
                    <w:t>Khối 12</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394</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220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394</w:t>
                  </w:r>
                </w:p>
              </w:tc>
              <w:tc>
                <w:tcPr>
                  <w:tcW w:w="972"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100,00%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220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b/>
                      <w:bCs/>
                      <w:color w:val="000000"/>
                      <w:sz w:val="22"/>
                      <w:szCs w:val="22"/>
                    </w:rPr>
                  </w:pPr>
                  <w:r>
                    <w:rPr>
                      <w:rFonts w:ascii="Calibri" w:hAnsi="Calibri" w:cs="Calibri"/>
                      <w:b/>
                      <w:bCs/>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12/1</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40</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27</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40</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27</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12/2</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43</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29</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43</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29</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12/3</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39</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19</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39</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19</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12/4</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40</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18</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40</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18</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5</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12/5</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45</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15</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45</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15</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6</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12/6</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39</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22</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39</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22</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7</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12/7</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40</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28</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40</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28</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8</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12/8</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33</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18</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33</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18</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EE7F05">
              <w:trPr>
                <w:trHeight w:val="300"/>
              </w:trPr>
              <w:tc>
                <w:tcPr>
                  <w:tcW w:w="621" w:type="dxa"/>
                  <w:tcBorders>
                    <w:top w:val="nil"/>
                    <w:left w:val="single" w:sz="4" w:space="0" w:color="000000"/>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9</w:t>
                  </w:r>
                </w:p>
              </w:tc>
              <w:tc>
                <w:tcPr>
                  <w:tcW w:w="987" w:type="dxa"/>
                  <w:tcBorders>
                    <w:top w:val="nil"/>
                    <w:left w:val="nil"/>
                    <w:bottom w:val="dotted"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12/9</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37</w:t>
                  </w:r>
                </w:p>
              </w:tc>
              <w:tc>
                <w:tcPr>
                  <w:tcW w:w="1024"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28</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37</w:t>
                  </w:r>
                </w:p>
              </w:tc>
              <w:tc>
                <w:tcPr>
                  <w:tcW w:w="972"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28</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dotted"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62720A">
              <w:trPr>
                <w:trHeight w:val="300"/>
              </w:trPr>
              <w:tc>
                <w:tcPr>
                  <w:tcW w:w="621" w:type="dxa"/>
                  <w:tcBorders>
                    <w:top w:val="nil"/>
                    <w:left w:val="single" w:sz="4" w:space="0" w:color="000000"/>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w:t>
                  </w:r>
                </w:p>
              </w:tc>
              <w:tc>
                <w:tcPr>
                  <w:tcW w:w="987" w:type="dxa"/>
                  <w:tcBorders>
                    <w:top w:val="nil"/>
                    <w:left w:val="nil"/>
                    <w:bottom w:val="single"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r>
                    <w:rPr>
                      <w:rFonts w:ascii="Calibri" w:hAnsi="Calibri" w:cs="Calibri"/>
                      <w:color w:val="000000"/>
                      <w:sz w:val="22"/>
                      <w:szCs w:val="22"/>
                    </w:rPr>
                    <w:t>12/10</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38</w:t>
                  </w:r>
                </w:p>
              </w:tc>
              <w:tc>
                <w:tcPr>
                  <w:tcW w:w="1024"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16</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38</w:t>
                  </w:r>
                </w:p>
              </w:tc>
              <w:tc>
                <w:tcPr>
                  <w:tcW w:w="972"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100,00%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16</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0,00%</w:t>
                  </w:r>
                </w:p>
              </w:tc>
              <w:tc>
                <w:tcPr>
                  <w:tcW w:w="870" w:type="dxa"/>
                  <w:tcBorders>
                    <w:top w:val="nil"/>
                    <w:left w:val="nil"/>
                    <w:bottom w:val="single" w:sz="4" w:space="0" w:color="000000"/>
                    <w:right w:val="single" w:sz="4" w:space="0" w:color="000000"/>
                  </w:tcBorders>
                  <w:shd w:val="clear" w:color="auto" w:fill="auto"/>
                  <w:noWrap/>
                  <w:vAlign w:val="bottom"/>
                  <w:hideMark/>
                </w:tcPr>
                <w:p w:rsidR="00175BA5" w:rsidRDefault="00175BA5">
                  <w:pPr>
                    <w:jc w:val="right"/>
                    <w:rPr>
                      <w:rFonts w:ascii="Calibri" w:hAnsi="Calibri" w:cs="Calibri"/>
                      <w:color w:val="000000"/>
                      <w:sz w:val="22"/>
                      <w:szCs w:val="22"/>
                    </w:rPr>
                  </w:pPr>
                  <w:r>
                    <w:rPr>
                      <w:rFonts w:ascii="Calibri" w:hAnsi="Calibri" w:cs="Calibri"/>
                      <w:color w:val="000000"/>
                      <w:sz w:val="22"/>
                      <w:szCs w:val="22"/>
                    </w:rPr>
                    <w:t>0</w:t>
                  </w:r>
                </w:p>
              </w:tc>
            </w:tr>
            <w:tr w:rsidR="00175BA5" w:rsidTr="0062720A">
              <w:trPr>
                <w:trHeight w:val="36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75BA5" w:rsidRDefault="00175BA5">
                  <w:pPr>
                    <w:rPr>
                      <w:color w:val="000000"/>
                      <w:sz w:val="22"/>
                      <w:szCs w:val="22"/>
                    </w:rPr>
                  </w:pPr>
                </w:p>
              </w:tc>
              <w:tc>
                <w:tcPr>
                  <w:tcW w:w="987" w:type="dxa"/>
                  <w:tcBorders>
                    <w:top w:val="single" w:sz="4" w:space="0" w:color="000000"/>
                    <w:left w:val="single" w:sz="4" w:space="0" w:color="000000"/>
                    <w:bottom w:val="single" w:sz="4" w:space="0" w:color="000000"/>
                    <w:right w:val="nil"/>
                  </w:tcBorders>
                  <w:shd w:val="clear" w:color="auto" w:fill="auto"/>
                  <w:noWrap/>
                  <w:vAlign w:val="bottom"/>
                </w:tcPr>
                <w:p w:rsidR="00175BA5" w:rsidRDefault="00175BA5">
                  <w:pPr>
                    <w:rPr>
                      <w:color w:val="000000"/>
                      <w:sz w:val="22"/>
                      <w:szCs w:val="22"/>
                    </w:rPr>
                  </w:pPr>
                </w:p>
              </w:tc>
              <w:tc>
                <w:tcPr>
                  <w:tcW w:w="1024" w:type="dxa"/>
                  <w:tcBorders>
                    <w:top w:val="single" w:sz="4" w:space="0" w:color="000000"/>
                    <w:left w:val="nil"/>
                    <w:bottom w:val="single" w:sz="4" w:space="0" w:color="000000"/>
                    <w:right w:val="nil"/>
                  </w:tcBorders>
                  <w:shd w:val="clear" w:color="auto" w:fill="auto"/>
                  <w:noWrap/>
                  <w:vAlign w:val="bottom"/>
                </w:tcPr>
                <w:p w:rsidR="00175BA5" w:rsidRDefault="00175BA5">
                  <w:pPr>
                    <w:rPr>
                      <w:color w:val="000000"/>
                      <w:sz w:val="22"/>
                      <w:szCs w:val="22"/>
                    </w:rPr>
                  </w:pPr>
                </w:p>
              </w:tc>
              <w:tc>
                <w:tcPr>
                  <w:tcW w:w="1024" w:type="dxa"/>
                  <w:tcBorders>
                    <w:top w:val="single" w:sz="4" w:space="0" w:color="000000"/>
                    <w:left w:val="nil"/>
                    <w:bottom w:val="single" w:sz="4" w:space="0" w:color="000000"/>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single" w:sz="4" w:space="0" w:color="000000"/>
                    <w:left w:val="nil"/>
                    <w:bottom w:val="single" w:sz="4" w:space="0" w:color="000000"/>
                    <w:right w:val="nil"/>
                  </w:tcBorders>
                  <w:shd w:val="clear" w:color="auto" w:fill="auto"/>
                  <w:noWrap/>
                  <w:vAlign w:val="bottom"/>
                  <w:hideMark/>
                </w:tcPr>
                <w:p w:rsidR="00175BA5" w:rsidRDefault="00175BA5">
                  <w:pPr>
                    <w:rPr>
                      <w:rFonts w:ascii="Calibri" w:hAnsi="Calibri" w:cs="Calibri"/>
                      <w:color w:val="000000"/>
                      <w:sz w:val="22"/>
                      <w:szCs w:val="22"/>
                    </w:rPr>
                  </w:pPr>
                </w:p>
              </w:tc>
              <w:tc>
                <w:tcPr>
                  <w:tcW w:w="972" w:type="dxa"/>
                  <w:tcBorders>
                    <w:top w:val="single" w:sz="4" w:space="0" w:color="000000"/>
                    <w:left w:val="nil"/>
                    <w:bottom w:val="single" w:sz="4" w:space="0" w:color="000000"/>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single" w:sz="4" w:space="0" w:color="000000"/>
                    <w:left w:val="nil"/>
                    <w:bottom w:val="single" w:sz="4" w:space="0" w:color="000000"/>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single" w:sz="4" w:space="0" w:color="000000"/>
                    <w:left w:val="nil"/>
                    <w:bottom w:val="single" w:sz="4" w:space="0" w:color="000000"/>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single" w:sz="4" w:space="0" w:color="000000"/>
                    <w:left w:val="nil"/>
                    <w:bottom w:val="single" w:sz="4" w:space="0" w:color="000000"/>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vAlign w:val="bottom"/>
                  <w:hideMark/>
                </w:tcPr>
                <w:p w:rsidR="00175BA5" w:rsidRDefault="00175BA5">
                  <w:pPr>
                    <w:rPr>
                      <w:rFonts w:ascii="Calibri" w:hAnsi="Calibri" w:cs="Calibri"/>
                      <w:color w:val="000000"/>
                      <w:sz w:val="22"/>
                      <w:szCs w:val="22"/>
                    </w:rPr>
                  </w:pPr>
                </w:p>
              </w:tc>
            </w:tr>
            <w:tr w:rsidR="00175BA5" w:rsidTr="0062720A">
              <w:trPr>
                <w:trHeight w:val="300"/>
              </w:trPr>
              <w:tc>
                <w:tcPr>
                  <w:tcW w:w="621" w:type="dxa"/>
                  <w:tcBorders>
                    <w:top w:val="single" w:sz="4" w:space="0" w:color="000000"/>
                    <w:left w:val="nil"/>
                    <w:bottom w:val="nil"/>
                    <w:right w:val="nil"/>
                  </w:tcBorders>
                  <w:shd w:val="clear" w:color="auto" w:fill="auto"/>
                  <w:noWrap/>
                  <w:vAlign w:val="bottom"/>
                  <w:hideMark/>
                </w:tcPr>
                <w:p w:rsidR="00175BA5" w:rsidRDefault="00175BA5">
                  <w:pPr>
                    <w:rPr>
                      <w:color w:val="000000"/>
                      <w:sz w:val="22"/>
                      <w:szCs w:val="22"/>
                    </w:rPr>
                  </w:pPr>
                </w:p>
              </w:tc>
              <w:tc>
                <w:tcPr>
                  <w:tcW w:w="987" w:type="dxa"/>
                  <w:tcBorders>
                    <w:top w:val="single" w:sz="4" w:space="0" w:color="000000"/>
                    <w:left w:val="nil"/>
                    <w:bottom w:val="nil"/>
                    <w:right w:val="nil"/>
                  </w:tcBorders>
                  <w:shd w:val="clear" w:color="auto" w:fill="auto"/>
                  <w:noWrap/>
                  <w:vAlign w:val="bottom"/>
                  <w:hideMark/>
                </w:tcPr>
                <w:p w:rsidR="00175BA5" w:rsidRDefault="00175BA5">
                  <w:pPr>
                    <w:rPr>
                      <w:color w:val="000000"/>
                      <w:sz w:val="22"/>
                      <w:szCs w:val="22"/>
                    </w:rPr>
                  </w:pPr>
                </w:p>
              </w:tc>
              <w:tc>
                <w:tcPr>
                  <w:tcW w:w="1024" w:type="dxa"/>
                  <w:tcBorders>
                    <w:top w:val="single" w:sz="4" w:space="0" w:color="000000"/>
                    <w:left w:val="nil"/>
                    <w:bottom w:val="nil"/>
                    <w:right w:val="nil"/>
                  </w:tcBorders>
                  <w:shd w:val="clear" w:color="auto" w:fill="auto"/>
                  <w:noWrap/>
                  <w:vAlign w:val="bottom"/>
                  <w:hideMark/>
                </w:tcPr>
                <w:p w:rsidR="00175BA5" w:rsidRDefault="00175BA5">
                  <w:pPr>
                    <w:rPr>
                      <w:color w:val="000000"/>
                      <w:sz w:val="22"/>
                      <w:szCs w:val="22"/>
                    </w:rPr>
                  </w:pPr>
                </w:p>
              </w:tc>
              <w:tc>
                <w:tcPr>
                  <w:tcW w:w="1024" w:type="dxa"/>
                  <w:tcBorders>
                    <w:top w:val="single" w:sz="4" w:space="0" w:color="000000"/>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single" w:sz="4" w:space="0" w:color="000000"/>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972" w:type="dxa"/>
                  <w:tcBorders>
                    <w:top w:val="single" w:sz="4" w:space="0" w:color="000000"/>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single" w:sz="4" w:space="0" w:color="000000"/>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single" w:sz="4" w:space="0" w:color="000000"/>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single" w:sz="4" w:space="0" w:color="000000"/>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c>
                <w:tcPr>
                  <w:tcW w:w="870" w:type="dxa"/>
                  <w:tcBorders>
                    <w:top w:val="single" w:sz="4" w:space="0" w:color="000000"/>
                    <w:left w:val="nil"/>
                    <w:bottom w:val="nil"/>
                    <w:right w:val="nil"/>
                  </w:tcBorders>
                  <w:shd w:val="clear" w:color="auto" w:fill="auto"/>
                  <w:noWrap/>
                  <w:vAlign w:val="bottom"/>
                  <w:hideMark/>
                </w:tcPr>
                <w:p w:rsidR="00175BA5" w:rsidRDefault="00175BA5">
                  <w:pPr>
                    <w:rPr>
                      <w:rFonts w:ascii="Calibri" w:hAnsi="Calibri" w:cs="Calibri"/>
                      <w:color w:val="000000"/>
                      <w:sz w:val="22"/>
                      <w:szCs w:val="22"/>
                    </w:rPr>
                  </w:pPr>
                </w:p>
              </w:tc>
            </w:tr>
          </w:tbl>
          <w:p w:rsidR="00175BA5" w:rsidRPr="00753177" w:rsidRDefault="00175BA5" w:rsidP="0062720A">
            <w:pPr>
              <w:rPr>
                <w:color w:val="000000"/>
                <w:sz w:val="28"/>
                <w:szCs w:val="28"/>
              </w:rPr>
            </w:pPr>
          </w:p>
        </w:tc>
      </w:tr>
    </w:tbl>
    <w:p w:rsidR="00295F76" w:rsidRDefault="00295F76" w:rsidP="008D5173">
      <w:pPr>
        <w:pStyle w:val="PlainText"/>
        <w:tabs>
          <w:tab w:val="left" w:pos="284"/>
          <w:tab w:val="left" w:pos="567"/>
        </w:tabs>
        <w:spacing w:before="120"/>
        <w:jc w:val="center"/>
        <w:rPr>
          <w:rFonts w:ascii="Times New Roman" w:hAnsi="Times New Roman"/>
          <w:b/>
          <w:color w:val="auto"/>
          <w:sz w:val="28"/>
          <w:szCs w:val="28"/>
        </w:rPr>
      </w:pPr>
      <w:r>
        <w:rPr>
          <w:rFonts w:ascii="Times New Roman" w:hAnsi="Times New Roman"/>
          <w:b/>
          <w:color w:val="auto"/>
          <w:sz w:val="28"/>
          <w:szCs w:val="28"/>
        </w:rPr>
        <w:lastRenderedPageBreak/>
        <w:t>KẾT QUẢ XẾP LOẠI HỌC LỰC MÔN GDQP – AN</w:t>
      </w:r>
    </w:p>
    <w:p w:rsidR="00295F76" w:rsidRDefault="00295F76" w:rsidP="008D5173">
      <w:pPr>
        <w:pStyle w:val="PlainText"/>
        <w:tabs>
          <w:tab w:val="left" w:pos="284"/>
          <w:tab w:val="left" w:pos="567"/>
        </w:tabs>
        <w:spacing w:before="120"/>
        <w:jc w:val="center"/>
        <w:rPr>
          <w:rFonts w:ascii="Times New Roman" w:hAnsi="Times New Roman"/>
          <w:b/>
          <w:color w:val="auto"/>
          <w:sz w:val="28"/>
          <w:szCs w:val="28"/>
        </w:rPr>
      </w:pPr>
      <w:r>
        <w:rPr>
          <w:rFonts w:ascii="Times New Roman" w:hAnsi="Times New Roman"/>
          <w:b/>
          <w:color w:val="auto"/>
          <w:sz w:val="28"/>
          <w:szCs w:val="28"/>
        </w:rPr>
        <w:t>HOẠC KỲ I NĂM 202</w:t>
      </w:r>
      <w:r w:rsidR="0062720A">
        <w:rPr>
          <w:rFonts w:ascii="Times New Roman" w:hAnsi="Times New Roman"/>
          <w:b/>
          <w:color w:val="auto"/>
          <w:sz w:val="28"/>
          <w:szCs w:val="28"/>
        </w:rPr>
        <w:t>3 - 2024</w:t>
      </w:r>
    </w:p>
    <w:p w:rsidR="00295F76" w:rsidRPr="00997C86" w:rsidRDefault="00295F76" w:rsidP="008D5173">
      <w:pPr>
        <w:pStyle w:val="PlainText"/>
        <w:tabs>
          <w:tab w:val="left" w:pos="284"/>
          <w:tab w:val="left" w:pos="567"/>
        </w:tabs>
        <w:spacing w:before="120"/>
        <w:jc w:val="center"/>
        <w:rPr>
          <w:rFonts w:ascii="Times New Roman" w:hAnsi="Times New Roman"/>
          <w:b/>
          <w:color w:val="auto"/>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797"/>
        <w:gridCol w:w="544"/>
        <w:gridCol w:w="533"/>
        <w:gridCol w:w="571"/>
        <w:gridCol w:w="706"/>
        <w:gridCol w:w="599"/>
        <w:gridCol w:w="866"/>
        <w:gridCol w:w="654"/>
        <w:gridCol w:w="882"/>
        <w:gridCol w:w="643"/>
        <w:gridCol w:w="894"/>
        <w:gridCol w:w="776"/>
        <w:gridCol w:w="846"/>
      </w:tblGrid>
      <w:tr w:rsidR="00295F76" w:rsidRPr="00E856B0" w:rsidTr="00175BA5">
        <w:tc>
          <w:tcPr>
            <w:tcW w:w="839" w:type="dxa"/>
            <w:vMerge w:val="restart"/>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Khối</w:t>
            </w:r>
          </w:p>
        </w:tc>
        <w:tc>
          <w:tcPr>
            <w:tcW w:w="800" w:type="dxa"/>
            <w:vMerge w:val="restart"/>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Ts</w:t>
            </w:r>
          </w:p>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HS</w:t>
            </w:r>
          </w:p>
        </w:tc>
        <w:tc>
          <w:tcPr>
            <w:tcW w:w="1088" w:type="dxa"/>
            <w:gridSpan w:val="2"/>
          </w:tcPr>
          <w:p w:rsidR="00295F76" w:rsidRPr="00E856B0" w:rsidRDefault="00295F76" w:rsidP="00175BA5">
            <w:pPr>
              <w:pStyle w:val="NormalWeb"/>
              <w:spacing w:before="0" w:beforeAutospacing="0" w:after="0" w:afterAutospacing="0" w:line="254" w:lineRule="atLeast"/>
              <w:jc w:val="center"/>
              <w:rPr>
                <w:color w:val="000000"/>
                <w:sz w:val="28"/>
                <w:szCs w:val="28"/>
              </w:rPr>
            </w:pPr>
            <w:r>
              <w:rPr>
                <w:color w:val="000000"/>
                <w:sz w:val="28"/>
                <w:szCs w:val="28"/>
              </w:rPr>
              <w:t>KÉM</w:t>
            </w:r>
          </w:p>
        </w:tc>
        <w:tc>
          <w:tcPr>
            <w:tcW w:w="1281" w:type="dxa"/>
            <w:gridSpan w:val="2"/>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Yếu</w:t>
            </w:r>
          </w:p>
        </w:tc>
        <w:tc>
          <w:tcPr>
            <w:tcW w:w="1493" w:type="dxa"/>
            <w:gridSpan w:val="2"/>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pacing w:val="-8"/>
                <w:sz w:val="28"/>
                <w:szCs w:val="28"/>
              </w:rPr>
            </w:pPr>
            <w:r w:rsidRPr="00E856B0">
              <w:rPr>
                <w:color w:val="000000"/>
                <w:spacing w:val="-8"/>
                <w:sz w:val="28"/>
                <w:szCs w:val="28"/>
              </w:rPr>
              <w:t>Trung bình</w:t>
            </w:r>
          </w:p>
        </w:tc>
        <w:tc>
          <w:tcPr>
            <w:tcW w:w="1543" w:type="dxa"/>
            <w:gridSpan w:val="2"/>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Khá</w:t>
            </w:r>
          </w:p>
        </w:tc>
        <w:tc>
          <w:tcPr>
            <w:tcW w:w="1544" w:type="dxa"/>
            <w:gridSpan w:val="2"/>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Giỏi</w:t>
            </w:r>
          </w:p>
        </w:tc>
        <w:tc>
          <w:tcPr>
            <w:tcW w:w="1442" w:type="dxa"/>
            <w:gridSpan w:val="2"/>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Trên TB</w:t>
            </w:r>
          </w:p>
        </w:tc>
      </w:tr>
      <w:tr w:rsidR="00816353" w:rsidRPr="00E856B0" w:rsidTr="00175BA5">
        <w:tc>
          <w:tcPr>
            <w:tcW w:w="839" w:type="dxa"/>
            <w:vMerge/>
            <w:shd w:val="clear" w:color="auto" w:fill="auto"/>
          </w:tcPr>
          <w:p w:rsidR="00295F76" w:rsidRPr="00E856B0" w:rsidRDefault="00295F76" w:rsidP="00175BA5">
            <w:pPr>
              <w:pStyle w:val="NormalWeb"/>
              <w:spacing w:before="0" w:beforeAutospacing="0" w:after="0" w:afterAutospacing="0" w:line="254" w:lineRule="atLeast"/>
              <w:jc w:val="both"/>
              <w:rPr>
                <w:color w:val="000000"/>
                <w:sz w:val="28"/>
                <w:szCs w:val="28"/>
              </w:rPr>
            </w:pPr>
          </w:p>
        </w:tc>
        <w:tc>
          <w:tcPr>
            <w:tcW w:w="800" w:type="dxa"/>
            <w:vMerge/>
            <w:shd w:val="clear" w:color="auto" w:fill="auto"/>
          </w:tcPr>
          <w:p w:rsidR="00295F76" w:rsidRPr="00E856B0" w:rsidRDefault="00295F76" w:rsidP="00175BA5">
            <w:pPr>
              <w:pStyle w:val="NormalWeb"/>
              <w:spacing w:before="0" w:beforeAutospacing="0" w:after="0" w:afterAutospacing="0" w:line="254" w:lineRule="atLeast"/>
              <w:jc w:val="both"/>
              <w:rPr>
                <w:color w:val="000000"/>
                <w:sz w:val="28"/>
                <w:szCs w:val="28"/>
              </w:rPr>
            </w:pPr>
          </w:p>
        </w:tc>
        <w:tc>
          <w:tcPr>
            <w:tcW w:w="544" w:type="dxa"/>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SL</w:t>
            </w:r>
          </w:p>
        </w:tc>
        <w:tc>
          <w:tcPr>
            <w:tcW w:w="544" w:type="dxa"/>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w:t>
            </w:r>
          </w:p>
        </w:tc>
        <w:tc>
          <w:tcPr>
            <w:tcW w:w="575" w:type="dxa"/>
            <w:shd w:val="clear" w:color="auto" w:fill="auto"/>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SL</w:t>
            </w:r>
          </w:p>
        </w:tc>
        <w:tc>
          <w:tcPr>
            <w:tcW w:w="706" w:type="dxa"/>
            <w:shd w:val="clear" w:color="auto" w:fill="auto"/>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w:t>
            </w:r>
          </w:p>
        </w:tc>
        <w:tc>
          <w:tcPr>
            <w:tcW w:w="606" w:type="dxa"/>
            <w:shd w:val="clear" w:color="auto" w:fill="auto"/>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SL</w:t>
            </w:r>
          </w:p>
        </w:tc>
        <w:tc>
          <w:tcPr>
            <w:tcW w:w="887" w:type="dxa"/>
            <w:shd w:val="clear" w:color="auto" w:fill="auto"/>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w:t>
            </w:r>
          </w:p>
        </w:tc>
        <w:tc>
          <w:tcPr>
            <w:tcW w:w="656" w:type="dxa"/>
            <w:shd w:val="clear" w:color="auto" w:fill="auto"/>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SL</w:t>
            </w:r>
          </w:p>
        </w:tc>
        <w:tc>
          <w:tcPr>
            <w:tcW w:w="887" w:type="dxa"/>
            <w:shd w:val="clear" w:color="auto" w:fill="auto"/>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w:t>
            </w:r>
          </w:p>
        </w:tc>
        <w:tc>
          <w:tcPr>
            <w:tcW w:w="644" w:type="dxa"/>
            <w:shd w:val="clear" w:color="auto" w:fill="auto"/>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SL</w:t>
            </w:r>
          </w:p>
        </w:tc>
        <w:tc>
          <w:tcPr>
            <w:tcW w:w="900" w:type="dxa"/>
            <w:shd w:val="clear" w:color="auto" w:fill="auto"/>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w:t>
            </w:r>
          </w:p>
        </w:tc>
        <w:tc>
          <w:tcPr>
            <w:tcW w:w="776" w:type="dxa"/>
            <w:shd w:val="clear" w:color="auto" w:fill="auto"/>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SL</w:t>
            </w:r>
          </w:p>
        </w:tc>
        <w:tc>
          <w:tcPr>
            <w:tcW w:w="666" w:type="dxa"/>
            <w:shd w:val="clear" w:color="auto" w:fill="auto"/>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w:t>
            </w:r>
          </w:p>
        </w:tc>
      </w:tr>
      <w:tr w:rsidR="00816353" w:rsidRPr="00E856B0" w:rsidTr="00175BA5">
        <w:trPr>
          <w:trHeight w:val="489"/>
        </w:trPr>
        <w:tc>
          <w:tcPr>
            <w:tcW w:w="839" w:type="dxa"/>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10</w:t>
            </w:r>
          </w:p>
        </w:tc>
        <w:tc>
          <w:tcPr>
            <w:tcW w:w="800" w:type="dxa"/>
            <w:shd w:val="clear" w:color="auto" w:fill="auto"/>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494</w:t>
            </w:r>
          </w:p>
        </w:tc>
        <w:tc>
          <w:tcPr>
            <w:tcW w:w="544" w:type="dxa"/>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Pr>
                <w:color w:val="000000"/>
                <w:sz w:val="28"/>
                <w:szCs w:val="28"/>
              </w:rPr>
              <w:t>0</w:t>
            </w:r>
          </w:p>
        </w:tc>
        <w:tc>
          <w:tcPr>
            <w:tcW w:w="544" w:type="dxa"/>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Pr>
                <w:color w:val="000000"/>
                <w:sz w:val="28"/>
                <w:szCs w:val="28"/>
              </w:rPr>
              <w:t>0</w:t>
            </w:r>
          </w:p>
        </w:tc>
        <w:tc>
          <w:tcPr>
            <w:tcW w:w="575" w:type="dxa"/>
            <w:shd w:val="clear" w:color="auto" w:fill="auto"/>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1</w:t>
            </w:r>
          </w:p>
        </w:tc>
        <w:tc>
          <w:tcPr>
            <w:tcW w:w="706" w:type="dxa"/>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0</w:t>
            </w:r>
            <w:r w:rsidR="00AE1E88">
              <w:rPr>
                <w:color w:val="000000"/>
                <w:sz w:val="28"/>
                <w:szCs w:val="28"/>
              </w:rPr>
              <w:t>,20</w:t>
            </w:r>
          </w:p>
        </w:tc>
        <w:tc>
          <w:tcPr>
            <w:tcW w:w="606" w:type="dxa"/>
            <w:shd w:val="clear" w:color="auto" w:fill="auto"/>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17</w:t>
            </w:r>
          </w:p>
        </w:tc>
        <w:tc>
          <w:tcPr>
            <w:tcW w:w="887" w:type="dxa"/>
            <w:shd w:val="clear" w:color="auto" w:fill="auto"/>
            <w:vAlign w:val="center"/>
          </w:tcPr>
          <w:p w:rsidR="00295F76" w:rsidRPr="00E856B0" w:rsidRDefault="00AE1E88" w:rsidP="00175BA5">
            <w:pPr>
              <w:pStyle w:val="NormalWeb"/>
              <w:spacing w:before="0" w:beforeAutospacing="0" w:after="0" w:afterAutospacing="0" w:line="254" w:lineRule="atLeast"/>
              <w:jc w:val="center"/>
              <w:rPr>
                <w:color w:val="000000"/>
                <w:sz w:val="28"/>
                <w:szCs w:val="28"/>
              </w:rPr>
            </w:pPr>
            <w:r>
              <w:rPr>
                <w:color w:val="000000"/>
                <w:sz w:val="28"/>
                <w:szCs w:val="28"/>
              </w:rPr>
              <w:t>3,44</w:t>
            </w:r>
          </w:p>
        </w:tc>
        <w:tc>
          <w:tcPr>
            <w:tcW w:w="656" w:type="dxa"/>
            <w:shd w:val="clear" w:color="auto" w:fill="auto"/>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240</w:t>
            </w:r>
          </w:p>
        </w:tc>
        <w:tc>
          <w:tcPr>
            <w:tcW w:w="887" w:type="dxa"/>
            <w:shd w:val="clear" w:color="auto" w:fill="auto"/>
            <w:vAlign w:val="center"/>
          </w:tcPr>
          <w:p w:rsidR="00295F76" w:rsidRPr="00E856B0" w:rsidRDefault="00AE1E88" w:rsidP="00175BA5">
            <w:pPr>
              <w:pStyle w:val="NormalWeb"/>
              <w:spacing w:before="0" w:beforeAutospacing="0" w:after="0" w:afterAutospacing="0" w:line="254" w:lineRule="atLeast"/>
              <w:jc w:val="center"/>
              <w:rPr>
                <w:color w:val="000000"/>
                <w:sz w:val="28"/>
                <w:szCs w:val="28"/>
              </w:rPr>
            </w:pPr>
            <w:r>
              <w:rPr>
                <w:color w:val="000000"/>
                <w:sz w:val="28"/>
                <w:szCs w:val="28"/>
              </w:rPr>
              <w:t>48,58</w:t>
            </w:r>
          </w:p>
        </w:tc>
        <w:tc>
          <w:tcPr>
            <w:tcW w:w="644" w:type="dxa"/>
            <w:shd w:val="clear" w:color="auto" w:fill="auto"/>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236</w:t>
            </w:r>
          </w:p>
        </w:tc>
        <w:tc>
          <w:tcPr>
            <w:tcW w:w="900" w:type="dxa"/>
            <w:shd w:val="clear" w:color="auto" w:fill="auto"/>
            <w:vAlign w:val="center"/>
          </w:tcPr>
          <w:p w:rsidR="00295F76" w:rsidRPr="00E856B0" w:rsidRDefault="00AE1E88" w:rsidP="00175BA5">
            <w:pPr>
              <w:pStyle w:val="NormalWeb"/>
              <w:spacing w:before="0" w:beforeAutospacing="0" w:after="0" w:afterAutospacing="0" w:line="254" w:lineRule="atLeast"/>
              <w:jc w:val="center"/>
              <w:rPr>
                <w:color w:val="000000"/>
                <w:sz w:val="28"/>
                <w:szCs w:val="28"/>
              </w:rPr>
            </w:pPr>
            <w:r>
              <w:rPr>
                <w:color w:val="000000"/>
                <w:sz w:val="28"/>
                <w:szCs w:val="28"/>
              </w:rPr>
              <w:t>47,77</w:t>
            </w:r>
          </w:p>
        </w:tc>
        <w:tc>
          <w:tcPr>
            <w:tcW w:w="776" w:type="dxa"/>
            <w:shd w:val="clear" w:color="auto" w:fill="auto"/>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49</w:t>
            </w:r>
            <w:r w:rsidR="00295F76" w:rsidRPr="00E856B0">
              <w:rPr>
                <w:color w:val="000000"/>
                <w:sz w:val="28"/>
                <w:szCs w:val="28"/>
              </w:rPr>
              <w:t>3</w:t>
            </w:r>
          </w:p>
        </w:tc>
        <w:tc>
          <w:tcPr>
            <w:tcW w:w="666" w:type="dxa"/>
            <w:shd w:val="clear" w:color="auto" w:fill="auto"/>
            <w:vAlign w:val="center"/>
          </w:tcPr>
          <w:p w:rsidR="00295F76" w:rsidRPr="00E856B0" w:rsidRDefault="00AE1E88" w:rsidP="00175BA5">
            <w:pPr>
              <w:pStyle w:val="NormalWeb"/>
              <w:spacing w:before="0" w:beforeAutospacing="0" w:after="0" w:afterAutospacing="0" w:line="254" w:lineRule="atLeast"/>
              <w:jc w:val="center"/>
              <w:rPr>
                <w:color w:val="000000"/>
                <w:sz w:val="28"/>
                <w:szCs w:val="28"/>
              </w:rPr>
            </w:pPr>
            <w:r>
              <w:rPr>
                <w:color w:val="000000"/>
                <w:sz w:val="28"/>
                <w:szCs w:val="28"/>
              </w:rPr>
              <w:t>99,80</w:t>
            </w:r>
          </w:p>
        </w:tc>
      </w:tr>
      <w:tr w:rsidR="00816353" w:rsidRPr="00E856B0" w:rsidTr="00175BA5">
        <w:trPr>
          <w:trHeight w:val="425"/>
        </w:trPr>
        <w:tc>
          <w:tcPr>
            <w:tcW w:w="839" w:type="dxa"/>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11</w:t>
            </w:r>
          </w:p>
        </w:tc>
        <w:tc>
          <w:tcPr>
            <w:tcW w:w="800" w:type="dxa"/>
            <w:shd w:val="clear" w:color="auto" w:fill="auto"/>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407</w:t>
            </w:r>
          </w:p>
        </w:tc>
        <w:tc>
          <w:tcPr>
            <w:tcW w:w="544" w:type="dxa"/>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0</w:t>
            </w:r>
          </w:p>
        </w:tc>
        <w:tc>
          <w:tcPr>
            <w:tcW w:w="544" w:type="dxa"/>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0</w:t>
            </w:r>
          </w:p>
        </w:tc>
        <w:tc>
          <w:tcPr>
            <w:tcW w:w="575" w:type="dxa"/>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0</w:t>
            </w:r>
          </w:p>
        </w:tc>
        <w:tc>
          <w:tcPr>
            <w:tcW w:w="706" w:type="dxa"/>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0</w:t>
            </w:r>
          </w:p>
        </w:tc>
        <w:tc>
          <w:tcPr>
            <w:tcW w:w="606" w:type="dxa"/>
            <w:shd w:val="clear" w:color="auto" w:fill="auto"/>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11</w:t>
            </w:r>
          </w:p>
        </w:tc>
        <w:tc>
          <w:tcPr>
            <w:tcW w:w="887" w:type="dxa"/>
            <w:shd w:val="clear" w:color="auto" w:fill="auto"/>
            <w:vAlign w:val="center"/>
          </w:tcPr>
          <w:p w:rsidR="00295F76" w:rsidRPr="00E856B0" w:rsidRDefault="00816353" w:rsidP="00175BA5">
            <w:pPr>
              <w:pStyle w:val="NormalWeb"/>
              <w:spacing w:before="0" w:beforeAutospacing="0" w:after="0" w:afterAutospacing="0" w:line="254" w:lineRule="atLeast"/>
              <w:jc w:val="center"/>
              <w:rPr>
                <w:color w:val="000000"/>
                <w:sz w:val="28"/>
                <w:szCs w:val="28"/>
              </w:rPr>
            </w:pPr>
            <w:r>
              <w:rPr>
                <w:color w:val="000000"/>
                <w:sz w:val="28"/>
                <w:szCs w:val="28"/>
              </w:rPr>
              <w:t>2,7</w:t>
            </w:r>
          </w:p>
        </w:tc>
        <w:tc>
          <w:tcPr>
            <w:tcW w:w="656" w:type="dxa"/>
            <w:shd w:val="clear" w:color="auto" w:fill="auto"/>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196</w:t>
            </w:r>
          </w:p>
        </w:tc>
        <w:tc>
          <w:tcPr>
            <w:tcW w:w="887" w:type="dxa"/>
            <w:shd w:val="clear" w:color="auto" w:fill="auto"/>
            <w:vAlign w:val="center"/>
          </w:tcPr>
          <w:p w:rsidR="00295F76" w:rsidRPr="00E856B0" w:rsidRDefault="00816353" w:rsidP="00175BA5">
            <w:pPr>
              <w:pStyle w:val="NormalWeb"/>
              <w:spacing w:before="0" w:beforeAutospacing="0" w:after="0" w:afterAutospacing="0" w:line="254" w:lineRule="atLeast"/>
              <w:jc w:val="center"/>
              <w:rPr>
                <w:color w:val="000000"/>
                <w:sz w:val="28"/>
                <w:szCs w:val="28"/>
              </w:rPr>
            </w:pPr>
            <w:r>
              <w:rPr>
                <w:color w:val="000000"/>
                <w:sz w:val="28"/>
                <w:szCs w:val="28"/>
              </w:rPr>
              <w:t>48,16</w:t>
            </w:r>
          </w:p>
        </w:tc>
        <w:tc>
          <w:tcPr>
            <w:tcW w:w="644" w:type="dxa"/>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Pr>
                <w:color w:val="000000"/>
                <w:sz w:val="28"/>
                <w:szCs w:val="28"/>
              </w:rPr>
              <w:t>200</w:t>
            </w:r>
          </w:p>
        </w:tc>
        <w:tc>
          <w:tcPr>
            <w:tcW w:w="900" w:type="dxa"/>
            <w:shd w:val="clear" w:color="auto" w:fill="auto"/>
            <w:vAlign w:val="center"/>
          </w:tcPr>
          <w:p w:rsidR="00295F76" w:rsidRPr="00E856B0" w:rsidRDefault="00816353" w:rsidP="00175BA5">
            <w:pPr>
              <w:pStyle w:val="NormalWeb"/>
              <w:spacing w:before="0" w:beforeAutospacing="0" w:after="0" w:afterAutospacing="0" w:line="254" w:lineRule="atLeast"/>
              <w:jc w:val="center"/>
              <w:rPr>
                <w:color w:val="000000"/>
                <w:sz w:val="28"/>
                <w:szCs w:val="28"/>
              </w:rPr>
            </w:pPr>
            <w:r>
              <w:rPr>
                <w:color w:val="000000"/>
                <w:sz w:val="28"/>
                <w:szCs w:val="28"/>
              </w:rPr>
              <w:t>49,14</w:t>
            </w:r>
          </w:p>
        </w:tc>
        <w:tc>
          <w:tcPr>
            <w:tcW w:w="776" w:type="dxa"/>
            <w:shd w:val="clear" w:color="auto" w:fill="auto"/>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407</w:t>
            </w:r>
          </w:p>
        </w:tc>
        <w:tc>
          <w:tcPr>
            <w:tcW w:w="666" w:type="dxa"/>
            <w:shd w:val="clear" w:color="auto" w:fill="auto"/>
            <w:vAlign w:val="center"/>
          </w:tcPr>
          <w:p w:rsidR="00295F76" w:rsidRPr="00E856B0" w:rsidRDefault="00AB3576" w:rsidP="00175BA5">
            <w:pPr>
              <w:pStyle w:val="NormalWeb"/>
              <w:spacing w:before="0" w:beforeAutospacing="0" w:after="0" w:afterAutospacing="0" w:line="254" w:lineRule="atLeast"/>
              <w:jc w:val="center"/>
              <w:rPr>
                <w:color w:val="000000"/>
                <w:sz w:val="28"/>
                <w:szCs w:val="28"/>
              </w:rPr>
            </w:pPr>
            <w:r>
              <w:rPr>
                <w:color w:val="000000"/>
                <w:sz w:val="28"/>
                <w:szCs w:val="28"/>
              </w:rPr>
              <w:t>100</w:t>
            </w:r>
          </w:p>
        </w:tc>
      </w:tr>
      <w:tr w:rsidR="00816353" w:rsidRPr="00E856B0" w:rsidTr="00175BA5">
        <w:trPr>
          <w:trHeight w:val="417"/>
        </w:trPr>
        <w:tc>
          <w:tcPr>
            <w:tcW w:w="839" w:type="dxa"/>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12</w:t>
            </w:r>
          </w:p>
        </w:tc>
        <w:tc>
          <w:tcPr>
            <w:tcW w:w="800" w:type="dxa"/>
            <w:shd w:val="clear" w:color="auto" w:fill="auto"/>
            <w:vAlign w:val="center"/>
          </w:tcPr>
          <w:p w:rsidR="00295F76" w:rsidRPr="00E856B0" w:rsidRDefault="00AD0C6E" w:rsidP="00175BA5">
            <w:pPr>
              <w:pStyle w:val="NormalWeb"/>
              <w:spacing w:before="0" w:beforeAutospacing="0" w:after="0" w:afterAutospacing="0" w:line="254" w:lineRule="atLeast"/>
              <w:jc w:val="center"/>
              <w:rPr>
                <w:color w:val="000000"/>
                <w:sz w:val="28"/>
                <w:szCs w:val="28"/>
              </w:rPr>
            </w:pPr>
            <w:r>
              <w:rPr>
                <w:color w:val="000000"/>
                <w:sz w:val="28"/>
                <w:szCs w:val="28"/>
              </w:rPr>
              <w:t>394</w:t>
            </w:r>
          </w:p>
        </w:tc>
        <w:tc>
          <w:tcPr>
            <w:tcW w:w="544" w:type="dxa"/>
          </w:tcPr>
          <w:p w:rsidR="00295F76" w:rsidRPr="00E856B0" w:rsidRDefault="00295F76" w:rsidP="00175BA5">
            <w:pPr>
              <w:pStyle w:val="NormalWeb"/>
              <w:spacing w:before="0" w:beforeAutospacing="0" w:after="0" w:afterAutospacing="0" w:line="254" w:lineRule="atLeast"/>
              <w:jc w:val="center"/>
              <w:rPr>
                <w:color w:val="000000"/>
                <w:sz w:val="28"/>
                <w:szCs w:val="28"/>
              </w:rPr>
            </w:pPr>
            <w:r>
              <w:rPr>
                <w:color w:val="000000"/>
                <w:sz w:val="28"/>
                <w:szCs w:val="28"/>
              </w:rPr>
              <w:t>0</w:t>
            </w:r>
          </w:p>
        </w:tc>
        <w:tc>
          <w:tcPr>
            <w:tcW w:w="544" w:type="dxa"/>
          </w:tcPr>
          <w:p w:rsidR="00295F76" w:rsidRPr="00E856B0" w:rsidRDefault="00295F76" w:rsidP="00175BA5">
            <w:pPr>
              <w:pStyle w:val="NormalWeb"/>
              <w:spacing w:before="0" w:beforeAutospacing="0" w:after="0" w:afterAutospacing="0" w:line="254" w:lineRule="atLeast"/>
              <w:jc w:val="center"/>
              <w:rPr>
                <w:color w:val="000000"/>
                <w:sz w:val="28"/>
                <w:szCs w:val="28"/>
              </w:rPr>
            </w:pPr>
            <w:r>
              <w:rPr>
                <w:color w:val="000000"/>
                <w:sz w:val="28"/>
                <w:szCs w:val="28"/>
              </w:rPr>
              <w:t>0</w:t>
            </w:r>
          </w:p>
        </w:tc>
        <w:tc>
          <w:tcPr>
            <w:tcW w:w="575" w:type="dxa"/>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0</w:t>
            </w:r>
          </w:p>
        </w:tc>
        <w:tc>
          <w:tcPr>
            <w:tcW w:w="706" w:type="dxa"/>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0</w:t>
            </w:r>
          </w:p>
        </w:tc>
        <w:tc>
          <w:tcPr>
            <w:tcW w:w="606" w:type="dxa"/>
            <w:shd w:val="clear" w:color="auto" w:fill="auto"/>
            <w:vAlign w:val="center"/>
          </w:tcPr>
          <w:p w:rsidR="00295F76" w:rsidRPr="00E856B0" w:rsidRDefault="00AD0C6E" w:rsidP="00175BA5">
            <w:pPr>
              <w:pStyle w:val="NormalWeb"/>
              <w:spacing w:before="0" w:beforeAutospacing="0" w:after="0" w:afterAutospacing="0" w:line="254" w:lineRule="atLeast"/>
              <w:jc w:val="center"/>
              <w:rPr>
                <w:color w:val="000000"/>
                <w:sz w:val="28"/>
                <w:szCs w:val="28"/>
              </w:rPr>
            </w:pPr>
            <w:r>
              <w:rPr>
                <w:color w:val="000000"/>
                <w:sz w:val="28"/>
                <w:szCs w:val="28"/>
              </w:rPr>
              <w:t>8</w:t>
            </w:r>
          </w:p>
        </w:tc>
        <w:tc>
          <w:tcPr>
            <w:tcW w:w="887" w:type="dxa"/>
            <w:shd w:val="clear" w:color="auto" w:fill="auto"/>
            <w:vAlign w:val="center"/>
          </w:tcPr>
          <w:p w:rsidR="00295F76" w:rsidRPr="00E856B0" w:rsidRDefault="00FB5849" w:rsidP="00175BA5">
            <w:pPr>
              <w:pStyle w:val="NormalWeb"/>
              <w:spacing w:before="0" w:beforeAutospacing="0" w:after="0" w:afterAutospacing="0" w:line="254" w:lineRule="atLeast"/>
              <w:jc w:val="center"/>
              <w:rPr>
                <w:color w:val="000000"/>
                <w:sz w:val="28"/>
                <w:szCs w:val="28"/>
              </w:rPr>
            </w:pPr>
            <w:r>
              <w:rPr>
                <w:color w:val="000000"/>
                <w:sz w:val="28"/>
                <w:szCs w:val="28"/>
              </w:rPr>
              <w:t>2,03</w:t>
            </w:r>
          </w:p>
        </w:tc>
        <w:tc>
          <w:tcPr>
            <w:tcW w:w="656" w:type="dxa"/>
            <w:shd w:val="clear" w:color="auto" w:fill="auto"/>
            <w:vAlign w:val="center"/>
          </w:tcPr>
          <w:p w:rsidR="00295F76" w:rsidRPr="00E856B0" w:rsidRDefault="00AD0C6E" w:rsidP="00175BA5">
            <w:pPr>
              <w:pStyle w:val="NormalWeb"/>
              <w:spacing w:before="0" w:beforeAutospacing="0" w:after="0" w:afterAutospacing="0" w:line="254" w:lineRule="atLeast"/>
              <w:jc w:val="center"/>
              <w:rPr>
                <w:color w:val="000000"/>
                <w:sz w:val="28"/>
                <w:szCs w:val="28"/>
              </w:rPr>
            </w:pPr>
            <w:r>
              <w:rPr>
                <w:color w:val="000000"/>
                <w:sz w:val="28"/>
                <w:szCs w:val="28"/>
              </w:rPr>
              <w:t>152</w:t>
            </w:r>
          </w:p>
        </w:tc>
        <w:tc>
          <w:tcPr>
            <w:tcW w:w="887" w:type="dxa"/>
            <w:shd w:val="clear" w:color="auto" w:fill="auto"/>
            <w:vAlign w:val="center"/>
          </w:tcPr>
          <w:p w:rsidR="00295F76" w:rsidRPr="00E856B0" w:rsidRDefault="00FB5849" w:rsidP="00175BA5">
            <w:pPr>
              <w:pStyle w:val="NormalWeb"/>
              <w:spacing w:before="0" w:beforeAutospacing="0" w:after="0" w:afterAutospacing="0" w:line="254" w:lineRule="atLeast"/>
              <w:jc w:val="center"/>
              <w:rPr>
                <w:color w:val="000000"/>
                <w:sz w:val="28"/>
                <w:szCs w:val="28"/>
              </w:rPr>
            </w:pPr>
            <w:r>
              <w:rPr>
                <w:color w:val="000000"/>
                <w:sz w:val="28"/>
                <w:szCs w:val="28"/>
              </w:rPr>
              <w:t>38</w:t>
            </w:r>
            <w:r w:rsidR="00AD0C6E">
              <w:rPr>
                <w:color w:val="000000"/>
                <w:sz w:val="28"/>
                <w:szCs w:val="28"/>
              </w:rPr>
              <w:t>,58</w:t>
            </w:r>
          </w:p>
        </w:tc>
        <w:tc>
          <w:tcPr>
            <w:tcW w:w="644" w:type="dxa"/>
            <w:shd w:val="clear" w:color="auto" w:fill="auto"/>
            <w:vAlign w:val="center"/>
          </w:tcPr>
          <w:p w:rsidR="00295F76" w:rsidRPr="00E856B0" w:rsidRDefault="00FB5849" w:rsidP="00175BA5">
            <w:pPr>
              <w:pStyle w:val="NormalWeb"/>
              <w:spacing w:before="0" w:beforeAutospacing="0" w:after="0" w:afterAutospacing="0" w:line="254" w:lineRule="atLeast"/>
              <w:jc w:val="center"/>
              <w:rPr>
                <w:color w:val="000000"/>
                <w:sz w:val="28"/>
                <w:szCs w:val="28"/>
              </w:rPr>
            </w:pPr>
            <w:r>
              <w:rPr>
                <w:color w:val="000000"/>
                <w:sz w:val="28"/>
                <w:szCs w:val="28"/>
              </w:rPr>
              <w:t>234</w:t>
            </w:r>
          </w:p>
        </w:tc>
        <w:tc>
          <w:tcPr>
            <w:tcW w:w="900" w:type="dxa"/>
            <w:shd w:val="clear" w:color="auto" w:fill="auto"/>
            <w:vAlign w:val="center"/>
          </w:tcPr>
          <w:p w:rsidR="00295F76" w:rsidRPr="00E856B0" w:rsidRDefault="00FB5849" w:rsidP="00175BA5">
            <w:pPr>
              <w:pStyle w:val="NormalWeb"/>
              <w:spacing w:before="0" w:beforeAutospacing="0" w:after="0" w:afterAutospacing="0" w:line="254" w:lineRule="atLeast"/>
              <w:jc w:val="center"/>
              <w:rPr>
                <w:color w:val="000000"/>
                <w:sz w:val="28"/>
                <w:szCs w:val="28"/>
              </w:rPr>
            </w:pPr>
            <w:r>
              <w:rPr>
                <w:color w:val="000000"/>
                <w:sz w:val="28"/>
                <w:szCs w:val="28"/>
              </w:rPr>
              <w:t>59,3</w:t>
            </w:r>
            <w:r w:rsidR="00295F76">
              <w:rPr>
                <w:color w:val="000000"/>
                <w:sz w:val="28"/>
                <w:szCs w:val="28"/>
              </w:rPr>
              <w:t>9</w:t>
            </w:r>
          </w:p>
        </w:tc>
        <w:tc>
          <w:tcPr>
            <w:tcW w:w="776" w:type="dxa"/>
            <w:shd w:val="clear" w:color="auto" w:fill="auto"/>
            <w:vAlign w:val="center"/>
          </w:tcPr>
          <w:p w:rsidR="00295F76" w:rsidRPr="00E856B0" w:rsidRDefault="00FB5849" w:rsidP="00175BA5">
            <w:pPr>
              <w:pStyle w:val="NormalWeb"/>
              <w:spacing w:before="0" w:beforeAutospacing="0" w:after="0" w:afterAutospacing="0" w:line="254" w:lineRule="atLeast"/>
              <w:jc w:val="center"/>
              <w:rPr>
                <w:color w:val="000000"/>
                <w:sz w:val="28"/>
                <w:szCs w:val="28"/>
              </w:rPr>
            </w:pPr>
            <w:r>
              <w:rPr>
                <w:color w:val="000000"/>
                <w:sz w:val="28"/>
                <w:szCs w:val="28"/>
              </w:rPr>
              <w:t>394</w:t>
            </w:r>
          </w:p>
        </w:tc>
        <w:tc>
          <w:tcPr>
            <w:tcW w:w="666" w:type="dxa"/>
            <w:shd w:val="clear" w:color="auto" w:fill="auto"/>
            <w:vAlign w:val="center"/>
          </w:tcPr>
          <w:p w:rsidR="00295F76" w:rsidRPr="00E856B0" w:rsidRDefault="00295F76" w:rsidP="00175BA5">
            <w:pPr>
              <w:pStyle w:val="NormalWeb"/>
              <w:spacing w:before="0" w:beforeAutospacing="0" w:after="0" w:afterAutospacing="0" w:line="254" w:lineRule="atLeast"/>
              <w:jc w:val="center"/>
              <w:rPr>
                <w:color w:val="000000"/>
                <w:sz w:val="28"/>
                <w:szCs w:val="28"/>
              </w:rPr>
            </w:pPr>
            <w:r w:rsidRPr="00E856B0">
              <w:rPr>
                <w:color w:val="000000"/>
                <w:sz w:val="28"/>
                <w:szCs w:val="28"/>
              </w:rPr>
              <w:t>100</w:t>
            </w:r>
          </w:p>
        </w:tc>
      </w:tr>
      <w:tr w:rsidR="00816353" w:rsidRPr="00F02DDB" w:rsidTr="00175BA5">
        <w:trPr>
          <w:trHeight w:val="551"/>
        </w:trPr>
        <w:tc>
          <w:tcPr>
            <w:tcW w:w="839" w:type="dxa"/>
            <w:shd w:val="clear" w:color="auto" w:fill="auto"/>
            <w:vAlign w:val="center"/>
          </w:tcPr>
          <w:p w:rsidR="00295F76" w:rsidRPr="00F02DDB" w:rsidRDefault="00295F76" w:rsidP="00175BA5">
            <w:pPr>
              <w:pStyle w:val="NormalWeb"/>
              <w:spacing w:before="0" w:beforeAutospacing="0" w:after="0" w:afterAutospacing="0" w:line="254" w:lineRule="atLeast"/>
              <w:jc w:val="center"/>
              <w:rPr>
                <w:b/>
                <w:color w:val="000000"/>
                <w:sz w:val="28"/>
                <w:szCs w:val="28"/>
              </w:rPr>
            </w:pPr>
            <w:r w:rsidRPr="00F02DDB">
              <w:rPr>
                <w:b/>
                <w:color w:val="000000"/>
                <w:sz w:val="28"/>
                <w:szCs w:val="28"/>
              </w:rPr>
              <w:t>Tổng</w:t>
            </w:r>
          </w:p>
        </w:tc>
        <w:tc>
          <w:tcPr>
            <w:tcW w:w="800" w:type="dxa"/>
            <w:shd w:val="clear" w:color="auto" w:fill="auto"/>
            <w:vAlign w:val="center"/>
          </w:tcPr>
          <w:p w:rsidR="00295F76" w:rsidRPr="00F02DDB" w:rsidRDefault="00AE1E88" w:rsidP="00175BA5">
            <w:pPr>
              <w:pStyle w:val="NormalWeb"/>
              <w:spacing w:before="0" w:beforeAutospacing="0" w:after="0" w:afterAutospacing="0" w:line="254" w:lineRule="atLeast"/>
              <w:jc w:val="center"/>
              <w:rPr>
                <w:b/>
                <w:color w:val="000000"/>
                <w:sz w:val="28"/>
                <w:szCs w:val="28"/>
              </w:rPr>
            </w:pPr>
            <w:r>
              <w:rPr>
                <w:b/>
                <w:color w:val="000000"/>
                <w:sz w:val="28"/>
                <w:szCs w:val="28"/>
              </w:rPr>
              <w:t>1295</w:t>
            </w:r>
          </w:p>
        </w:tc>
        <w:tc>
          <w:tcPr>
            <w:tcW w:w="544" w:type="dxa"/>
            <w:vAlign w:val="center"/>
          </w:tcPr>
          <w:p w:rsidR="00295F76" w:rsidRPr="00F02DDB" w:rsidRDefault="00816353" w:rsidP="00175BA5">
            <w:pPr>
              <w:pStyle w:val="NormalWeb"/>
              <w:spacing w:before="0" w:beforeAutospacing="0" w:after="0" w:afterAutospacing="0" w:line="254" w:lineRule="atLeast"/>
              <w:jc w:val="center"/>
              <w:rPr>
                <w:b/>
                <w:color w:val="000000"/>
                <w:sz w:val="28"/>
                <w:szCs w:val="28"/>
              </w:rPr>
            </w:pPr>
            <w:r>
              <w:rPr>
                <w:b/>
                <w:color w:val="000000"/>
                <w:sz w:val="28"/>
                <w:szCs w:val="28"/>
              </w:rPr>
              <w:t>0</w:t>
            </w:r>
          </w:p>
        </w:tc>
        <w:tc>
          <w:tcPr>
            <w:tcW w:w="544" w:type="dxa"/>
            <w:vAlign w:val="center"/>
          </w:tcPr>
          <w:p w:rsidR="00295F76" w:rsidRPr="00F02DDB" w:rsidRDefault="00816353" w:rsidP="00175BA5">
            <w:pPr>
              <w:pStyle w:val="NormalWeb"/>
              <w:spacing w:before="0" w:beforeAutospacing="0" w:after="0" w:afterAutospacing="0" w:line="254" w:lineRule="atLeast"/>
              <w:jc w:val="center"/>
              <w:rPr>
                <w:b/>
                <w:color w:val="000000"/>
                <w:sz w:val="28"/>
                <w:szCs w:val="28"/>
              </w:rPr>
            </w:pPr>
            <w:r>
              <w:rPr>
                <w:b/>
                <w:color w:val="000000"/>
                <w:sz w:val="28"/>
                <w:szCs w:val="28"/>
              </w:rPr>
              <w:t>0</w:t>
            </w:r>
          </w:p>
        </w:tc>
        <w:tc>
          <w:tcPr>
            <w:tcW w:w="575" w:type="dxa"/>
            <w:shd w:val="clear" w:color="auto" w:fill="auto"/>
            <w:vAlign w:val="center"/>
          </w:tcPr>
          <w:p w:rsidR="00295F76" w:rsidRPr="00F02DDB" w:rsidRDefault="00816353" w:rsidP="00175BA5">
            <w:pPr>
              <w:pStyle w:val="NormalWeb"/>
              <w:spacing w:before="0" w:beforeAutospacing="0" w:after="0" w:afterAutospacing="0" w:line="254" w:lineRule="atLeast"/>
              <w:jc w:val="center"/>
              <w:rPr>
                <w:b/>
                <w:color w:val="000000"/>
                <w:sz w:val="28"/>
                <w:szCs w:val="28"/>
              </w:rPr>
            </w:pPr>
            <w:r>
              <w:rPr>
                <w:b/>
                <w:color w:val="000000"/>
                <w:sz w:val="28"/>
                <w:szCs w:val="28"/>
              </w:rPr>
              <w:t>1</w:t>
            </w:r>
          </w:p>
        </w:tc>
        <w:tc>
          <w:tcPr>
            <w:tcW w:w="706" w:type="dxa"/>
            <w:shd w:val="clear" w:color="auto" w:fill="auto"/>
            <w:vAlign w:val="center"/>
          </w:tcPr>
          <w:p w:rsidR="00295F76" w:rsidRPr="00F02DDB" w:rsidRDefault="00816353" w:rsidP="00175BA5">
            <w:pPr>
              <w:pStyle w:val="NormalWeb"/>
              <w:spacing w:before="0" w:beforeAutospacing="0" w:after="0" w:afterAutospacing="0" w:line="254" w:lineRule="atLeast"/>
              <w:jc w:val="center"/>
              <w:rPr>
                <w:b/>
                <w:color w:val="000000"/>
                <w:sz w:val="28"/>
                <w:szCs w:val="28"/>
              </w:rPr>
            </w:pPr>
            <w:r>
              <w:rPr>
                <w:b/>
                <w:color w:val="000000"/>
                <w:sz w:val="28"/>
                <w:szCs w:val="28"/>
              </w:rPr>
              <w:t>0,07</w:t>
            </w:r>
          </w:p>
        </w:tc>
        <w:tc>
          <w:tcPr>
            <w:tcW w:w="606" w:type="dxa"/>
            <w:shd w:val="clear" w:color="auto" w:fill="auto"/>
            <w:vAlign w:val="center"/>
          </w:tcPr>
          <w:p w:rsidR="00295F76" w:rsidRPr="00F02DDB" w:rsidRDefault="00816353" w:rsidP="00175BA5">
            <w:pPr>
              <w:pStyle w:val="NormalWeb"/>
              <w:spacing w:before="0" w:beforeAutospacing="0" w:after="0" w:afterAutospacing="0" w:line="254" w:lineRule="atLeast"/>
              <w:jc w:val="center"/>
              <w:rPr>
                <w:b/>
                <w:color w:val="000000"/>
                <w:sz w:val="28"/>
                <w:szCs w:val="28"/>
              </w:rPr>
            </w:pPr>
            <w:r>
              <w:rPr>
                <w:b/>
                <w:color w:val="000000"/>
                <w:sz w:val="28"/>
                <w:szCs w:val="28"/>
              </w:rPr>
              <w:t>36</w:t>
            </w:r>
          </w:p>
        </w:tc>
        <w:tc>
          <w:tcPr>
            <w:tcW w:w="887" w:type="dxa"/>
            <w:shd w:val="clear" w:color="auto" w:fill="auto"/>
            <w:vAlign w:val="center"/>
          </w:tcPr>
          <w:p w:rsidR="00295F76" w:rsidRPr="00F02DDB" w:rsidRDefault="00816353" w:rsidP="00175BA5">
            <w:pPr>
              <w:pStyle w:val="NormalWeb"/>
              <w:spacing w:before="0" w:beforeAutospacing="0" w:after="0" w:afterAutospacing="0" w:line="254" w:lineRule="atLeast"/>
              <w:jc w:val="center"/>
              <w:rPr>
                <w:b/>
                <w:color w:val="000000"/>
                <w:sz w:val="28"/>
                <w:szCs w:val="28"/>
              </w:rPr>
            </w:pPr>
            <w:r>
              <w:rPr>
                <w:b/>
                <w:color w:val="000000"/>
                <w:sz w:val="28"/>
                <w:szCs w:val="28"/>
              </w:rPr>
              <w:t>2,78</w:t>
            </w:r>
          </w:p>
        </w:tc>
        <w:tc>
          <w:tcPr>
            <w:tcW w:w="656" w:type="dxa"/>
            <w:shd w:val="clear" w:color="auto" w:fill="auto"/>
            <w:vAlign w:val="center"/>
          </w:tcPr>
          <w:p w:rsidR="00295F76" w:rsidRPr="00F02DDB" w:rsidRDefault="00816353" w:rsidP="00175BA5">
            <w:pPr>
              <w:pStyle w:val="NormalWeb"/>
              <w:spacing w:before="0" w:beforeAutospacing="0" w:after="0" w:afterAutospacing="0" w:line="254" w:lineRule="atLeast"/>
              <w:jc w:val="center"/>
              <w:rPr>
                <w:b/>
                <w:color w:val="000000"/>
                <w:sz w:val="28"/>
                <w:szCs w:val="28"/>
              </w:rPr>
            </w:pPr>
            <w:r>
              <w:rPr>
                <w:b/>
                <w:color w:val="000000"/>
                <w:sz w:val="28"/>
                <w:szCs w:val="28"/>
              </w:rPr>
              <w:t>588</w:t>
            </w:r>
          </w:p>
        </w:tc>
        <w:tc>
          <w:tcPr>
            <w:tcW w:w="887" w:type="dxa"/>
            <w:shd w:val="clear" w:color="auto" w:fill="auto"/>
            <w:vAlign w:val="center"/>
          </w:tcPr>
          <w:p w:rsidR="00295F76" w:rsidRPr="00F02DDB" w:rsidRDefault="00816353" w:rsidP="00175BA5">
            <w:pPr>
              <w:pStyle w:val="NormalWeb"/>
              <w:spacing w:before="0" w:beforeAutospacing="0" w:after="0" w:afterAutospacing="0" w:line="254" w:lineRule="atLeast"/>
              <w:jc w:val="center"/>
              <w:rPr>
                <w:b/>
                <w:color w:val="000000"/>
                <w:sz w:val="28"/>
                <w:szCs w:val="28"/>
              </w:rPr>
            </w:pPr>
            <w:r>
              <w:rPr>
                <w:b/>
                <w:color w:val="000000"/>
                <w:sz w:val="28"/>
                <w:szCs w:val="28"/>
              </w:rPr>
              <w:t>45,41</w:t>
            </w:r>
          </w:p>
        </w:tc>
        <w:tc>
          <w:tcPr>
            <w:tcW w:w="644" w:type="dxa"/>
            <w:shd w:val="clear" w:color="auto" w:fill="auto"/>
            <w:vAlign w:val="center"/>
          </w:tcPr>
          <w:p w:rsidR="00295F76" w:rsidRPr="00F02DDB" w:rsidRDefault="00816353" w:rsidP="00175BA5">
            <w:pPr>
              <w:pStyle w:val="NormalWeb"/>
              <w:spacing w:before="0" w:beforeAutospacing="0" w:after="0" w:afterAutospacing="0" w:line="254" w:lineRule="atLeast"/>
              <w:jc w:val="center"/>
              <w:rPr>
                <w:b/>
                <w:color w:val="000000"/>
                <w:sz w:val="28"/>
                <w:szCs w:val="28"/>
              </w:rPr>
            </w:pPr>
            <w:r>
              <w:rPr>
                <w:b/>
                <w:color w:val="000000"/>
                <w:sz w:val="28"/>
                <w:szCs w:val="28"/>
              </w:rPr>
              <w:t>670</w:t>
            </w:r>
          </w:p>
        </w:tc>
        <w:tc>
          <w:tcPr>
            <w:tcW w:w="900" w:type="dxa"/>
            <w:shd w:val="clear" w:color="auto" w:fill="auto"/>
            <w:vAlign w:val="center"/>
          </w:tcPr>
          <w:p w:rsidR="00295F76" w:rsidRPr="00F02DDB" w:rsidRDefault="00816353" w:rsidP="00816353">
            <w:pPr>
              <w:pStyle w:val="NormalWeb"/>
              <w:spacing w:before="0" w:beforeAutospacing="0" w:after="0" w:afterAutospacing="0" w:line="254" w:lineRule="atLeast"/>
              <w:rPr>
                <w:b/>
                <w:color w:val="000000"/>
                <w:sz w:val="28"/>
                <w:szCs w:val="28"/>
              </w:rPr>
            </w:pPr>
            <w:r>
              <w:rPr>
                <w:b/>
                <w:color w:val="000000"/>
                <w:sz w:val="28"/>
                <w:szCs w:val="28"/>
              </w:rPr>
              <w:t>51,74</w:t>
            </w:r>
          </w:p>
        </w:tc>
        <w:tc>
          <w:tcPr>
            <w:tcW w:w="776" w:type="dxa"/>
            <w:shd w:val="clear" w:color="auto" w:fill="auto"/>
            <w:vAlign w:val="center"/>
          </w:tcPr>
          <w:p w:rsidR="00295F76" w:rsidRPr="00F02DDB" w:rsidRDefault="00816353" w:rsidP="00175BA5">
            <w:pPr>
              <w:pStyle w:val="NormalWeb"/>
              <w:spacing w:before="0" w:beforeAutospacing="0" w:after="0" w:afterAutospacing="0" w:line="254" w:lineRule="atLeast"/>
              <w:jc w:val="center"/>
              <w:rPr>
                <w:b/>
                <w:color w:val="000000"/>
                <w:sz w:val="28"/>
                <w:szCs w:val="28"/>
              </w:rPr>
            </w:pPr>
            <w:r>
              <w:rPr>
                <w:b/>
                <w:color w:val="000000"/>
                <w:sz w:val="28"/>
                <w:szCs w:val="28"/>
              </w:rPr>
              <w:t>1294</w:t>
            </w:r>
          </w:p>
        </w:tc>
        <w:tc>
          <w:tcPr>
            <w:tcW w:w="666" w:type="dxa"/>
            <w:shd w:val="clear" w:color="auto" w:fill="auto"/>
            <w:vAlign w:val="center"/>
          </w:tcPr>
          <w:p w:rsidR="00295F76" w:rsidRPr="00F02DDB" w:rsidRDefault="00BE0B0F" w:rsidP="00175BA5">
            <w:pPr>
              <w:pStyle w:val="NormalWeb"/>
              <w:spacing w:before="0" w:beforeAutospacing="0" w:after="0" w:afterAutospacing="0" w:line="254" w:lineRule="atLeast"/>
              <w:jc w:val="center"/>
              <w:rPr>
                <w:b/>
                <w:color w:val="000000"/>
                <w:sz w:val="28"/>
                <w:szCs w:val="28"/>
              </w:rPr>
            </w:pPr>
            <w:r>
              <w:rPr>
                <w:b/>
                <w:color w:val="000000"/>
                <w:sz w:val="28"/>
                <w:szCs w:val="28"/>
              </w:rPr>
              <w:t>99,93</w:t>
            </w:r>
          </w:p>
        </w:tc>
      </w:tr>
    </w:tbl>
    <w:p w:rsidR="008D5173" w:rsidRDefault="008D5173" w:rsidP="00EA1BD6">
      <w:pPr>
        <w:tabs>
          <w:tab w:val="left" w:pos="284"/>
          <w:tab w:val="left" w:pos="567"/>
        </w:tabs>
        <w:jc w:val="both"/>
        <w:rPr>
          <w:sz w:val="28"/>
          <w:szCs w:val="28"/>
        </w:rPr>
      </w:pPr>
    </w:p>
    <w:p w:rsidR="000225E8" w:rsidRPr="00997C86" w:rsidRDefault="000225E8" w:rsidP="000225E8">
      <w:pPr>
        <w:tabs>
          <w:tab w:val="left" w:pos="284"/>
          <w:tab w:val="left" w:pos="567"/>
        </w:tabs>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sectPr w:rsidR="000225E8" w:rsidSect="00EA1BD6">
      <w:pgSz w:w="12240" w:h="15840"/>
      <w:pgMar w:top="284"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E8"/>
    <w:rsid w:val="000225E8"/>
    <w:rsid w:val="000C4C9F"/>
    <w:rsid w:val="00175BA5"/>
    <w:rsid w:val="00295F76"/>
    <w:rsid w:val="003711DA"/>
    <w:rsid w:val="00446BCA"/>
    <w:rsid w:val="0062720A"/>
    <w:rsid w:val="006A7BC0"/>
    <w:rsid w:val="00753177"/>
    <w:rsid w:val="007D6778"/>
    <w:rsid w:val="00816353"/>
    <w:rsid w:val="00860082"/>
    <w:rsid w:val="008D5173"/>
    <w:rsid w:val="00900239"/>
    <w:rsid w:val="00AB3576"/>
    <w:rsid w:val="00AC3A80"/>
    <w:rsid w:val="00AD0C6E"/>
    <w:rsid w:val="00AE1E88"/>
    <w:rsid w:val="00BE0B0F"/>
    <w:rsid w:val="00CC3638"/>
    <w:rsid w:val="00CE7057"/>
    <w:rsid w:val="00EA1BD6"/>
    <w:rsid w:val="00EE7F05"/>
    <w:rsid w:val="00FB43E0"/>
    <w:rsid w:val="00FB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E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225E8"/>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0225E8"/>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5E8"/>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0225E8"/>
    <w:rPr>
      <w:rFonts w:eastAsia="Times New Roman" w:cs="Times New Roman"/>
      <w:b/>
      <w:color w:val="0000FF"/>
      <w:sz w:val="26"/>
      <w:szCs w:val="20"/>
    </w:rPr>
  </w:style>
  <w:style w:type="paragraph" w:styleId="PlainText">
    <w:name w:val="Plain Text"/>
    <w:basedOn w:val="Normal"/>
    <w:link w:val="PlainTextChar"/>
    <w:rsid w:val="000225E8"/>
    <w:rPr>
      <w:rFonts w:ascii="Courier New" w:hAnsi="Courier New"/>
      <w:color w:val="0000FF"/>
      <w:sz w:val="20"/>
      <w:szCs w:val="20"/>
    </w:rPr>
  </w:style>
  <w:style w:type="character" w:customStyle="1" w:styleId="PlainTextChar">
    <w:name w:val="Plain Text Char"/>
    <w:basedOn w:val="DefaultParagraphFont"/>
    <w:link w:val="PlainText"/>
    <w:rsid w:val="000225E8"/>
    <w:rPr>
      <w:rFonts w:ascii="Courier New" w:eastAsia="Times New Roman" w:hAnsi="Courier New" w:cs="Times New Roman"/>
      <w:color w:val="0000FF"/>
      <w:sz w:val="20"/>
      <w:szCs w:val="20"/>
    </w:rPr>
  </w:style>
  <w:style w:type="paragraph" w:styleId="NormalWeb">
    <w:name w:val="Normal (Web)"/>
    <w:basedOn w:val="Normal"/>
    <w:unhideWhenUsed/>
    <w:rsid w:val="000225E8"/>
    <w:pPr>
      <w:spacing w:before="100" w:beforeAutospacing="1" w:after="100" w:afterAutospacing="1"/>
    </w:pPr>
  </w:style>
  <w:style w:type="paragraph" w:styleId="ListParagraph">
    <w:name w:val="List Paragraph"/>
    <w:basedOn w:val="Normal"/>
    <w:uiPriority w:val="34"/>
    <w:qFormat/>
    <w:rsid w:val="000225E8"/>
    <w:pPr>
      <w:ind w:left="720"/>
      <w:contextualSpacing/>
    </w:pPr>
  </w:style>
  <w:style w:type="character" w:styleId="Strong">
    <w:name w:val="Strong"/>
    <w:uiPriority w:val="22"/>
    <w:qFormat/>
    <w:rsid w:val="000225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E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225E8"/>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0225E8"/>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5E8"/>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0225E8"/>
    <w:rPr>
      <w:rFonts w:eastAsia="Times New Roman" w:cs="Times New Roman"/>
      <w:b/>
      <w:color w:val="0000FF"/>
      <w:sz w:val="26"/>
      <w:szCs w:val="20"/>
    </w:rPr>
  </w:style>
  <w:style w:type="paragraph" w:styleId="PlainText">
    <w:name w:val="Plain Text"/>
    <w:basedOn w:val="Normal"/>
    <w:link w:val="PlainTextChar"/>
    <w:rsid w:val="000225E8"/>
    <w:rPr>
      <w:rFonts w:ascii="Courier New" w:hAnsi="Courier New"/>
      <w:color w:val="0000FF"/>
      <w:sz w:val="20"/>
      <w:szCs w:val="20"/>
    </w:rPr>
  </w:style>
  <w:style w:type="character" w:customStyle="1" w:styleId="PlainTextChar">
    <w:name w:val="Plain Text Char"/>
    <w:basedOn w:val="DefaultParagraphFont"/>
    <w:link w:val="PlainText"/>
    <w:rsid w:val="000225E8"/>
    <w:rPr>
      <w:rFonts w:ascii="Courier New" w:eastAsia="Times New Roman" w:hAnsi="Courier New" w:cs="Times New Roman"/>
      <w:color w:val="0000FF"/>
      <w:sz w:val="20"/>
      <w:szCs w:val="20"/>
    </w:rPr>
  </w:style>
  <w:style w:type="paragraph" w:styleId="NormalWeb">
    <w:name w:val="Normal (Web)"/>
    <w:basedOn w:val="Normal"/>
    <w:unhideWhenUsed/>
    <w:rsid w:val="000225E8"/>
    <w:pPr>
      <w:spacing w:before="100" w:beforeAutospacing="1" w:after="100" w:afterAutospacing="1"/>
    </w:pPr>
  </w:style>
  <w:style w:type="paragraph" w:styleId="ListParagraph">
    <w:name w:val="List Paragraph"/>
    <w:basedOn w:val="Normal"/>
    <w:uiPriority w:val="34"/>
    <w:qFormat/>
    <w:rsid w:val="000225E8"/>
    <w:pPr>
      <w:ind w:left="720"/>
      <w:contextualSpacing/>
    </w:pPr>
  </w:style>
  <w:style w:type="character" w:styleId="Strong">
    <w:name w:val="Strong"/>
    <w:uiPriority w:val="22"/>
    <w:qFormat/>
    <w:rsid w:val="00022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73577">
      <w:bodyDiv w:val="1"/>
      <w:marLeft w:val="0"/>
      <w:marRight w:val="0"/>
      <w:marTop w:val="0"/>
      <w:marBottom w:val="0"/>
      <w:divBdr>
        <w:top w:val="none" w:sz="0" w:space="0" w:color="auto"/>
        <w:left w:val="none" w:sz="0" w:space="0" w:color="auto"/>
        <w:bottom w:val="none" w:sz="0" w:space="0" w:color="auto"/>
        <w:right w:val="none" w:sz="0" w:space="0" w:color="auto"/>
      </w:divBdr>
    </w:div>
    <w:div w:id="13621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VHL</cp:lastModifiedBy>
  <cp:revision>21</cp:revision>
  <dcterms:created xsi:type="dcterms:W3CDTF">2023-01-06T00:38:00Z</dcterms:created>
  <dcterms:modified xsi:type="dcterms:W3CDTF">2024-05-30T01:46:00Z</dcterms:modified>
</cp:coreProperties>
</file>