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3" w:type="dxa"/>
        <w:jc w:val="center"/>
        <w:tblInd w:w="-602" w:type="dxa"/>
        <w:tblLayout w:type="fixed"/>
        <w:tblLook w:val="0000" w:firstRow="0" w:lastRow="0" w:firstColumn="0" w:lastColumn="0" w:noHBand="0" w:noVBand="0"/>
      </w:tblPr>
      <w:tblGrid>
        <w:gridCol w:w="4881"/>
        <w:gridCol w:w="6152"/>
      </w:tblGrid>
      <w:tr w:rsidR="000225E8" w:rsidRPr="00997C86" w:rsidTr="00175BA5">
        <w:trPr>
          <w:jc w:val="center"/>
        </w:trPr>
        <w:tc>
          <w:tcPr>
            <w:tcW w:w="4881" w:type="dxa"/>
          </w:tcPr>
          <w:p w:rsidR="000225E8" w:rsidRPr="00997C86" w:rsidRDefault="000225E8" w:rsidP="00A27736">
            <w:pPr>
              <w:pStyle w:val="Heading1"/>
              <w:tabs>
                <w:tab w:val="left" w:pos="284"/>
                <w:tab w:val="left" w:pos="567"/>
              </w:tabs>
              <w:rPr>
                <w:rFonts w:ascii="Times New Roman" w:hAnsi="Times New Roman"/>
                <w:b w:val="0"/>
                <w:color w:val="auto"/>
                <w:sz w:val="28"/>
                <w:szCs w:val="28"/>
              </w:rPr>
            </w:pPr>
            <w:r w:rsidRPr="00997C86">
              <w:rPr>
                <w:rFonts w:ascii="Times New Roman" w:hAnsi="Times New Roman"/>
                <w:b w:val="0"/>
                <w:color w:val="auto"/>
                <w:sz w:val="28"/>
                <w:szCs w:val="28"/>
              </w:rPr>
              <w:t>TRƯỜNG THPT ĐỖ ĐĂNG TUYỂN</w:t>
            </w:r>
          </w:p>
        </w:tc>
        <w:tc>
          <w:tcPr>
            <w:tcW w:w="6152" w:type="dxa"/>
          </w:tcPr>
          <w:p w:rsidR="000225E8" w:rsidRPr="00997C86" w:rsidRDefault="000225E8" w:rsidP="00A27736">
            <w:pPr>
              <w:pStyle w:val="Heading1"/>
              <w:tabs>
                <w:tab w:val="left" w:pos="284"/>
                <w:tab w:val="left" w:pos="567"/>
              </w:tabs>
              <w:rPr>
                <w:rFonts w:ascii="Times New Roman" w:hAnsi="Times New Roman"/>
                <w:b w:val="0"/>
                <w:color w:val="auto"/>
                <w:sz w:val="28"/>
                <w:szCs w:val="28"/>
              </w:rPr>
            </w:pPr>
            <w:r w:rsidRPr="00997C86">
              <w:rPr>
                <w:rFonts w:ascii="Times New Roman" w:hAnsi="Times New Roman"/>
                <w:color w:val="auto"/>
                <w:sz w:val="28"/>
                <w:szCs w:val="28"/>
              </w:rPr>
              <w:t>CỘNG HOÀ XÃ HỘI CHỦ NGHĨA VIỆT NAM</w:t>
            </w:r>
          </w:p>
        </w:tc>
      </w:tr>
      <w:tr w:rsidR="000225E8" w:rsidRPr="00997C86" w:rsidTr="00175BA5">
        <w:trPr>
          <w:jc w:val="center"/>
        </w:trPr>
        <w:tc>
          <w:tcPr>
            <w:tcW w:w="4881" w:type="dxa"/>
          </w:tcPr>
          <w:p w:rsidR="000225E8" w:rsidRPr="00997C86" w:rsidRDefault="000225E8" w:rsidP="00A27736">
            <w:pPr>
              <w:pStyle w:val="Heading1"/>
              <w:tabs>
                <w:tab w:val="left" w:pos="284"/>
                <w:tab w:val="left" w:pos="567"/>
              </w:tabs>
              <w:rPr>
                <w:rFonts w:ascii="Times New Roman" w:hAnsi="Times New Roman"/>
                <w:color w:val="auto"/>
                <w:sz w:val="28"/>
                <w:szCs w:val="28"/>
              </w:rPr>
            </w:pPr>
            <w:r w:rsidRPr="00A74F48">
              <w:rPr>
                <w:rFonts w:ascii="Times New Roman" w:hAnsi="Times New Roman"/>
                <w:color w:val="auto"/>
                <w:szCs w:val="28"/>
              </w:rPr>
              <w:t>TỔ: THỂ DỤC – QUỐC PHÒNG</w:t>
            </w:r>
          </w:p>
        </w:tc>
        <w:tc>
          <w:tcPr>
            <w:tcW w:w="6152" w:type="dxa"/>
          </w:tcPr>
          <w:p w:rsidR="000225E8" w:rsidRPr="00997C86" w:rsidRDefault="007D6778" w:rsidP="00A27736">
            <w:pPr>
              <w:pStyle w:val="Heading1"/>
              <w:tabs>
                <w:tab w:val="left" w:pos="284"/>
                <w:tab w:val="left" w:pos="567"/>
              </w:tabs>
              <w:rPr>
                <w:rFonts w:ascii="Times New Roman" w:hAnsi="Times New Roman"/>
                <w:color w:val="auto"/>
                <w:sz w:val="28"/>
                <w:szCs w:val="28"/>
              </w:rPr>
            </w:pPr>
            <w:r>
              <w:rPr>
                <w:i/>
                <w:noProof/>
                <w:sz w:val="28"/>
                <w:szCs w:val="28"/>
              </w:rPr>
              <mc:AlternateContent>
                <mc:Choice Requires="wps">
                  <w:drawing>
                    <wp:anchor distT="4294967295" distB="4294967295" distL="114300" distR="114300" simplePos="0" relativeHeight="251659264" behindDoc="0" locked="0" layoutInCell="1" allowOverlap="1" wp14:anchorId="7EFDD6FB" wp14:editId="6B2D4880">
                      <wp:simplePos x="0" y="0"/>
                      <wp:positionH relativeFrom="column">
                        <wp:posOffset>872490</wp:posOffset>
                      </wp:positionH>
                      <wp:positionV relativeFrom="paragraph">
                        <wp:posOffset>198120</wp:posOffset>
                      </wp:positionV>
                      <wp:extent cx="19805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pt,15.6pt" to="224.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uj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"/>
                  </w:pict>
                </mc:Fallback>
              </mc:AlternateContent>
            </w:r>
            <w:r w:rsidR="000225E8" w:rsidRPr="00997C86">
              <w:rPr>
                <w:rFonts w:ascii="Times New Roman" w:hAnsi="Times New Roman"/>
                <w:color w:val="auto"/>
                <w:sz w:val="28"/>
                <w:szCs w:val="28"/>
              </w:rPr>
              <w:t>Độc lập - Tự do - Hạnh phúc</w:t>
            </w:r>
          </w:p>
        </w:tc>
      </w:tr>
      <w:tr w:rsidR="000225E8" w:rsidRPr="00997C86" w:rsidTr="00175BA5">
        <w:trPr>
          <w:cantSplit/>
          <w:jc w:val="center"/>
        </w:trPr>
        <w:tc>
          <w:tcPr>
            <w:tcW w:w="4881" w:type="dxa"/>
          </w:tcPr>
          <w:p w:rsidR="000225E8" w:rsidRPr="00997C86" w:rsidRDefault="000225E8" w:rsidP="00A27736">
            <w:pPr>
              <w:pStyle w:val="Heading3"/>
              <w:tabs>
                <w:tab w:val="left" w:pos="284"/>
                <w:tab w:val="left" w:pos="567"/>
              </w:tabs>
              <w:spacing w:before="120" w:line="360" w:lineRule="auto"/>
              <w:jc w:val="left"/>
              <w:rPr>
                <w:b w:val="0"/>
                <w:color w:val="auto"/>
                <w:sz w:val="28"/>
                <w:szCs w:val="28"/>
              </w:rPr>
            </w:pPr>
            <w:r>
              <w:rPr>
                <w:b w:val="0"/>
                <w:noProof/>
                <w:color w:val="auto"/>
                <w:sz w:val="28"/>
                <w:szCs w:val="28"/>
              </w:rPr>
              <mc:AlternateContent>
                <mc:Choice Requires="wps">
                  <w:drawing>
                    <wp:anchor distT="4294967295" distB="4294967295" distL="114300" distR="114300" simplePos="0" relativeHeight="251660288" behindDoc="0" locked="0" layoutInCell="1" allowOverlap="1" wp14:anchorId="4343574D" wp14:editId="0979081B">
                      <wp:simplePos x="0" y="0"/>
                      <wp:positionH relativeFrom="column">
                        <wp:posOffset>589915</wp:posOffset>
                      </wp:positionH>
                      <wp:positionV relativeFrom="paragraph">
                        <wp:posOffset>14604</wp:posOffset>
                      </wp:positionV>
                      <wp:extent cx="1752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5pt,1.15pt" to="184.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fu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"/>
                  </w:pict>
                </mc:Fallback>
              </mc:AlternateContent>
            </w:r>
            <w:r w:rsidR="00C96B99">
              <w:rPr>
                <w:b w:val="0"/>
                <w:color w:val="auto"/>
                <w:sz w:val="28"/>
                <w:szCs w:val="28"/>
              </w:rPr>
              <w:t>Số: 03</w:t>
            </w:r>
            <w:bookmarkStart w:id="0" w:name="_GoBack"/>
            <w:bookmarkEnd w:id="0"/>
            <w:r w:rsidR="00223479">
              <w:rPr>
                <w:b w:val="0"/>
                <w:color w:val="auto"/>
                <w:sz w:val="28"/>
                <w:szCs w:val="28"/>
              </w:rPr>
              <w:t>/BC- TD+QP</w:t>
            </w:r>
          </w:p>
        </w:tc>
        <w:tc>
          <w:tcPr>
            <w:tcW w:w="6152" w:type="dxa"/>
          </w:tcPr>
          <w:p w:rsidR="007D6778" w:rsidRDefault="007D6778" w:rsidP="00A27736">
            <w:pPr>
              <w:tabs>
                <w:tab w:val="left" w:pos="284"/>
                <w:tab w:val="left" w:pos="567"/>
              </w:tabs>
              <w:spacing w:before="120"/>
              <w:rPr>
                <w:i/>
                <w:sz w:val="28"/>
                <w:szCs w:val="28"/>
              </w:rPr>
            </w:pPr>
          </w:p>
          <w:p w:rsidR="000225E8" w:rsidRPr="00997C86" w:rsidRDefault="00223479" w:rsidP="00A27736">
            <w:pPr>
              <w:tabs>
                <w:tab w:val="left" w:pos="284"/>
                <w:tab w:val="left" w:pos="567"/>
              </w:tabs>
              <w:spacing w:before="120"/>
              <w:rPr>
                <w:i/>
                <w:sz w:val="28"/>
                <w:szCs w:val="28"/>
              </w:rPr>
            </w:pPr>
            <w:r>
              <w:rPr>
                <w:i/>
                <w:sz w:val="28"/>
                <w:szCs w:val="28"/>
              </w:rPr>
              <w:t xml:space="preserve">            </w:t>
            </w:r>
            <w:r w:rsidR="003711DA">
              <w:rPr>
                <w:i/>
                <w:sz w:val="28"/>
                <w:szCs w:val="28"/>
              </w:rPr>
              <w:t xml:space="preserve">Đại Thắng,  ngày </w:t>
            </w:r>
            <w:r w:rsidR="00394FA1">
              <w:rPr>
                <w:i/>
                <w:sz w:val="28"/>
                <w:szCs w:val="28"/>
              </w:rPr>
              <w:t>18</w:t>
            </w:r>
            <w:r w:rsidR="000225E8" w:rsidRPr="00997C86">
              <w:rPr>
                <w:i/>
                <w:sz w:val="28"/>
                <w:szCs w:val="28"/>
              </w:rPr>
              <w:t xml:space="preserve"> tháng 0</w:t>
            </w:r>
            <w:r w:rsidR="00394FA1">
              <w:rPr>
                <w:i/>
                <w:sz w:val="28"/>
                <w:szCs w:val="28"/>
              </w:rPr>
              <w:t>5</w:t>
            </w:r>
            <w:r w:rsidR="000225E8" w:rsidRPr="00997C86">
              <w:rPr>
                <w:i/>
                <w:sz w:val="28"/>
                <w:szCs w:val="28"/>
              </w:rPr>
              <w:t xml:space="preserve"> năm 202</w:t>
            </w:r>
            <w:r w:rsidR="003711DA">
              <w:rPr>
                <w:i/>
                <w:sz w:val="28"/>
                <w:szCs w:val="28"/>
              </w:rPr>
              <w:t>4</w:t>
            </w:r>
          </w:p>
        </w:tc>
      </w:tr>
    </w:tbl>
    <w:p w:rsidR="000225E8" w:rsidRPr="00997C86" w:rsidRDefault="000225E8" w:rsidP="00A27736">
      <w:pPr>
        <w:tabs>
          <w:tab w:val="left" w:pos="284"/>
          <w:tab w:val="left" w:pos="567"/>
        </w:tabs>
        <w:rPr>
          <w:b/>
          <w:bCs/>
          <w:sz w:val="28"/>
          <w:szCs w:val="28"/>
        </w:rPr>
      </w:pPr>
    </w:p>
    <w:p w:rsidR="000225E8" w:rsidRPr="00997C86" w:rsidRDefault="000225E8" w:rsidP="00BC2D92">
      <w:pPr>
        <w:tabs>
          <w:tab w:val="left" w:pos="284"/>
          <w:tab w:val="left" w:pos="567"/>
        </w:tabs>
        <w:jc w:val="center"/>
        <w:rPr>
          <w:b/>
          <w:bCs/>
          <w:sz w:val="28"/>
          <w:szCs w:val="28"/>
        </w:rPr>
      </w:pPr>
      <w:r w:rsidRPr="00997C86">
        <w:rPr>
          <w:b/>
          <w:bCs/>
          <w:sz w:val="28"/>
          <w:szCs w:val="28"/>
        </w:rPr>
        <w:t>BÁO CÁO</w:t>
      </w:r>
    </w:p>
    <w:p w:rsidR="000225E8" w:rsidRPr="00997C86" w:rsidRDefault="00394FA1" w:rsidP="00BC2D92">
      <w:pPr>
        <w:tabs>
          <w:tab w:val="left" w:pos="284"/>
          <w:tab w:val="left" w:pos="567"/>
        </w:tabs>
        <w:jc w:val="center"/>
        <w:rPr>
          <w:b/>
          <w:bCs/>
          <w:sz w:val="28"/>
          <w:szCs w:val="28"/>
        </w:rPr>
      </w:pPr>
      <w:r>
        <w:rPr>
          <w:b/>
          <w:bCs/>
          <w:sz w:val="28"/>
          <w:szCs w:val="28"/>
        </w:rPr>
        <w:t>Tổng</w:t>
      </w:r>
      <w:r w:rsidR="000225E8" w:rsidRPr="00997C86">
        <w:rPr>
          <w:b/>
          <w:bCs/>
          <w:sz w:val="28"/>
          <w:szCs w:val="28"/>
        </w:rPr>
        <w:t xml:space="preserve"> k</w:t>
      </w:r>
      <w:r>
        <w:rPr>
          <w:b/>
          <w:bCs/>
          <w:sz w:val="28"/>
          <w:szCs w:val="28"/>
        </w:rPr>
        <w:t xml:space="preserve">ết công tác chuyên môn </w:t>
      </w:r>
      <w:r w:rsidR="000225E8" w:rsidRPr="00997C86">
        <w:rPr>
          <w:b/>
          <w:bCs/>
          <w:sz w:val="28"/>
          <w:szCs w:val="28"/>
        </w:rPr>
        <w:t>năm học 20</w:t>
      </w:r>
      <w:r w:rsidR="000225E8">
        <w:rPr>
          <w:b/>
          <w:bCs/>
          <w:sz w:val="28"/>
          <w:szCs w:val="28"/>
        </w:rPr>
        <w:t>2</w:t>
      </w:r>
      <w:r w:rsidR="003711DA">
        <w:rPr>
          <w:b/>
          <w:bCs/>
          <w:sz w:val="28"/>
          <w:szCs w:val="28"/>
        </w:rPr>
        <w:t>3</w:t>
      </w:r>
      <w:r w:rsidR="000225E8" w:rsidRPr="00997C86">
        <w:rPr>
          <w:b/>
          <w:bCs/>
          <w:sz w:val="28"/>
          <w:szCs w:val="28"/>
        </w:rPr>
        <w:t>-202</w:t>
      </w:r>
      <w:r w:rsidR="003711DA">
        <w:rPr>
          <w:b/>
          <w:bCs/>
          <w:sz w:val="28"/>
          <w:szCs w:val="28"/>
        </w:rPr>
        <w:t>4</w:t>
      </w:r>
    </w:p>
    <w:p w:rsidR="000225E8" w:rsidRPr="00C5733A" w:rsidRDefault="000225E8" w:rsidP="00A27736">
      <w:pPr>
        <w:tabs>
          <w:tab w:val="left" w:pos="284"/>
          <w:tab w:val="left" w:pos="567"/>
        </w:tabs>
        <w:rPr>
          <w:sz w:val="16"/>
          <w:szCs w:val="16"/>
        </w:rPr>
      </w:pPr>
    </w:p>
    <w:p w:rsidR="00394FA1" w:rsidRDefault="00BC2D92" w:rsidP="00A27736">
      <w:pPr>
        <w:tabs>
          <w:tab w:val="left" w:pos="284"/>
          <w:tab w:val="left" w:pos="567"/>
        </w:tabs>
        <w:spacing w:line="276" w:lineRule="auto"/>
        <w:rPr>
          <w:b/>
          <w:bCs/>
          <w:sz w:val="28"/>
          <w:szCs w:val="28"/>
        </w:rPr>
      </w:pPr>
      <w:r>
        <w:rPr>
          <w:b/>
          <w:bCs/>
          <w:sz w:val="28"/>
          <w:szCs w:val="28"/>
        </w:rPr>
        <w:tab/>
      </w:r>
      <w:r w:rsidR="00394FA1">
        <w:rPr>
          <w:b/>
          <w:bCs/>
          <w:sz w:val="28"/>
          <w:szCs w:val="28"/>
        </w:rPr>
        <w:t xml:space="preserve">I. Đặc điểm tình hình: </w:t>
      </w:r>
    </w:p>
    <w:p w:rsidR="00394FA1" w:rsidRPr="00836C03" w:rsidRDefault="00BC2D92" w:rsidP="00A27736">
      <w:pPr>
        <w:tabs>
          <w:tab w:val="left" w:pos="284"/>
          <w:tab w:val="left" w:pos="567"/>
        </w:tabs>
        <w:spacing w:line="276" w:lineRule="auto"/>
        <w:rPr>
          <w:b/>
          <w:bCs/>
          <w:sz w:val="28"/>
          <w:szCs w:val="28"/>
        </w:rPr>
      </w:pPr>
      <w:r>
        <w:rPr>
          <w:bCs/>
          <w:sz w:val="28"/>
          <w:szCs w:val="28"/>
        </w:rPr>
        <w:tab/>
      </w:r>
      <w:r>
        <w:rPr>
          <w:bCs/>
          <w:sz w:val="28"/>
          <w:szCs w:val="28"/>
        </w:rPr>
        <w:tab/>
      </w:r>
      <w:r w:rsidR="00394FA1" w:rsidRPr="00836C03">
        <w:rPr>
          <w:b/>
          <w:bCs/>
          <w:sz w:val="28"/>
          <w:szCs w:val="28"/>
        </w:rPr>
        <w:t>1. Tình hình chung</w:t>
      </w:r>
    </w:p>
    <w:p w:rsidR="00394FA1" w:rsidRPr="00BC2D92" w:rsidRDefault="00BC2D92" w:rsidP="00A27736">
      <w:pPr>
        <w:tabs>
          <w:tab w:val="left" w:pos="284"/>
          <w:tab w:val="left" w:pos="567"/>
        </w:tabs>
        <w:spacing w:line="276" w:lineRule="auto"/>
        <w:rPr>
          <w:bCs/>
          <w:sz w:val="28"/>
          <w:szCs w:val="28"/>
        </w:rPr>
      </w:pPr>
      <w:r>
        <w:rPr>
          <w:bCs/>
          <w:sz w:val="28"/>
          <w:szCs w:val="28"/>
        </w:rPr>
        <w:tab/>
      </w:r>
      <w:r>
        <w:rPr>
          <w:bCs/>
          <w:sz w:val="28"/>
          <w:szCs w:val="28"/>
        </w:rPr>
        <w:tab/>
      </w:r>
      <w:r w:rsidR="00836C03">
        <w:rPr>
          <w:bCs/>
          <w:sz w:val="28"/>
          <w:szCs w:val="28"/>
        </w:rPr>
        <w:t xml:space="preserve">- </w:t>
      </w:r>
      <w:r w:rsidR="00394FA1" w:rsidRPr="00BC2D92">
        <w:rPr>
          <w:bCs/>
          <w:sz w:val="28"/>
          <w:szCs w:val="28"/>
        </w:rPr>
        <w:t xml:space="preserve">Tổng số học sinh: 1.294; Nữ </w:t>
      </w:r>
    </w:p>
    <w:p w:rsidR="00394FA1" w:rsidRPr="00BC2D92" w:rsidRDefault="00BC2D92" w:rsidP="00A27736">
      <w:pPr>
        <w:tabs>
          <w:tab w:val="left" w:pos="284"/>
          <w:tab w:val="left" w:pos="567"/>
        </w:tabs>
        <w:spacing w:line="276" w:lineRule="auto"/>
        <w:rPr>
          <w:bCs/>
          <w:sz w:val="28"/>
          <w:szCs w:val="28"/>
        </w:rPr>
      </w:pPr>
      <w:r>
        <w:rPr>
          <w:bCs/>
          <w:sz w:val="28"/>
          <w:szCs w:val="28"/>
        </w:rPr>
        <w:tab/>
      </w:r>
      <w:r>
        <w:rPr>
          <w:bCs/>
          <w:sz w:val="28"/>
          <w:szCs w:val="28"/>
        </w:rPr>
        <w:tab/>
      </w:r>
      <w:r w:rsidR="00836C03">
        <w:rPr>
          <w:bCs/>
          <w:sz w:val="28"/>
          <w:szCs w:val="28"/>
        </w:rPr>
        <w:t xml:space="preserve">- </w:t>
      </w:r>
      <w:r w:rsidR="00394FA1" w:rsidRPr="00BC2D92">
        <w:rPr>
          <w:bCs/>
          <w:sz w:val="28"/>
          <w:szCs w:val="28"/>
        </w:rPr>
        <w:t>Tổng số lớp: 32; Khối 10: 12; Khối 11: 10; Khối 12: 10</w:t>
      </w:r>
    </w:p>
    <w:p w:rsidR="00394FA1" w:rsidRPr="00BC2D92" w:rsidRDefault="00BC2D92" w:rsidP="00A27736">
      <w:pPr>
        <w:tabs>
          <w:tab w:val="left" w:pos="284"/>
          <w:tab w:val="left" w:pos="567"/>
        </w:tabs>
        <w:spacing w:line="276" w:lineRule="auto"/>
        <w:rPr>
          <w:bCs/>
          <w:sz w:val="28"/>
          <w:szCs w:val="28"/>
        </w:rPr>
      </w:pPr>
      <w:r>
        <w:rPr>
          <w:bCs/>
          <w:sz w:val="28"/>
          <w:szCs w:val="28"/>
        </w:rPr>
        <w:tab/>
      </w:r>
      <w:r>
        <w:rPr>
          <w:bCs/>
          <w:sz w:val="28"/>
          <w:szCs w:val="28"/>
        </w:rPr>
        <w:tab/>
      </w:r>
      <w:r w:rsidR="00836C03">
        <w:rPr>
          <w:bCs/>
          <w:sz w:val="28"/>
          <w:szCs w:val="28"/>
        </w:rPr>
        <w:t xml:space="preserve">- </w:t>
      </w:r>
      <w:r w:rsidR="00394FA1" w:rsidRPr="00BC2D92">
        <w:rPr>
          <w:bCs/>
          <w:sz w:val="28"/>
          <w:szCs w:val="28"/>
        </w:rPr>
        <w:t>Tổng số giáo viên: 06</w:t>
      </w:r>
    </w:p>
    <w:p w:rsidR="00394FA1" w:rsidRPr="00836C03" w:rsidRDefault="00BC2D92" w:rsidP="00A27736">
      <w:pPr>
        <w:tabs>
          <w:tab w:val="left" w:pos="284"/>
          <w:tab w:val="left" w:pos="567"/>
        </w:tabs>
        <w:spacing w:line="276" w:lineRule="auto"/>
        <w:rPr>
          <w:b/>
          <w:bCs/>
          <w:sz w:val="28"/>
          <w:szCs w:val="28"/>
        </w:rPr>
      </w:pPr>
      <w:r>
        <w:rPr>
          <w:bCs/>
          <w:sz w:val="28"/>
          <w:szCs w:val="28"/>
        </w:rPr>
        <w:tab/>
      </w:r>
      <w:r w:rsidR="00836C03">
        <w:rPr>
          <w:bCs/>
          <w:sz w:val="28"/>
          <w:szCs w:val="28"/>
        </w:rPr>
        <w:tab/>
      </w:r>
      <w:r w:rsidR="00395834" w:rsidRPr="00836C03">
        <w:rPr>
          <w:b/>
          <w:bCs/>
          <w:sz w:val="28"/>
          <w:szCs w:val="28"/>
        </w:rPr>
        <w:t xml:space="preserve">2. Đội ngũ giáo viên: </w:t>
      </w:r>
    </w:p>
    <w:p w:rsidR="00395834" w:rsidRPr="00BC2D92" w:rsidRDefault="00BC2D92" w:rsidP="00A27736">
      <w:pPr>
        <w:tabs>
          <w:tab w:val="left" w:pos="284"/>
          <w:tab w:val="left" w:pos="567"/>
        </w:tabs>
        <w:spacing w:line="276" w:lineRule="auto"/>
        <w:rPr>
          <w:bCs/>
          <w:sz w:val="28"/>
          <w:szCs w:val="28"/>
        </w:rPr>
      </w:pPr>
      <w:r>
        <w:rPr>
          <w:bCs/>
          <w:sz w:val="28"/>
          <w:szCs w:val="28"/>
        </w:rPr>
        <w:tab/>
      </w:r>
      <w:r w:rsidR="00836C03">
        <w:rPr>
          <w:bCs/>
          <w:sz w:val="28"/>
          <w:szCs w:val="28"/>
        </w:rPr>
        <w:tab/>
      </w:r>
      <w:r w:rsidR="00395834" w:rsidRPr="00BC2D92">
        <w:rPr>
          <w:bCs/>
          <w:sz w:val="28"/>
          <w:szCs w:val="28"/>
        </w:rPr>
        <w:t>- Giáo viên phân công phụ trách môn GDQP-AN: 06</w:t>
      </w:r>
    </w:p>
    <w:p w:rsidR="00395834" w:rsidRPr="00BC2D92" w:rsidRDefault="00BC2D92" w:rsidP="00A27736">
      <w:pPr>
        <w:tabs>
          <w:tab w:val="left" w:pos="284"/>
          <w:tab w:val="left" w:pos="567"/>
        </w:tabs>
        <w:spacing w:line="276" w:lineRule="auto"/>
        <w:rPr>
          <w:bCs/>
          <w:sz w:val="28"/>
          <w:szCs w:val="28"/>
        </w:rPr>
      </w:pPr>
      <w:r>
        <w:rPr>
          <w:bCs/>
          <w:sz w:val="28"/>
          <w:szCs w:val="28"/>
        </w:rPr>
        <w:tab/>
      </w:r>
      <w:r w:rsidR="00836C03">
        <w:rPr>
          <w:bCs/>
          <w:sz w:val="28"/>
          <w:szCs w:val="28"/>
        </w:rPr>
        <w:tab/>
      </w:r>
      <w:r w:rsidR="00395834" w:rsidRPr="00BC2D92">
        <w:rPr>
          <w:bCs/>
          <w:sz w:val="28"/>
          <w:szCs w:val="28"/>
        </w:rPr>
        <w:t>- Giáo viên phân công phụ trách môn GDTC: 06</w:t>
      </w:r>
    </w:p>
    <w:p w:rsidR="00395834" w:rsidRDefault="00BC2D92" w:rsidP="00A27736">
      <w:pPr>
        <w:tabs>
          <w:tab w:val="left" w:pos="284"/>
          <w:tab w:val="left" w:pos="567"/>
        </w:tabs>
        <w:spacing w:line="276" w:lineRule="auto"/>
        <w:rPr>
          <w:bCs/>
          <w:sz w:val="16"/>
          <w:szCs w:val="16"/>
        </w:rPr>
      </w:pPr>
      <w:r>
        <w:rPr>
          <w:bCs/>
          <w:sz w:val="28"/>
          <w:szCs w:val="28"/>
        </w:rPr>
        <w:tab/>
      </w:r>
      <w:r w:rsidR="00836C03">
        <w:rPr>
          <w:bCs/>
          <w:sz w:val="28"/>
          <w:szCs w:val="28"/>
        </w:rPr>
        <w:tab/>
      </w:r>
      <w:r>
        <w:rPr>
          <w:bCs/>
          <w:sz w:val="28"/>
          <w:szCs w:val="28"/>
        </w:rPr>
        <w:t>- Danh sách giáo</w:t>
      </w:r>
      <w:r w:rsidR="00395834" w:rsidRPr="00BC2D92">
        <w:rPr>
          <w:bCs/>
          <w:sz w:val="28"/>
          <w:szCs w:val="28"/>
        </w:rPr>
        <w:t xml:space="preserve"> viên dạy môn GDTC – GDQP+AN</w:t>
      </w:r>
    </w:p>
    <w:p w:rsidR="00BC2D92" w:rsidRPr="00BC2D92" w:rsidRDefault="00BC2D92" w:rsidP="00A27736">
      <w:pPr>
        <w:tabs>
          <w:tab w:val="left" w:pos="284"/>
          <w:tab w:val="left" w:pos="567"/>
        </w:tabs>
        <w:spacing w:line="276" w:lineRule="auto"/>
        <w:rPr>
          <w:bCs/>
          <w:sz w:val="16"/>
          <w:szCs w:val="16"/>
        </w:rPr>
      </w:pPr>
    </w:p>
    <w:tbl>
      <w:tblPr>
        <w:tblStyle w:val="TableGrid"/>
        <w:tblW w:w="0" w:type="auto"/>
        <w:jc w:val="center"/>
        <w:tblLook w:val="04A0" w:firstRow="1" w:lastRow="0" w:firstColumn="1" w:lastColumn="0" w:noHBand="0" w:noVBand="1"/>
      </w:tblPr>
      <w:tblGrid>
        <w:gridCol w:w="675"/>
        <w:gridCol w:w="3558"/>
        <w:gridCol w:w="899"/>
        <w:gridCol w:w="892"/>
        <w:gridCol w:w="887"/>
        <w:gridCol w:w="887"/>
        <w:gridCol w:w="1038"/>
        <w:gridCol w:w="1038"/>
      </w:tblGrid>
      <w:tr w:rsidR="00C3065A" w:rsidRPr="00395834" w:rsidTr="00C3065A">
        <w:trPr>
          <w:jc w:val="center"/>
        </w:trPr>
        <w:tc>
          <w:tcPr>
            <w:tcW w:w="675" w:type="dxa"/>
            <w:vMerge w:val="restart"/>
            <w:vAlign w:val="center"/>
          </w:tcPr>
          <w:p w:rsidR="00C3065A" w:rsidRPr="00395834" w:rsidRDefault="00C3065A" w:rsidP="00A27736">
            <w:pPr>
              <w:tabs>
                <w:tab w:val="left" w:pos="284"/>
                <w:tab w:val="left" w:pos="567"/>
              </w:tabs>
              <w:spacing w:line="276" w:lineRule="auto"/>
              <w:rPr>
                <w:bCs/>
                <w:sz w:val="28"/>
                <w:szCs w:val="28"/>
              </w:rPr>
            </w:pPr>
            <w:r w:rsidRPr="00395834">
              <w:rPr>
                <w:bCs/>
                <w:sz w:val="28"/>
                <w:szCs w:val="28"/>
              </w:rPr>
              <w:t>TT</w:t>
            </w:r>
          </w:p>
        </w:tc>
        <w:tc>
          <w:tcPr>
            <w:tcW w:w="3558" w:type="dxa"/>
            <w:vMerge w:val="restart"/>
            <w:vAlign w:val="center"/>
          </w:tcPr>
          <w:p w:rsidR="00C3065A" w:rsidRPr="00395834" w:rsidRDefault="00C3065A" w:rsidP="00A27736">
            <w:pPr>
              <w:tabs>
                <w:tab w:val="left" w:pos="284"/>
                <w:tab w:val="left" w:pos="567"/>
              </w:tabs>
              <w:spacing w:line="276" w:lineRule="auto"/>
              <w:rPr>
                <w:bCs/>
                <w:sz w:val="28"/>
                <w:szCs w:val="28"/>
              </w:rPr>
            </w:pPr>
            <w:r w:rsidRPr="00395834">
              <w:rPr>
                <w:bCs/>
                <w:sz w:val="28"/>
                <w:szCs w:val="28"/>
              </w:rPr>
              <w:t>Họ và tên</w:t>
            </w:r>
          </w:p>
        </w:tc>
        <w:tc>
          <w:tcPr>
            <w:tcW w:w="899" w:type="dxa"/>
            <w:vMerge w:val="restart"/>
            <w:vAlign w:val="center"/>
          </w:tcPr>
          <w:p w:rsidR="00C3065A" w:rsidRPr="00395834" w:rsidRDefault="00C3065A" w:rsidP="00A27736">
            <w:pPr>
              <w:tabs>
                <w:tab w:val="left" w:pos="284"/>
                <w:tab w:val="left" w:pos="567"/>
              </w:tabs>
              <w:spacing w:line="276" w:lineRule="auto"/>
              <w:rPr>
                <w:bCs/>
                <w:sz w:val="28"/>
                <w:szCs w:val="28"/>
              </w:rPr>
            </w:pPr>
            <w:r w:rsidRPr="00395834">
              <w:rPr>
                <w:bCs/>
                <w:sz w:val="28"/>
                <w:szCs w:val="28"/>
              </w:rPr>
              <w:t>Năm sinh</w:t>
            </w:r>
          </w:p>
        </w:tc>
        <w:tc>
          <w:tcPr>
            <w:tcW w:w="1779" w:type="dxa"/>
            <w:gridSpan w:val="2"/>
          </w:tcPr>
          <w:p w:rsidR="00C3065A" w:rsidRDefault="00C3065A" w:rsidP="00BC2D92">
            <w:pPr>
              <w:tabs>
                <w:tab w:val="left" w:pos="284"/>
                <w:tab w:val="left" w:pos="567"/>
              </w:tabs>
              <w:jc w:val="center"/>
              <w:rPr>
                <w:bCs/>
                <w:sz w:val="28"/>
                <w:szCs w:val="28"/>
              </w:rPr>
            </w:pPr>
            <w:r>
              <w:rPr>
                <w:bCs/>
                <w:sz w:val="28"/>
                <w:szCs w:val="28"/>
              </w:rPr>
              <w:t>Văn bằng</w:t>
            </w:r>
          </w:p>
          <w:p w:rsidR="00C3065A" w:rsidRPr="00395834" w:rsidRDefault="00C3065A" w:rsidP="00BC2D92">
            <w:pPr>
              <w:tabs>
                <w:tab w:val="left" w:pos="284"/>
                <w:tab w:val="left" w:pos="567"/>
              </w:tabs>
              <w:jc w:val="center"/>
              <w:rPr>
                <w:bCs/>
                <w:sz w:val="28"/>
                <w:szCs w:val="28"/>
              </w:rPr>
            </w:pPr>
            <w:r>
              <w:rPr>
                <w:bCs/>
                <w:sz w:val="28"/>
                <w:szCs w:val="28"/>
              </w:rPr>
              <w:t>GDTC</w:t>
            </w:r>
          </w:p>
        </w:tc>
        <w:tc>
          <w:tcPr>
            <w:tcW w:w="2963" w:type="dxa"/>
            <w:gridSpan w:val="3"/>
          </w:tcPr>
          <w:p w:rsidR="00C3065A" w:rsidRDefault="00C3065A" w:rsidP="00BC2D92">
            <w:pPr>
              <w:tabs>
                <w:tab w:val="left" w:pos="284"/>
                <w:tab w:val="left" w:pos="567"/>
              </w:tabs>
              <w:jc w:val="center"/>
              <w:rPr>
                <w:bCs/>
                <w:sz w:val="28"/>
                <w:szCs w:val="28"/>
              </w:rPr>
            </w:pPr>
            <w:r>
              <w:rPr>
                <w:bCs/>
                <w:sz w:val="28"/>
                <w:szCs w:val="28"/>
              </w:rPr>
              <w:t>Văn bằng</w:t>
            </w:r>
          </w:p>
          <w:p w:rsidR="00C3065A" w:rsidRPr="00395834" w:rsidRDefault="00C3065A" w:rsidP="00BC2D92">
            <w:pPr>
              <w:tabs>
                <w:tab w:val="left" w:pos="284"/>
                <w:tab w:val="left" w:pos="567"/>
              </w:tabs>
              <w:jc w:val="center"/>
              <w:rPr>
                <w:bCs/>
                <w:sz w:val="28"/>
                <w:szCs w:val="28"/>
              </w:rPr>
            </w:pPr>
            <w:r>
              <w:rPr>
                <w:bCs/>
                <w:sz w:val="28"/>
                <w:szCs w:val="28"/>
              </w:rPr>
              <w:t>GDQP+AN</w:t>
            </w:r>
          </w:p>
        </w:tc>
      </w:tr>
      <w:tr w:rsidR="00C3065A" w:rsidRPr="00395834" w:rsidTr="00395834">
        <w:trPr>
          <w:jc w:val="center"/>
        </w:trPr>
        <w:tc>
          <w:tcPr>
            <w:tcW w:w="675" w:type="dxa"/>
            <w:vMerge/>
          </w:tcPr>
          <w:p w:rsidR="00C3065A" w:rsidRPr="00395834" w:rsidRDefault="00C3065A" w:rsidP="00A27736">
            <w:pPr>
              <w:tabs>
                <w:tab w:val="left" w:pos="284"/>
                <w:tab w:val="left" w:pos="567"/>
              </w:tabs>
              <w:spacing w:line="276" w:lineRule="auto"/>
              <w:rPr>
                <w:bCs/>
                <w:sz w:val="28"/>
                <w:szCs w:val="28"/>
              </w:rPr>
            </w:pPr>
          </w:p>
        </w:tc>
        <w:tc>
          <w:tcPr>
            <w:tcW w:w="3558" w:type="dxa"/>
            <w:vMerge/>
          </w:tcPr>
          <w:p w:rsidR="00C3065A" w:rsidRPr="00395834" w:rsidRDefault="00C3065A" w:rsidP="00A27736">
            <w:pPr>
              <w:tabs>
                <w:tab w:val="left" w:pos="284"/>
                <w:tab w:val="left" w:pos="567"/>
              </w:tabs>
              <w:spacing w:line="276" w:lineRule="auto"/>
              <w:rPr>
                <w:bCs/>
                <w:sz w:val="28"/>
                <w:szCs w:val="28"/>
              </w:rPr>
            </w:pPr>
          </w:p>
        </w:tc>
        <w:tc>
          <w:tcPr>
            <w:tcW w:w="899" w:type="dxa"/>
            <w:vMerge/>
          </w:tcPr>
          <w:p w:rsidR="00C3065A" w:rsidRPr="00395834" w:rsidRDefault="00C3065A" w:rsidP="00A27736">
            <w:pPr>
              <w:tabs>
                <w:tab w:val="left" w:pos="284"/>
                <w:tab w:val="left" w:pos="567"/>
              </w:tabs>
              <w:spacing w:line="276" w:lineRule="auto"/>
              <w:rPr>
                <w:bCs/>
                <w:sz w:val="28"/>
                <w:szCs w:val="28"/>
              </w:rPr>
            </w:pPr>
          </w:p>
        </w:tc>
        <w:tc>
          <w:tcPr>
            <w:tcW w:w="892" w:type="dxa"/>
          </w:tcPr>
          <w:p w:rsidR="00C3065A" w:rsidRPr="00395834" w:rsidRDefault="00C3065A" w:rsidP="00BC2D92">
            <w:pPr>
              <w:tabs>
                <w:tab w:val="left" w:pos="284"/>
                <w:tab w:val="left" w:pos="567"/>
              </w:tabs>
              <w:jc w:val="center"/>
              <w:rPr>
                <w:bCs/>
                <w:sz w:val="28"/>
                <w:szCs w:val="28"/>
              </w:rPr>
            </w:pPr>
            <w:r w:rsidRPr="00395834">
              <w:rPr>
                <w:bCs/>
                <w:sz w:val="28"/>
                <w:szCs w:val="28"/>
              </w:rPr>
              <w:t>Cao học</w:t>
            </w:r>
          </w:p>
        </w:tc>
        <w:tc>
          <w:tcPr>
            <w:tcW w:w="887" w:type="dxa"/>
          </w:tcPr>
          <w:p w:rsidR="00C3065A" w:rsidRPr="00395834" w:rsidRDefault="00C3065A" w:rsidP="00BC2D92">
            <w:pPr>
              <w:tabs>
                <w:tab w:val="left" w:pos="284"/>
                <w:tab w:val="left" w:pos="567"/>
              </w:tabs>
              <w:jc w:val="center"/>
              <w:rPr>
                <w:bCs/>
                <w:sz w:val="28"/>
                <w:szCs w:val="28"/>
              </w:rPr>
            </w:pPr>
            <w:r w:rsidRPr="00395834">
              <w:rPr>
                <w:bCs/>
                <w:sz w:val="28"/>
                <w:szCs w:val="28"/>
              </w:rPr>
              <w:t>Đại học</w:t>
            </w:r>
          </w:p>
        </w:tc>
        <w:tc>
          <w:tcPr>
            <w:tcW w:w="887" w:type="dxa"/>
          </w:tcPr>
          <w:p w:rsidR="00C3065A" w:rsidRPr="00395834" w:rsidRDefault="00C3065A" w:rsidP="00BC2D92">
            <w:pPr>
              <w:tabs>
                <w:tab w:val="left" w:pos="284"/>
                <w:tab w:val="left" w:pos="567"/>
              </w:tabs>
              <w:jc w:val="center"/>
              <w:rPr>
                <w:bCs/>
                <w:sz w:val="28"/>
                <w:szCs w:val="28"/>
              </w:rPr>
            </w:pPr>
            <w:r w:rsidRPr="00395834">
              <w:rPr>
                <w:bCs/>
                <w:sz w:val="28"/>
                <w:szCs w:val="28"/>
              </w:rPr>
              <w:t>Đại học</w:t>
            </w:r>
          </w:p>
        </w:tc>
        <w:tc>
          <w:tcPr>
            <w:tcW w:w="1038" w:type="dxa"/>
          </w:tcPr>
          <w:p w:rsidR="00C3065A" w:rsidRPr="00395834" w:rsidRDefault="00C3065A" w:rsidP="00BC2D92">
            <w:pPr>
              <w:tabs>
                <w:tab w:val="left" w:pos="284"/>
                <w:tab w:val="left" w:pos="567"/>
              </w:tabs>
              <w:jc w:val="center"/>
              <w:rPr>
                <w:bCs/>
                <w:sz w:val="28"/>
                <w:szCs w:val="28"/>
              </w:rPr>
            </w:pPr>
            <w:r w:rsidRPr="00395834">
              <w:rPr>
                <w:bCs/>
                <w:sz w:val="28"/>
                <w:szCs w:val="28"/>
              </w:rPr>
              <w:t>Chứng chỉ</w:t>
            </w:r>
          </w:p>
        </w:tc>
        <w:tc>
          <w:tcPr>
            <w:tcW w:w="1038" w:type="dxa"/>
          </w:tcPr>
          <w:p w:rsidR="00C3065A" w:rsidRPr="00395834" w:rsidRDefault="00C3065A" w:rsidP="00BC2D92">
            <w:pPr>
              <w:tabs>
                <w:tab w:val="left" w:pos="284"/>
                <w:tab w:val="left" w:pos="567"/>
              </w:tabs>
              <w:jc w:val="center"/>
              <w:rPr>
                <w:bCs/>
                <w:sz w:val="28"/>
                <w:szCs w:val="28"/>
              </w:rPr>
            </w:pPr>
            <w:r w:rsidRPr="00395834">
              <w:rPr>
                <w:bCs/>
                <w:sz w:val="28"/>
                <w:szCs w:val="28"/>
              </w:rPr>
              <w:t>Chứng nhận</w:t>
            </w:r>
          </w:p>
        </w:tc>
      </w:tr>
      <w:tr w:rsidR="00395834" w:rsidRPr="00395834" w:rsidTr="00395834">
        <w:trPr>
          <w:jc w:val="center"/>
        </w:trPr>
        <w:tc>
          <w:tcPr>
            <w:tcW w:w="675" w:type="dxa"/>
          </w:tcPr>
          <w:p w:rsidR="00395834" w:rsidRPr="00997C86" w:rsidRDefault="00395834" w:rsidP="00BC2D92">
            <w:pPr>
              <w:tabs>
                <w:tab w:val="left" w:pos="284"/>
                <w:tab w:val="left" w:pos="567"/>
              </w:tabs>
              <w:spacing w:line="276" w:lineRule="auto"/>
              <w:jc w:val="center"/>
              <w:rPr>
                <w:sz w:val="28"/>
                <w:szCs w:val="28"/>
              </w:rPr>
            </w:pPr>
            <w:r w:rsidRPr="00997C86">
              <w:rPr>
                <w:sz w:val="28"/>
                <w:szCs w:val="28"/>
              </w:rPr>
              <w:t>1</w:t>
            </w:r>
          </w:p>
        </w:tc>
        <w:tc>
          <w:tcPr>
            <w:tcW w:w="3558" w:type="dxa"/>
          </w:tcPr>
          <w:p w:rsidR="00395834" w:rsidRPr="00997C86" w:rsidRDefault="00395834" w:rsidP="00A27736">
            <w:pPr>
              <w:pStyle w:val="NormalWeb"/>
              <w:tabs>
                <w:tab w:val="left" w:pos="284"/>
                <w:tab w:val="left" w:pos="567"/>
              </w:tabs>
              <w:spacing w:before="0" w:beforeAutospacing="0" w:after="0" w:afterAutospacing="0" w:line="276" w:lineRule="auto"/>
              <w:rPr>
                <w:color w:val="000000"/>
                <w:sz w:val="28"/>
                <w:szCs w:val="28"/>
                <w:bdr w:val="none" w:sz="0" w:space="0" w:color="auto" w:frame="1"/>
              </w:rPr>
            </w:pPr>
            <w:r w:rsidRPr="00997C86">
              <w:rPr>
                <w:color w:val="000000"/>
                <w:sz w:val="28"/>
                <w:szCs w:val="28"/>
                <w:bdr w:val="none" w:sz="0" w:space="0" w:color="auto" w:frame="1"/>
              </w:rPr>
              <w:t xml:space="preserve">Nguyễn Duy          Thân </w:t>
            </w:r>
          </w:p>
        </w:tc>
        <w:tc>
          <w:tcPr>
            <w:tcW w:w="899"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1967</w:t>
            </w:r>
          </w:p>
        </w:tc>
        <w:tc>
          <w:tcPr>
            <w:tcW w:w="892" w:type="dxa"/>
          </w:tcPr>
          <w:p w:rsidR="00395834" w:rsidRPr="00395834" w:rsidRDefault="00395834" w:rsidP="00A27736">
            <w:pPr>
              <w:tabs>
                <w:tab w:val="left" w:pos="284"/>
                <w:tab w:val="left" w:pos="567"/>
              </w:tabs>
              <w:spacing w:line="276" w:lineRule="auto"/>
              <w:rPr>
                <w:bCs/>
                <w:sz w:val="28"/>
                <w:szCs w:val="28"/>
              </w:rPr>
            </w:pPr>
          </w:p>
        </w:tc>
        <w:tc>
          <w:tcPr>
            <w:tcW w:w="887"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c>
          <w:tcPr>
            <w:tcW w:w="887"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r>
      <w:tr w:rsidR="00395834" w:rsidRPr="00395834" w:rsidTr="00395834">
        <w:trPr>
          <w:jc w:val="center"/>
        </w:trPr>
        <w:tc>
          <w:tcPr>
            <w:tcW w:w="675" w:type="dxa"/>
          </w:tcPr>
          <w:p w:rsidR="00395834" w:rsidRPr="00997C86" w:rsidRDefault="00395834" w:rsidP="00BC2D92">
            <w:pPr>
              <w:tabs>
                <w:tab w:val="left" w:pos="284"/>
                <w:tab w:val="left" w:pos="567"/>
              </w:tabs>
              <w:spacing w:line="276" w:lineRule="auto"/>
              <w:jc w:val="center"/>
              <w:rPr>
                <w:sz w:val="28"/>
                <w:szCs w:val="28"/>
              </w:rPr>
            </w:pPr>
            <w:r w:rsidRPr="00997C86">
              <w:rPr>
                <w:sz w:val="28"/>
                <w:szCs w:val="28"/>
              </w:rPr>
              <w:t>2</w:t>
            </w:r>
          </w:p>
        </w:tc>
        <w:tc>
          <w:tcPr>
            <w:tcW w:w="3558" w:type="dxa"/>
          </w:tcPr>
          <w:p w:rsidR="00395834" w:rsidRPr="00997C86" w:rsidRDefault="00395834" w:rsidP="00A27736">
            <w:pPr>
              <w:pStyle w:val="NormalWeb"/>
              <w:tabs>
                <w:tab w:val="left" w:pos="284"/>
                <w:tab w:val="left" w:pos="567"/>
              </w:tabs>
              <w:spacing w:before="0" w:beforeAutospacing="0" w:after="0" w:afterAutospacing="0" w:line="276" w:lineRule="auto"/>
              <w:rPr>
                <w:color w:val="000000"/>
                <w:sz w:val="28"/>
                <w:szCs w:val="28"/>
                <w:bdr w:val="none" w:sz="0" w:space="0" w:color="auto" w:frame="1"/>
              </w:rPr>
            </w:pPr>
            <w:r w:rsidRPr="00997C86">
              <w:rPr>
                <w:color w:val="000000"/>
                <w:sz w:val="28"/>
                <w:szCs w:val="28"/>
                <w:bdr w:val="none" w:sz="0" w:space="0" w:color="auto" w:frame="1"/>
              </w:rPr>
              <w:t>Nguyễn Phước      Thức</w:t>
            </w:r>
          </w:p>
        </w:tc>
        <w:tc>
          <w:tcPr>
            <w:tcW w:w="899"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1967</w:t>
            </w:r>
          </w:p>
        </w:tc>
        <w:tc>
          <w:tcPr>
            <w:tcW w:w="892" w:type="dxa"/>
          </w:tcPr>
          <w:p w:rsidR="00395834" w:rsidRPr="00395834" w:rsidRDefault="00395834" w:rsidP="00A27736">
            <w:pPr>
              <w:tabs>
                <w:tab w:val="left" w:pos="284"/>
                <w:tab w:val="left" w:pos="567"/>
              </w:tabs>
              <w:spacing w:line="276" w:lineRule="auto"/>
              <w:rPr>
                <w:bCs/>
                <w:sz w:val="28"/>
                <w:szCs w:val="28"/>
              </w:rPr>
            </w:pPr>
          </w:p>
        </w:tc>
        <w:tc>
          <w:tcPr>
            <w:tcW w:w="887"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c>
          <w:tcPr>
            <w:tcW w:w="887"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r>
      <w:tr w:rsidR="00395834" w:rsidRPr="00395834" w:rsidTr="00395834">
        <w:trPr>
          <w:jc w:val="center"/>
        </w:trPr>
        <w:tc>
          <w:tcPr>
            <w:tcW w:w="675" w:type="dxa"/>
          </w:tcPr>
          <w:p w:rsidR="00395834" w:rsidRPr="00997C86" w:rsidRDefault="00395834" w:rsidP="00BC2D92">
            <w:pPr>
              <w:tabs>
                <w:tab w:val="left" w:pos="284"/>
                <w:tab w:val="left" w:pos="567"/>
              </w:tabs>
              <w:spacing w:line="276" w:lineRule="auto"/>
              <w:jc w:val="center"/>
              <w:rPr>
                <w:sz w:val="28"/>
                <w:szCs w:val="28"/>
              </w:rPr>
            </w:pPr>
            <w:r w:rsidRPr="00997C86">
              <w:rPr>
                <w:sz w:val="28"/>
                <w:szCs w:val="28"/>
              </w:rPr>
              <w:t>3</w:t>
            </w:r>
          </w:p>
        </w:tc>
        <w:tc>
          <w:tcPr>
            <w:tcW w:w="3558" w:type="dxa"/>
          </w:tcPr>
          <w:p w:rsidR="00395834" w:rsidRPr="00997C86" w:rsidRDefault="00395834" w:rsidP="00A27736">
            <w:pPr>
              <w:pStyle w:val="NormalWeb"/>
              <w:tabs>
                <w:tab w:val="left" w:pos="284"/>
                <w:tab w:val="left" w:pos="567"/>
              </w:tabs>
              <w:spacing w:before="0" w:beforeAutospacing="0" w:after="0" w:afterAutospacing="0" w:line="276" w:lineRule="auto"/>
              <w:rPr>
                <w:color w:val="000000"/>
                <w:sz w:val="28"/>
                <w:szCs w:val="28"/>
                <w:bdr w:val="none" w:sz="0" w:space="0" w:color="auto" w:frame="1"/>
              </w:rPr>
            </w:pPr>
            <w:r w:rsidRPr="00997C86">
              <w:rPr>
                <w:color w:val="000000"/>
                <w:sz w:val="28"/>
                <w:szCs w:val="28"/>
                <w:bdr w:val="none" w:sz="0" w:space="0" w:color="auto" w:frame="1"/>
              </w:rPr>
              <w:t>Nguyễn Bá            Linh</w:t>
            </w:r>
          </w:p>
        </w:tc>
        <w:tc>
          <w:tcPr>
            <w:tcW w:w="899"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1977</w:t>
            </w:r>
          </w:p>
        </w:tc>
        <w:tc>
          <w:tcPr>
            <w:tcW w:w="892" w:type="dxa"/>
          </w:tcPr>
          <w:p w:rsidR="00395834" w:rsidRPr="00395834" w:rsidRDefault="00395834" w:rsidP="00A27736">
            <w:pPr>
              <w:tabs>
                <w:tab w:val="left" w:pos="284"/>
                <w:tab w:val="left" w:pos="567"/>
              </w:tabs>
              <w:spacing w:line="276" w:lineRule="auto"/>
              <w:rPr>
                <w:bCs/>
                <w:sz w:val="28"/>
                <w:szCs w:val="28"/>
              </w:rPr>
            </w:pPr>
          </w:p>
        </w:tc>
        <w:tc>
          <w:tcPr>
            <w:tcW w:w="887"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c>
          <w:tcPr>
            <w:tcW w:w="887"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r>
      <w:tr w:rsidR="00395834" w:rsidRPr="00395834" w:rsidTr="00395834">
        <w:trPr>
          <w:jc w:val="center"/>
        </w:trPr>
        <w:tc>
          <w:tcPr>
            <w:tcW w:w="675" w:type="dxa"/>
          </w:tcPr>
          <w:p w:rsidR="00395834" w:rsidRPr="00997C86" w:rsidRDefault="00395834" w:rsidP="00BC2D92">
            <w:pPr>
              <w:tabs>
                <w:tab w:val="left" w:pos="284"/>
                <w:tab w:val="left" w:pos="567"/>
              </w:tabs>
              <w:spacing w:line="276" w:lineRule="auto"/>
              <w:jc w:val="center"/>
              <w:rPr>
                <w:sz w:val="28"/>
                <w:szCs w:val="28"/>
              </w:rPr>
            </w:pPr>
            <w:r w:rsidRPr="00997C86">
              <w:rPr>
                <w:sz w:val="28"/>
                <w:szCs w:val="28"/>
              </w:rPr>
              <w:t>4</w:t>
            </w:r>
          </w:p>
        </w:tc>
        <w:tc>
          <w:tcPr>
            <w:tcW w:w="3558" w:type="dxa"/>
          </w:tcPr>
          <w:p w:rsidR="00395834" w:rsidRPr="00997C86" w:rsidRDefault="00395834" w:rsidP="00A27736">
            <w:pPr>
              <w:pStyle w:val="NormalWeb"/>
              <w:tabs>
                <w:tab w:val="left" w:pos="284"/>
                <w:tab w:val="left" w:pos="567"/>
              </w:tabs>
              <w:spacing w:before="0" w:beforeAutospacing="0" w:after="0" w:afterAutospacing="0" w:line="276" w:lineRule="auto"/>
              <w:rPr>
                <w:color w:val="000000"/>
                <w:sz w:val="28"/>
                <w:szCs w:val="28"/>
                <w:bdr w:val="none" w:sz="0" w:space="0" w:color="auto" w:frame="1"/>
              </w:rPr>
            </w:pPr>
            <w:r w:rsidRPr="00997C86">
              <w:rPr>
                <w:color w:val="000000"/>
                <w:sz w:val="28"/>
                <w:szCs w:val="28"/>
                <w:bdr w:val="none" w:sz="0" w:space="0" w:color="auto" w:frame="1"/>
              </w:rPr>
              <w:t>Lê Kim              Trưởng</w:t>
            </w:r>
          </w:p>
        </w:tc>
        <w:tc>
          <w:tcPr>
            <w:tcW w:w="899"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1982</w:t>
            </w:r>
          </w:p>
        </w:tc>
        <w:tc>
          <w:tcPr>
            <w:tcW w:w="892" w:type="dxa"/>
          </w:tcPr>
          <w:p w:rsidR="00395834" w:rsidRPr="00395834" w:rsidRDefault="00395834" w:rsidP="00A27736">
            <w:pPr>
              <w:tabs>
                <w:tab w:val="left" w:pos="284"/>
                <w:tab w:val="left" w:pos="567"/>
              </w:tabs>
              <w:spacing w:line="276" w:lineRule="auto"/>
              <w:rPr>
                <w:bCs/>
                <w:sz w:val="28"/>
                <w:szCs w:val="28"/>
              </w:rPr>
            </w:pPr>
          </w:p>
        </w:tc>
        <w:tc>
          <w:tcPr>
            <w:tcW w:w="887"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c>
          <w:tcPr>
            <w:tcW w:w="887"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r>
      <w:tr w:rsidR="00395834" w:rsidRPr="00395834" w:rsidTr="00395834">
        <w:trPr>
          <w:jc w:val="center"/>
        </w:trPr>
        <w:tc>
          <w:tcPr>
            <w:tcW w:w="675" w:type="dxa"/>
          </w:tcPr>
          <w:p w:rsidR="00395834" w:rsidRPr="00997C86" w:rsidRDefault="00395834" w:rsidP="00BC2D92">
            <w:pPr>
              <w:tabs>
                <w:tab w:val="left" w:pos="284"/>
                <w:tab w:val="left" w:pos="567"/>
              </w:tabs>
              <w:spacing w:line="276" w:lineRule="auto"/>
              <w:jc w:val="center"/>
              <w:rPr>
                <w:sz w:val="28"/>
                <w:szCs w:val="28"/>
              </w:rPr>
            </w:pPr>
            <w:r w:rsidRPr="00997C86">
              <w:rPr>
                <w:sz w:val="28"/>
                <w:szCs w:val="28"/>
              </w:rPr>
              <w:t>5</w:t>
            </w:r>
          </w:p>
        </w:tc>
        <w:tc>
          <w:tcPr>
            <w:tcW w:w="3558" w:type="dxa"/>
          </w:tcPr>
          <w:p w:rsidR="00395834" w:rsidRPr="00997C86" w:rsidRDefault="00395834" w:rsidP="00A27736">
            <w:pPr>
              <w:pStyle w:val="NormalWeb"/>
              <w:tabs>
                <w:tab w:val="left" w:pos="284"/>
                <w:tab w:val="left" w:pos="567"/>
              </w:tabs>
              <w:spacing w:before="0" w:beforeAutospacing="0" w:after="0" w:afterAutospacing="0" w:line="276" w:lineRule="auto"/>
              <w:rPr>
                <w:color w:val="000000"/>
                <w:sz w:val="28"/>
                <w:szCs w:val="28"/>
                <w:bdr w:val="none" w:sz="0" w:space="0" w:color="auto" w:frame="1"/>
              </w:rPr>
            </w:pPr>
            <w:r w:rsidRPr="00997C86">
              <w:rPr>
                <w:color w:val="000000"/>
                <w:sz w:val="28"/>
                <w:szCs w:val="28"/>
                <w:bdr w:val="none" w:sz="0" w:space="0" w:color="auto" w:frame="1"/>
              </w:rPr>
              <w:t>Trần Quang          Dũng</w:t>
            </w:r>
          </w:p>
        </w:tc>
        <w:tc>
          <w:tcPr>
            <w:tcW w:w="899"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1967</w:t>
            </w:r>
          </w:p>
        </w:tc>
        <w:tc>
          <w:tcPr>
            <w:tcW w:w="892" w:type="dxa"/>
          </w:tcPr>
          <w:p w:rsidR="00395834" w:rsidRPr="00395834" w:rsidRDefault="00395834" w:rsidP="00A27736">
            <w:pPr>
              <w:tabs>
                <w:tab w:val="left" w:pos="284"/>
                <w:tab w:val="left" w:pos="567"/>
              </w:tabs>
              <w:spacing w:line="276" w:lineRule="auto"/>
              <w:rPr>
                <w:bCs/>
                <w:sz w:val="28"/>
                <w:szCs w:val="28"/>
              </w:rPr>
            </w:pPr>
          </w:p>
        </w:tc>
        <w:tc>
          <w:tcPr>
            <w:tcW w:w="887"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c>
          <w:tcPr>
            <w:tcW w:w="887"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r>
      <w:tr w:rsidR="00395834" w:rsidRPr="00395834" w:rsidTr="00395834">
        <w:trPr>
          <w:jc w:val="center"/>
        </w:trPr>
        <w:tc>
          <w:tcPr>
            <w:tcW w:w="675" w:type="dxa"/>
          </w:tcPr>
          <w:p w:rsidR="00395834" w:rsidRPr="00997C86" w:rsidRDefault="00395834" w:rsidP="00BC2D92">
            <w:pPr>
              <w:tabs>
                <w:tab w:val="left" w:pos="284"/>
                <w:tab w:val="left" w:pos="567"/>
              </w:tabs>
              <w:spacing w:line="276" w:lineRule="auto"/>
              <w:jc w:val="center"/>
              <w:rPr>
                <w:sz w:val="28"/>
                <w:szCs w:val="28"/>
              </w:rPr>
            </w:pPr>
            <w:r w:rsidRPr="00997C86">
              <w:rPr>
                <w:sz w:val="28"/>
                <w:szCs w:val="28"/>
              </w:rPr>
              <w:t>6</w:t>
            </w:r>
          </w:p>
        </w:tc>
        <w:tc>
          <w:tcPr>
            <w:tcW w:w="3558" w:type="dxa"/>
          </w:tcPr>
          <w:p w:rsidR="00395834" w:rsidRPr="00997C86" w:rsidRDefault="00395834" w:rsidP="00A27736">
            <w:pPr>
              <w:pStyle w:val="NormalWeb"/>
              <w:tabs>
                <w:tab w:val="left" w:pos="284"/>
                <w:tab w:val="left" w:pos="567"/>
              </w:tabs>
              <w:spacing w:before="0" w:beforeAutospacing="0" w:after="0" w:afterAutospacing="0" w:line="276" w:lineRule="auto"/>
              <w:rPr>
                <w:color w:val="000000"/>
                <w:sz w:val="28"/>
                <w:szCs w:val="28"/>
                <w:bdr w:val="none" w:sz="0" w:space="0" w:color="auto" w:frame="1"/>
              </w:rPr>
            </w:pPr>
            <w:r w:rsidRPr="00997C86">
              <w:rPr>
                <w:color w:val="000000"/>
                <w:sz w:val="28"/>
                <w:szCs w:val="28"/>
                <w:bdr w:val="none" w:sz="0" w:space="0" w:color="auto" w:frame="1"/>
              </w:rPr>
              <w:t xml:space="preserve">Phạm Thị              Chín </w:t>
            </w:r>
          </w:p>
        </w:tc>
        <w:tc>
          <w:tcPr>
            <w:tcW w:w="899"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1986</w:t>
            </w:r>
          </w:p>
        </w:tc>
        <w:tc>
          <w:tcPr>
            <w:tcW w:w="892" w:type="dxa"/>
          </w:tcPr>
          <w:p w:rsidR="00395834" w:rsidRPr="00395834" w:rsidRDefault="00395834" w:rsidP="00A27736">
            <w:pPr>
              <w:tabs>
                <w:tab w:val="left" w:pos="284"/>
                <w:tab w:val="left" w:pos="567"/>
              </w:tabs>
              <w:spacing w:line="276" w:lineRule="auto"/>
              <w:rPr>
                <w:bCs/>
                <w:sz w:val="28"/>
                <w:szCs w:val="28"/>
              </w:rPr>
            </w:pPr>
          </w:p>
        </w:tc>
        <w:tc>
          <w:tcPr>
            <w:tcW w:w="887"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c>
          <w:tcPr>
            <w:tcW w:w="887"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p>
        </w:tc>
        <w:tc>
          <w:tcPr>
            <w:tcW w:w="1038" w:type="dxa"/>
          </w:tcPr>
          <w:p w:rsidR="00395834" w:rsidRPr="00395834" w:rsidRDefault="00395834" w:rsidP="00BC2D92">
            <w:pPr>
              <w:tabs>
                <w:tab w:val="left" w:pos="284"/>
                <w:tab w:val="left" w:pos="567"/>
              </w:tabs>
              <w:spacing w:line="276" w:lineRule="auto"/>
              <w:jc w:val="center"/>
              <w:rPr>
                <w:bCs/>
                <w:sz w:val="28"/>
                <w:szCs w:val="28"/>
              </w:rPr>
            </w:pPr>
            <w:r>
              <w:rPr>
                <w:bCs/>
                <w:sz w:val="28"/>
                <w:szCs w:val="28"/>
              </w:rPr>
              <w:t>X</w:t>
            </w:r>
          </w:p>
        </w:tc>
      </w:tr>
    </w:tbl>
    <w:p w:rsidR="00BC2D92" w:rsidRDefault="00BC2D92" w:rsidP="00A27736">
      <w:pPr>
        <w:tabs>
          <w:tab w:val="left" w:pos="284"/>
          <w:tab w:val="left" w:pos="567"/>
        </w:tabs>
        <w:spacing w:line="276" w:lineRule="auto"/>
        <w:rPr>
          <w:bCs/>
          <w:sz w:val="16"/>
          <w:szCs w:val="16"/>
        </w:rPr>
      </w:pPr>
    </w:p>
    <w:p w:rsidR="00395834" w:rsidRPr="00836C03" w:rsidRDefault="00836C03" w:rsidP="00A27736">
      <w:pPr>
        <w:tabs>
          <w:tab w:val="left" w:pos="284"/>
          <w:tab w:val="left" w:pos="567"/>
        </w:tabs>
        <w:spacing w:line="276" w:lineRule="auto"/>
        <w:rPr>
          <w:b/>
          <w:bCs/>
          <w:sz w:val="28"/>
          <w:szCs w:val="28"/>
        </w:rPr>
      </w:pPr>
      <w:r>
        <w:rPr>
          <w:bCs/>
          <w:sz w:val="28"/>
          <w:szCs w:val="28"/>
        </w:rPr>
        <w:tab/>
      </w:r>
      <w:r w:rsidR="00634AED" w:rsidRPr="00836C03">
        <w:rPr>
          <w:b/>
          <w:bCs/>
          <w:sz w:val="28"/>
          <w:szCs w:val="28"/>
        </w:rPr>
        <w:t>3. Thuận lợi, khó khăn</w:t>
      </w:r>
    </w:p>
    <w:p w:rsidR="000A3F18" w:rsidRPr="00836C03" w:rsidRDefault="00836C03" w:rsidP="00C5733A">
      <w:pPr>
        <w:tabs>
          <w:tab w:val="left" w:pos="284"/>
          <w:tab w:val="left" w:pos="567"/>
        </w:tabs>
        <w:rPr>
          <w:b/>
          <w:bCs/>
          <w:sz w:val="28"/>
          <w:szCs w:val="28"/>
        </w:rPr>
      </w:pPr>
      <w:r w:rsidRPr="00836C03">
        <w:rPr>
          <w:b/>
          <w:bCs/>
          <w:sz w:val="28"/>
          <w:szCs w:val="28"/>
        </w:rPr>
        <w:tab/>
      </w:r>
      <w:r w:rsidRPr="00836C03">
        <w:rPr>
          <w:b/>
          <w:bCs/>
          <w:sz w:val="28"/>
          <w:szCs w:val="28"/>
        </w:rPr>
        <w:tab/>
      </w:r>
      <w:r w:rsidR="000A3F18" w:rsidRPr="00836C03">
        <w:rPr>
          <w:b/>
          <w:bCs/>
          <w:sz w:val="28"/>
          <w:szCs w:val="28"/>
        </w:rPr>
        <w:t xml:space="preserve">a. Thuận lợi: </w:t>
      </w:r>
    </w:p>
    <w:p w:rsidR="000A3F18" w:rsidRPr="000A3F18" w:rsidRDefault="000A3F18" w:rsidP="00C5733A">
      <w:pPr>
        <w:spacing w:before="60" w:after="60"/>
        <w:ind w:firstLine="720"/>
        <w:rPr>
          <w:color w:val="000000"/>
          <w:sz w:val="28"/>
          <w:szCs w:val="28"/>
          <w:bdr w:val="none" w:sz="0" w:space="0" w:color="auto" w:frame="1"/>
        </w:rPr>
      </w:pPr>
      <w:bookmarkStart w:id="1" w:name="OLE_LINK8"/>
      <w:bookmarkStart w:id="2" w:name="OLE_LINK7"/>
      <w:r w:rsidRPr="000A3F18">
        <w:rPr>
          <w:color w:val="000000"/>
          <w:sz w:val="28"/>
          <w:szCs w:val="28"/>
          <w:bdr w:val="none" w:sz="0" w:space="0" w:color="auto" w:frame="1"/>
        </w:rPr>
        <w:t xml:space="preserve">- </w:t>
      </w:r>
      <w:r w:rsidRPr="000A3F18">
        <w:rPr>
          <w:color w:val="000000"/>
          <w:sz w:val="28"/>
          <w:szCs w:val="28"/>
          <w:bdr w:val="none" w:sz="0" w:space="0" w:color="auto" w:frame="1"/>
          <w:lang w:val="vi-VN"/>
        </w:rPr>
        <w:t xml:space="preserve">Được sự quan tâm </w:t>
      </w:r>
      <w:r w:rsidRPr="000A3F18">
        <w:rPr>
          <w:color w:val="000000"/>
          <w:sz w:val="28"/>
          <w:szCs w:val="28"/>
          <w:bdr w:val="none" w:sz="0" w:space="0" w:color="auto" w:frame="1"/>
        </w:rPr>
        <w:t xml:space="preserve">và chỉ đạo thường xuyên của Ban </w:t>
      </w:r>
      <w:r w:rsidRPr="000A3F18">
        <w:rPr>
          <w:color w:val="000000"/>
          <w:sz w:val="28"/>
          <w:szCs w:val="28"/>
          <w:bdr w:val="none" w:sz="0" w:space="0" w:color="auto" w:frame="1"/>
          <w:lang w:val="vi-VN"/>
        </w:rPr>
        <w:t>giám hiệ</w:t>
      </w:r>
      <w:r w:rsidRPr="000A3F18">
        <w:rPr>
          <w:color w:val="000000"/>
          <w:sz w:val="28"/>
          <w:szCs w:val="28"/>
          <w:bdr w:val="none" w:sz="0" w:space="0" w:color="auto" w:frame="1"/>
        </w:rPr>
        <w:t>u nhà trườn</w:t>
      </w:r>
      <w:bookmarkEnd w:id="1"/>
      <w:bookmarkEnd w:id="2"/>
      <w:r w:rsidRPr="000A3F18">
        <w:rPr>
          <w:color w:val="000000"/>
          <w:sz w:val="28"/>
          <w:szCs w:val="28"/>
          <w:bdr w:val="none" w:sz="0" w:space="0" w:color="auto" w:frame="1"/>
        </w:rPr>
        <w:t>g.</w:t>
      </w:r>
    </w:p>
    <w:p w:rsidR="000A3F18" w:rsidRDefault="000A3F18" w:rsidP="00836C03">
      <w:pPr>
        <w:pStyle w:val="ListParagraph"/>
        <w:spacing w:before="60" w:after="60"/>
        <w:ind w:left="0" w:firstLine="720"/>
        <w:rPr>
          <w:color w:val="000000"/>
          <w:sz w:val="28"/>
          <w:szCs w:val="28"/>
        </w:rPr>
      </w:pPr>
      <w:r w:rsidRPr="002A3AC6">
        <w:rPr>
          <w:color w:val="000000"/>
          <w:sz w:val="28"/>
          <w:szCs w:val="28"/>
        </w:rPr>
        <w:t>- Đa số giáo viên</w:t>
      </w:r>
      <w:r>
        <w:rPr>
          <w:color w:val="000000"/>
          <w:sz w:val="28"/>
          <w:szCs w:val="28"/>
        </w:rPr>
        <w:t xml:space="preserve"> dạy môn </w:t>
      </w:r>
      <w:r w:rsidRPr="002A3AC6">
        <w:rPr>
          <w:color w:val="000000"/>
          <w:sz w:val="28"/>
          <w:szCs w:val="28"/>
        </w:rPr>
        <w:t xml:space="preserve"> đã có giấy chứng nhận của trường QSĐP về môn GDQP nên dễ triển khai thực hiện giảng dạy</w:t>
      </w:r>
      <w:r>
        <w:rPr>
          <w:color w:val="000000"/>
          <w:sz w:val="28"/>
          <w:szCs w:val="28"/>
        </w:rPr>
        <w:t xml:space="preserve"> môn GDTC va GDQP+AN</w:t>
      </w:r>
      <w:r w:rsidRPr="002A3AC6">
        <w:rPr>
          <w:color w:val="000000"/>
          <w:sz w:val="28"/>
          <w:szCs w:val="28"/>
        </w:rPr>
        <w:t xml:space="preserve"> theo hình thức dạy rãi.</w:t>
      </w:r>
    </w:p>
    <w:p w:rsidR="000A3F18" w:rsidRPr="002A3AC6" w:rsidRDefault="000A3F18" w:rsidP="00836C03">
      <w:pPr>
        <w:pStyle w:val="ListParagraph"/>
        <w:spacing w:before="60" w:after="60"/>
        <w:ind w:left="0" w:firstLine="720"/>
        <w:rPr>
          <w:color w:val="000000"/>
          <w:sz w:val="28"/>
          <w:szCs w:val="28"/>
          <w:bdr w:val="none" w:sz="0" w:space="0" w:color="auto" w:frame="1"/>
        </w:rPr>
      </w:pPr>
      <w:r>
        <w:rPr>
          <w:color w:val="000000"/>
          <w:sz w:val="28"/>
          <w:szCs w:val="28"/>
        </w:rPr>
        <w:t>- Nghiệp vụ chuyên môn vững vàng, yêu nghề, có tinh thần cầu tiến.</w:t>
      </w:r>
    </w:p>
    <w:p w:rsidR="00634AED" w:rsidRPr="00836C03" w:rsidRDefault="00836C03" w:rsidP="00A27736">
      <w:pPr>
        <w:tabs>
          <w:tab w:val="left" w:pos="284"/>
          <w:tab w:val="left" w:pos="567"/>
        </w:tabs>
        <w:spacing w:line="276" w:lineRule="auto"/>
        <w:rPr>
          <w:b/>
          <w:bCs/>
          <w:sz w:val="28"/>
          <w:szCs w:val="28"/>
        </w:rPr>
      </w:pPr>
      <w:r>
        <w:rPr>
          <w:bCs/>
          <w:sz w:val="28"/>
          <w:szCs w:val="28"/>
        </w:rPr>
        <w:tab/>
      </w:r>
      <w:r>
        <w:rPr>
          <w:bCs/>
          <w:sz w:val="28"/>
          <w:szCs w:val="28"/>
        </w:rPr>
        <w:tab/>
      </w:r>
      <w:r w:rsidR="000A3F18" w:rsidRPr="00836C03">
        <w:rPr>
          <w:b/>
          <w:bCs/>
          <w:sz w:val="28"/>
          <w:szCs w:val="28"/>
        </w:rPr>
        <w:t xml:space="preserve">b. Khó khăn: </w:t>
      </w:r>
    </w:p>
    <w:p w:rsidR="008960C2" w:rsidRPr="002A3AC6" w:rsidRDefault="008960C2" w:rsidP="00A27736">
      <w:pPr>
        <w:pStyle w:val="NormalWeb"/>
        <w:spacing w:before="60" w:beforeAutospacing="0" w:after="60" w:afterAutospacing="0"/>
        <w:ind w:firstLine="720"/>
        <w:rPr>
          <w:color w:val="000000"/>
          <w:sz w:val="28"/>
          <w:szCs w:val="28"/>
        </w:rPr>
      </w:pPr>
      <w:r w:rsidRPr="002A3AC6">
        <w:rPr>
          <w:color w:val="000000"/>
          <w:sz w:val="28"/>
          <w:szCs w:val="28"/>
        </w:rPr>
        <w:t>- Đa số giáo viên trình độ môn GDQP chỉ ở mức độ Giấy chứng nhận của trường QSĐP nên năng lực chuyên môn còn hạn chế.</w:t>
      </w:r>
    </w:p>
    <w:p w:rsidR="008960C2" w:rsidRPr="002A3AC6" w:rsidRDefault="008960C2" w:rsidP="00A27736">
      <w:pPr>
        <w:pStyle w:val="NormalWeb"/>
        <w:spacing w:before="60" w:beforeAutospacing="0" w:after="60" w:afterAutospacing="0"/>
        <w:rPr>
          <w:color w:val="000000"/>
          <w:sz w:val="28"/>
          <w:szCs w:val="28"/>
        </w:rPr>
      </w:pPr>
      <w:r w:rsidRPr="002A3AC6">
        <w:rPr>
          <w:color w:val="000000"/>
          <w:sz w:val="28"/>
          <w:szCs w:val="28"/>
        </w:rPr>
        <w:tab/>
        <w:t xml:space="preserve">- Ý thức học tập của học sinh hiện nay đối với </w:t>
      </w:r>
      <w:r>
        <w:rPr>
          <w:color w:val="000000"/>
          <w:sz w:val="28"/>
          <w:szCs w:val="28"/>
        </w:rPr>
        <w:t>bộ</w:t>
      </w:r>
      <w:r w:rsidRPr="002A3AC6">
        <w:rPr>
          <w:color w:val="000000"/>
          <w:sz w:val="28"/>
          <w:szCs w:val="28"/>
        </w:rPr>
        <w:t xml:space="preserve"> môn</w:t>
      </w:r>
      <w:r>
        <w:rPr>
          <w:color w:val="000000"/>
          <w:sz w:val="28"/>
          <w:szCs w:val="28"/>
        </w:rPr>
        <w:t xml:space="preserve"> GDTC -  GDQP chưa cao</w:t>
      </w:r>
      <w:r w:rsidRPr="002A3AC6">
        <w:rPr>
          <w:color w:val="000000"/>
          <w:sz w:val="28"/>
          <w:szCs w:val="28"/>
        </w:rPr>
        <w:t>.</w:t>
      </w:r>
    </w:p>
    <w:p w:rsidR="008960C2" w:rsidRDefault="008960C2" w:rsidP="00A27736">
      <w:pPr>
        <w:pStyle w:val="NormalWeb"/>
        <w:spacing w:before="60" w:beforeAutospacing="0" w:after="60" w:afterAutospacing="0"/>
        <w:ind w:firstLine="720"/>
        <w:rPr>
          <w:color w:val="000000"/>
          <w:sz w:val="28"/>
          <w:szCs w:val="28"/>
        </w:rPr>
      </w:pPr>
      <w:r w:rsidRPr="002A3AC6">
        <w:rPr>
          <w:color w:val="000000"/>
          <w:sz w:val="28"/>
          <w:szCs w:val="28"/>
        </w:rPr>
        <w:t>- Điều kiện cơ sở vật chất của nhà trường có đầu tư theo từng năm học nhưng chưa đáp ứng được yêu cầu ngày càng cao của bộ môn.</w:t>
      </w:r>
    </w:p>
    <w:p w:rsidR="000A3F18" w:rsidRPr="00395834" w:rsidRDefault="00C576B5" w:rsidP="00A27736">
      <w:pPr>
        <w:tabs>
          <w:tab w:val="left" w:pos="284"/>
          <w:tab w:val="left" w:pos="567"/>
        </w:tabs>
        <w:spacing w:line="276" w:lineRule="auto"/>
        <w:rPr>
          <w:bCs/>
          <w:sz w:val="28"/>
          <w:szCs w:val="28"/>
        </w:rPr>
      </w:pPr>
      <w:r>
        <w:rPr>
          <w:bCs/>
          <w:sz w:val="28"/>
          <w:szCs w:val="28"/>
        </w:rPr>
        <w:lastRenderedPageBreak/>
        <w:tab/>
        <w:t>- Đây là năm thứ hai thực hiện chương trình GDPT 2018 đối với lớp 10 và năm thứ nhất đối với lớp 11 nên khó tránh khỏi những sai sót.</w:t>
      </w:r>
    </w:p>
    <w:p w:rsidR="00395834" w:rsidRDefault="00836C03" w:rsidP="00A27736">
      <w:pPr>
        <w:tabs>
          <w:tab w:val="left" w:pos="284"/>
          <w:tab w:val="left" w:pos="567"/>
        </w:tabs>
        <w:spacing w:line="276" w:lineRule="auto"/>
        <w:rPr>
          <w:b/>
          <w:bCs/>
          <w:sz w:val="28"/>
          <w:szCs w:val="28"/>
        </w:rPr>
      </w:pPr>
      <w:r>
        <w:rPr>
          <w:b/>
          <w:bCs/>
          <w:sz w:val="28"/>
          <w:szCs w:val="28"/>
        </w:rPr>
        <w:tab/>
        <w:t>II. C</w:t>
      </w:r>
      <w:r w:rsidR="000F7188">
        <w:rPr>
          <w:b/>
          <w:bCs/>
          <w:sz w:val="28"/>
          <w:szCs w:val="28"/>
        </w:rPr>
        <w:t>ác mặt hoạt động chuyên môn trong năm học 2023 – 2024</w:t>
      </w:r>
    </w:p>
    <w:p w:rsidR="000F7188" w:rsidRDefault="000F7188" w:rsidP="00A27736">
      <w:pPr>
        <w:pStyle w:val="ListParagraph"/>
        <w:numPr>
          <w:ilvl w:val="0"/>
          <w:numId w:val="2"/>
        </w:numPr>
        <w:tabs>
          <w:tab w:val="left" w:pos="284"/>
          <w:tab w:val="left" w:pos="567"/>
        </w:tabs>
        <w:spacing w:line="276" w:lineRule="auto"/>
        <w:rPr>
          <w:b/>
          <w:bCs/>
          <w:sz w:val="28"/>
          <w:szCs w:val="28"/>
        </w:rPr>
      </w:pPr>
      <w:r>
        <w:rPr>
          <w:b/>
          <w:bCs/>
          <w:sz w:val="28"/>
          <w:szCs w:val="28"/>
        </w:rPr>
        <w:t>Công tác giáo dục tư tưởng chính trị, các cuộc vận động và phong trào thi</w:t>
      </w:r>
    </w:p>
    <w:p w:rsidR="000F7188" w:rsidRDefault="000F7188" w:rsidP="00A27736">
      <w:pPr>
        <w:tabs>
          <w:tab w:val="left" w:pos="284"/>
          <w:tab w:val="left" w:pos="567"/>
        </w:tabs>
        <w:spacing w:line="276" w:lineRule="auto"/>
        <w:rPr>
          <w:b/>
          <w:bCs/>
          <w:sz w:val="28"/>
          <w:szCs w:val="28"/>
        </w:rPr>
      </w:pPr>
      <w:r w:rsidRPr="000F7188">
        <w:rPr>
          <w:b/>
          <w:bCs/>
          <w:sz w:val="28"/>
          <w:szCs w:val="28"/>
        </w:rPr>
        <w:t xml:space="preserve">đua </w:t>
      </w:r>
      <w:r>
        <w:rPr>
          <w:b/>
          <w:bCs/>
          <w:sz w:val="28"/>
          <w:szCs w:val="28"/>
        </w:rPr>
        <w:t>của ngành và công đoàn ngành.</w:t>
      </w:r>
    </w:p>
    <w:p w:rsidR="000F7188" w:rsidRDefault="000F7188" w:rsidP="00A27736">
      <w:pPr>
        <w:tabs>
          <w:tab w:val="left" w:pos="284"/>
          <w:tab w:val="left" w:pos="567"/>
        </w:tabs>
        <w:spacing w:line="276" w:lineRule="auto"/>
        <w:rPr>
          <w:bCs/>
          <w:sz w:val="28"/>
          <w:szCs w:val="28"/>
        </w:rPr>
      </w:pPr>
      <w:r>
        <w:rPr>
          <w:b/>
          <w:bCs/>
          <w:sz w:val="28"/>
          <w:szCs w:val="28"/>
        </w:rPr>
        <w:tab/>
      </w:r>
      <w:r w:rsidRPr="000F7188">
        <w:rPr>
          <w:bCs/>
          <w:sz w:val="28"/>
          <w:szCs w:val="28"/>
        </w:rPr>
        <w:t>- 100% tổ viên có tư tưởng chính trị, phẩm chất đạo đức, lối sống trong sáng, không có tổ viên vi phạm quy chế của ngành và pháp luật của nha nước.</w:t>
      </w:r>
    </w:p>
    <w:p w:rsidR="000F7188" w:rsidRDefault="000F7188" w:rsidP="00A27736">
      <w:pPr>
        <w:tabs>
          <w:tab w:val="left" w:pos="284"/>
          <w:tab w:val="left" w:pos="567"/>
        </w:tabs>
        <w:spacing w:line="276" w:lineRule="auto"/>
        <w:rPr>
          <w:bCs/>
          <w:sz w:val="28"/>
          <w:szCs w:val="28"/>
        </w:rPr>
      </w:pPr>
      <w:r>
        <w:rPr>
          <w:bCs/>
          <w:sz w:val="28"/>
          <w:szCs w:val="28"/>
        </w:rPr>
        <w:tab/>
        <w:t xml:space="preserve">- </w:t>
      </w:r>
      <w:r w:rsidRPr="000F7188">
        <w:rPr>
          <w:bCs/>
          <w:sz w:val="28"/>
          <w:szCs w:val="28"/>
        </w:rPr>
        <w:t>100% tổ viên</w:t>
      </w:r>
      <w:r>
        <w:rPr>
          <w:bCs/>
          <w:sz w:val="28"/>
          <w:szCs w:val="28"/>
        </w:rPr>
        <w:t xml:space="preserve"> thực hiện nghiêm túc giờ giấc, nề nếp, tác phong lên lớp dạy. Riêng thầy Trần Quang Dũng do bệnh tình nên vắng họp tổ chuyên môn, họp HĐSP quá nhiều buổi.</w:t>
      </w:r>
    </w:p>
    <w:p w:rsidR="000F7188" w:rsidRDefault="000F7188" w:rsidP="00A27736">
      <w:pPr>
        <w:tabs>
          <w:tab w:val="left" w:pos="284"/>
          <w:tab w:val="left" w:pos="567"/>
        </w:tabs>
        <w:spacing w:line="276" w:lineRule="auto"/>
        <w:rPr>
          <w:bCs/>
          <w:sz w:val="28"/>
          <w:szCs w:val="28"/>
        </w:rPr>
      </w:pPr>
      <w:r>
        <w:rPr>
          <w:bCs/>
          <w:sz w:val="28"/>
          <w:szCs w:val="28"/>
        </w:rPr>
        <w:tab/>
        <w:t xml:space="preserve">Kết luận: </w:t>
      </w:r>
      <w:r w:rsidR="00391F9D">
        <w:rPr>
          <w:bCs/>
          <w:sz w:val="28"/>
          <w:szCs w:val="28"/>
        </w:rPr>
        <w:t>Thực hiện tương đối tốt kế hoạch tổ bộ môn đề ra</w:t>
      </w:r>
    </w:p>
    <w:p w:rsidR="00EC3778" w:rsidRPr="00836C03" w:rsidRDefault="00EC3778" w:rsidP="00836C03">
      <w:pPr>
        <w:pStyle w:val="ListParagraph"/>
        <w:numPr>
          <w:ilvl w:val="0"/>
          <w:numId w:val="2"/>
        </w:numPr>
        <w:tabs>
          <w:tab w:val="left" w:pos="284"/>
          <w:tab w:val="left" w:pos="567"/>
        </w:tabs>
        <w:spacing w:line="276" w:lineRule="auto"/>
        <w:rPr>
          <w:b/>
          <w:bCs/>
          <w:sz w:val="28"/>
          <w:szCs w:val="28"/>
        </w:rPr>
      </w:pPr>
      <w:r w:rsidRPr="00836C03">
        <w:rPr>
          <w:b/>
          <w:bCs/>
          <w:sz w:val="28"/>
          <w:szCs w:val="28"/>
        </w:rPr>
        <w:t xml:space="preserve">Kế hoạch bồi dưỡng giáo viên: </w:t>
      </w:r>
    </w:p>
    <w:p w:rsidR="00EC3778" w:rsidRPr="00EC3778" w:rsidRDefault="00EC3778" w:rsidP="00A27736">
      <w:pPr>
        <w:tabs>
          <w:tab w:val="left" w:pos="284"/>
          <w:tab w:val="left" w:pos="567"/>
        </w:tabs>
        <w:spacing w:line="276" w:lineRule="auto"/>
        <w:ind w:left="285"/>
        <w:rPr>
          <w:bCs/>
          <w:sz w:val="28"/>
          <w:szCs w:val="28"/>
        </w:rPr>
      </w:pPr>
      <w:r w:rsidRPr="00EC3778">
        <w:rPr>
          <w:bCs/>
          <w:sz w:val="28"/>
          <w:szCs w:val="28"/>
        </w:rPr>
        <w:t>- 100% tổ viên tham gia bồi dưỡng chính trị hè và nộp đầy đủ bài thu hoạch.</w:t>
      </w:r>
    </w:p>
    <w:p w:rsidR="00EC3778" w:rsidRPr="00EC3778" w:rsidRDefault="00EC3778" w:rsidP="00A27736">
      <w:pPr>
        <w:tabs>
          <w:tab w:val="left" w:pos="284"/>
          <w:tab w:val="left" w:pos="567"/>
        </w:tabs>
        <w:spacing w:line="276" w:lineRule="auto"/>
        <w:rPr>
          <w:bCs/>
          <w:sz w:val="28"/>
          <w:szCs w:val="28"/>
        </w:rPr>
      </w:pPr>
      <w:r>
        <w:rPr>
          <w:bCs/>
          <w:sz w:val="28"/>
          <w:szCs w:val="28"/>
        </w:rPr>
        <w:tab/>
      </w:r>
      <w:r w:rsidRPr="00EC3778">
        <w:rPr>
          <w:bCs/>
          <w:sz w:val="28"/>
          <w:szCs w:val="28"/>
        </w:rPr>
        <w:t>- Bồi dưỡng chuyên môn: Tham gia đầy đủ và hoàn thành tốt nội dung tập huấn môn GDQP tại Hội An.</w:t>
      </w:r>
    </w:p>
    <w:p w:rsidR="00EC3778" w:rsidRPr="00EC3778" w:rsidRDefault="00EC3778" w:rsidP="00A27736">
      <w:pPr>
        <w:tabs>
          <w:tab w:val="left" w:pos="284"/>
          <w:tab w:val="left" w:pos="567"/>
        </w:tabs>
        <w:spacing w:line="276" w:lineRule="auto"/>
        <w:rPr>
          <w:bCs/>
          <w:sz w:val="28"/>
          <w:szCs w:val="28"/>
        </w:rPr>
      </w:pPr>
      <w:r>
        <w:rPr>
          <w:bCs/>
          <w:sz w:val="28"/>
          <w:szCs w:val="28"/>
        </w:rPr>
        <w:tab/>
      </w:r>
      <w:r w:rsidRPr="00EC3778">
        <w:rPr>
          <w:bCs/>
          <w:sz w:val="28"/>
          <w:szCs w:val="28"/>
        </w:rPr>
        <w:t>- 100% tổ viên tham gia chương trình tập huấn SGK 12 môn GDTC; GDQP + AN.</w:t>
      </w:r>
    </w:p>
    <w:p w:rsidR="00EC3778" w:rsidRPr="00EC3778" w:rsidRDefault="00EC3778" w:rsidP="00A27736">
      <w:pPr>
        <w:tabs>
          <w:tab w:val="left" w:pos="284"/>
          <w:tab w:val="left" w:pos="567"/>
        </w:tabs>
        <w:spacing w:line="276" w:lineRule="auto"/>
        <w:rPr>
          <w:bCs/>
          <w:sz w:val="28"/>
          <w:szCs w:val="28"/>
        </w:rPr>
      </w:pPr>
      <w:r>
        <w:rPr>
          <w:bCs/>
          <w:sz w:val="28"/>
          <w:szCs w:val="28"/>
        </w:rPr>
        <w:tab/>
      </w:r>
      <w:r w:rsidRPr="00EC3778">
        <w:rPr>
          <w:bCs/>
          <w:sz w:val="28"/>
          <w:szCs w:val="28"/>
        </w:rPr>
        <w:t>- Hoàn thành việc chọn sách giáo khoa lớp 12 đúng quy trình và đảm bảo tính khách quan.</w:t>
      </w:r>
    </w:p>
    <w:p w:rsidR="004F146B" w:rsidRPr="00836C03" w:rsidRDefault="00836C03" w:rsidP="00836C03">
      <w:pPr>
        <w:tabs>
          <w:tab w:val="left" w:pos="284"/>
          <w:tab w:val="left" w:pos="567"/>
        </w:tabs>
        <w:spacing w:line="276" w:lineRule="auto"/>
        <w:rPr>
          <w:bCs/>
          <w:sz w:val="28"/>
          <w:szCs w:val="28"/>
        </w:rPr>
      </w:pPr>
      <w:r>
        <w:rPr>
          <w:bCs/>
          <w:sz w:val="28"/>
          <w:szCs w:val="28"/>
        </w:rPr>
        <w:tab/>
      </w:r>
      <w:r w:rsidR="00EC3778" w:rsidRPr="00836C03">
        <w:rPr>
          <w:b/>
          <w:bCs/>
          <w:sz w:val="28"/>
          <w:szCs w:val="28"/>
        </w:rPr>
        <w:t>Kết luận</w:t>
      </w:r>
      <w:r w:rsidR="00EC3778" w:rsidRPr="00836C03">
        <w:rPr>
          <w:bCs/>
          <w:sz w:val="28"/>
          <w:szCs w:val="28"/>
        </w:rPr>
        <w:t xml:space="preserve">: </w:t>
      </w:r>
      <w:r w:rsidR="003C436E" w:rsidRPr="00836C03">
        <w:rPr>
          <w:bCs/>
          <w:sz w:val="28"/>
          <w:szCs w:val="28"/>
        </w:rPr>
        <w:t>Tham mưu với nhà trường cử giáo viên tham gia tập huấn đúng thành phần và đạt kết quả tốt.</w:t>
      </w:r>
    </w:p>
    <w:p w:rsidR="004F146B" w:rsidRPr="00836C03" w:rsidRDefault="004F146B" w:rsidP="00836C03">
      <w:pPr>
        <w:pStyle w:val="ListParagraph"/>
        <w:numPr>
          <w:ilvl w:val="0"/>
          <w:numId w:val="2"/>
        </w:numPr>
        <w:tabs>
          <w:tab w:val="left" w:pos="284"/>
          <w:tab w:val="left" w:pos="567"/>
        </w:tabs>
        <w:spacing w:line="276" w:lineRule="auto"/>
        <w:rPr>
          <w:b/>
          <w:bCs/>
          <w:sz w:val="28"/>
          <w:szCs w:val="28"/>
        </w:rPr>
      </w:pPr>
      <w:r w:rsidRPr="00836C03">
        <w:rPr>
          <w:b/>
          <w:bCs/>
          <w:sz w:val="28"/>
          <w:szCs w:val="28"/>
        </w:rPr>
        <w:t>Các hoạt động chuyên môn.</w:t>
      </w:r>
    </w:p>
    <w:p w:rsidR="00836C03" w:rsidRDefault="00836C03" w:rsidP="00836C03">
      <w:pPr>
        <w:pStyle w:val="ListParagraph"/>
        <w:numPr>
          <w:ilvl w:val="0"/>
          <w:numId w:val="7"/>
        </w:numPr>
        <w:tabs>
          <w:tab w:val="left" w:pos="284"/>
          <w:tab w:val="left" w:pos="567"/>
        </w:tabs>
        <w:spacing w:line="276" w:lineRule="auto"/>
        <w:rPr>
          <w:b/>
          <w:bCs/>
          <w:sz w:val="28"/>
          <w:szCs w:val="28"/>
        </w:rPr>
      </w:pPr>
      <w:r>
        <w:rPr>
          <w:b/>
          <w:bCs/>
          <w:sz w:val="28"/>
          <w:szCs w:val="28"/>
        </w:rPr>
        <w:t xml:space="preserve">Thực hiện nội dung chương trình giáo dục THPT, đổi mới phương pháp </w:t>
      </w:r>
    </w:p>
    <w:p w:rsidR="00836C03" w:rsidRPr="00836C03" w:rsidRDefault="00836C03" w:rsidP="00836C03">
      <w:pPr>
        <w:tabs>
          <w:tab w:val="left" w:pos="284"/>
          <w:tab w:val="left" w:pos="567"/>
        </w:tabs>
        <w:spacing w:line="276" w:lineRule="auto"/>
        <w:rPr>
          <w:b/>
          <w:bCs/>
          <w:sz w:val="28"/>
          <w:szCs w:val="28"/>
        </w:rPr>
      </w:pPr>
      <w:r w:rsidRPr="00836C03">
        <w:rPr>
          <w:b/>
          <w:bCs/>
          <w:sz w:val="28"/>
          <w:szCs w:val="28"/>
        </w:rPr>
        <w:t xml:space="preserve">dạy học, </w:t>
      </w:r>
      <w:r>
        <w:rPr>
          <w:b/>
          <w:bCs/>
          <w:sz w:val="28"/>
          <w:szCs w:val="28"/>
        </w:rPr>
        <w:t>kiểm tra, đánh giá thúc đẩy mạnh mẽ hoạt động giáo dục.</w:t>
      </w:r>
    </w:p>
    <w:p w:rsidR="004F146B" w:rsidRPr="00DC18A8" w:rsidRDefault="00836C03" w:rsidP="00A27736">
      <w:pPr>
        <w:tabs>
          <w:tab w:val="left" w:pos="284"/>
          <w:tab w:val="left" w:pos="567"/>
        </w:tabs>
        <w:spacing w:line="276" w:lineRule="auto"/>
        <w:rPr>
          <w:bCs/>
          <w:sz w:val="28"/>
          <w:szCs w:val="28"/>
        </w:rPr>
      </w:pPr>
      <w:r>
        <w:rPr>
          <w:bCs/>
          <w:sz w:val="28"/>
          <w:szCs w:val="28"/>
        </w:rPr>
        <w:tab/>
      </w:r>
      <w:r>
        <w:rPr>
          <w:bCs/>
          <w:sz w:val="28"/>
          <w:szCs w:val="28"/>
        </w:rPr>
        <w:tab/>
        <w:t xml:space="preserve">- </w:t>
      </w:r>
      <w:r w:rsidR="004F146B" w:rsidRPr="00DC18A8">
        <w:rPr>
          <w:bCs/>
          <w:sz w:val="28"/>
          <w:szCs w:val="28"/>
        </w:rPr>
        <w:t>Thực hiện nội dung chương trình GDPT; đổi mới phương pháp dạy học; Kiểm tra, đánh giá, thúc đẩy mạnh mẽ hoạt động giáo dục.</w:t>
      </w:r>
    </w:p>
    <w:p w:rsidR="004F146B" w:rsidRDefault="00836C03" w:rsidP="00A27736">
      <w:pPr>
        <w:tabs>
          <w:tab w:val="left" w:pos="284"/>
          <w:tab w:val="left" w:pos="567"/>
        </w:tabs>
        <w:spacing w:line="276" w:lineRule="auto"/>
        <w:rPr>
          <w:bCs/>
          <w:sz w:val="28"/>
          <w:szCs w:val="28"/>
        </w:rPr>
      </w:pPr>
      <w:r>
        <w:rPr>
          <w:bCs/>
          <w:sz w:val="28"/>
          <w:szCs w:val="28"/>
        </w:rPr>
        <w:tab/>
      </w:r>
      <w:r>
        <w:rPr>
          <w:bCs/>
          <w:sz w:val="28"/>
          <w:szCs w:val="28"/>
        </w:rPr>
        <w:tab/>
        <w:t xml:space="preserve">- </w:t>
      </w:r>
      <w:r w:rsidR="004F146B" w:rsidRPr="00EC3778">
        <w:rPr>
          <w:bCs/>
          <w:sz w:val="28"/>
          <w:szCs w:val="28"/>
        </w:rPr>
        <w:t xml:space="preserve">100% tổ viên </w:t>
      </w:r>
      <w:r w:rsidR="004F146B">
        <w:rPr>
          <w:bCs/>
          <w:sz w:val="28"/>
          <w:szCs w:val="28"/>
        </w:rPr>
        <w:t>thực hiện tốt chương trình tập huấn chương trình giáo dục trung học phổ thông của Bộ GD – ĐT yêu cầu về bộ môn.</w:t>
      </w:r>
    </w:p>
    <w:p w:rsidR="004F146B" w:rsidRDefault="00836C03" w:rsidP="00A27736">
      <w:pPr>
        <w:tabs>
          <w:tab w:val="left" w:pos="284"/>
          <w:tab w:val="left" w:pos="567"/>
        </w:tabs>
        <w:spacing w:line="276" w:lineRule="auto"/>
        <w:rPr>
          <w:bCs/>
          <w:sz w:val="28"/>
          <w:szCs w:val="28"/>
        </w:rPr>
      </w:pPr>
      <w:r>
        <w:rPr>
          <w:bCs/>
          <w:sz w:val="28"/>
          <w:szCs w:val="28"/>
        </w:rPr>
        <w:tab/>
      </w:r>
      <w:r>
        <w:rPr>
          <w:bCs/>
          <w:sz w:val="28"/>
          <w:szCs w:val="28"/>
        </w:rPr>
        <w:tab/>
        <w:t xml:space="preserve">- </w:t>
      </w:r>
      <w:r w:rsidR="004F146B" w:rsidRPr="00EC3778">
        <w:rPr>
          <w:bCs/>
          <w:sz w:val="28"/>
          <w:szCs w:val="28"/>
        </w:rPr>
        <w:t xml:space="preserve">100% tổ viên </w:t>
      </w:r>
      <w:r w:rsidR="004F146B">
        <w:rPr>
          <w:bCs/>
          <w:sz w:val="28"/>
          <w:szCs w:val="28"/>
        </w:rPr>
        <w:t>thực hiện đúng quy chế kiểm tra, đánh giá, xếp loại học sinh.</w:t>
      </w:r>
    </w:p>
    <w:p w:rsidR="004F146B" w:rsidRDefault="00836C03" w:rsidP="00A27736">
      <w:pPr>
        <w:tabs>
          <w:tab w:val="left" w:pos="284"/>
          <w:tab w:val="left" w:pos="567"/>
        </w:tabs>
        <w:spacing w:line="276" w:lineRule="auto"/>
        <w:rPr>
          <w:bCs/>
          <w:sz w:val="28"/>
          <w:szCs w:val="28"/>
        </w:rPr>
      </w:pPr>
      <w:r>
        <w:rPr>
          <w:bCs/>
          <w:sz w:val="28"/>
          <w:szCs w:val="28"/>
        </w:rPr>
        <w:tab/>
      </w:r>
      <w:r>
        <w:rPr>
          <w:bCs/>
          <w:sz w:val="28"/>
          <w:szCs w:val="28"/>
        </w:rPr>
        <w:tab/>
        <w:t xml:space="preserve">- </w:t>
      </w:r>
      <w:r w:rsidR="004F146B" w:rsidRPr="00EC3778">
        <w:rPr>
          <w:bCs/>
          <w:sz w:val="28"/>
          <w:szCs w:val="28"/>
        </w:rPr>
        <w:t xml:space="preserve">100% tổ viên </w:t>
      </w:r>
      <w:r w:rsidR="004F146B">
        <w:rPr>
          <w:bCs/>
          <w:sz w:val="28"/>
          <w:szCs w:val="28"/>
        </w:rPr>
        <w:t>tham gia tích cực các hoạt động giáo dục tổ chuyên môn và nhà trường.</w:t>
      </w:r>
    </w:p>
    <w:p w:rsidR="004F146B" w:rsidRDefault="00836C03" w:rsidP="00A27736">
      <w:pPr>
        <w:tabs>
          <w:tab w:val="left" w:pos="284"/>
          <w:tab w:val="left" w:pos="567"/>
        </w:tabs>
        <w:spacing w:line="276" w:lineRule="auto"/>
        <w:rPr>
          <w:bCs/>
          <w:sz w:val="28"/>
          <w:szCs w:val="28"/>
        </w:rPr>
      </w:pPr>
      <w:r>
        <w:rPr>
          <w:bCs/>
          <w:sz w:val="28"/>
          <w:szCs w:val="28"/>
        </w:rPr>
        <w:tab/>
      </w:r>
      <w:r>
        <w:rPr>
          <w:bCs/>
          <w:sz w:val="28"/>
          <w:szCs w:val="28"/>
        </w:rPr>
        <w:tab/>
        <w:t xml:space="preserve">- </w:t>
      </w:r>
      <w:r w:rsidR="004F146B" w:rsidRPr="00EC3778">
        <w:rPr>
          <w:bCs/>
          <w:sz w:val="28"/>
          <w:szCs w:val="28"/>
        </w:rPr>
        <w:t xml:space="preserve">100% tổ viên </w:t>
      </w:r>
      <w:r w:rsidR="004F146B">
        <w:rPr>
          <w:bCs/>
          <w:sz w:val="28"/>
          <w:szCs w:val="28"/>
        </w:rPr>
        <w:t>sử dụng tốt các đồ dùng, thiết bị bộ môn vào công tác giảng dạy.</w:t>
      </w:r>
    </w:p>
    <w:p w:rsidR="004F146B" w:rsidRDefault="00836C03" w:rsidP="00A27736">
      <w:pPr>
        <w:tabs>
          <w:tab w:val="left" w:pos="284"/>
          <w:tab w:val="left" w:pos="567"/>
        </w:tabs>
        <w:spacing w:line="276" w:lineRule="auto"/>
        <w:rPr>
          <w:bCs/>
          <w:sz w:val="28"/>
          <w:szCs w:val="28"/>
        </w:rPr>
      </w:pPr>
      <w:r>
        <w:rPr>
          <w:bCs/>
          <w:sz w:val="28"/>
          <w:szCs w:val="28"/>
        </w:rPr>
        <w:tab/>
      </w:r>
      <w:r>
        <w:rPr>
          <w:bCs/>
          <w:sz w:val="28"/>
          <w:szCs w:val="28"/>
        </w:rPr>
        <w:tab/>
        <w:t xml:space="preserve">- </w:t>
      </w:r>
      <w:r w:rsidR="004F146B">
        <w:rPr>
          <w:bCs/>
          <w:sz w:val="28"/>
          <w:szCs w:val="28"/>
        </w:rPr>
        <w:t xml:space="preserve">Triển khai giảng dạy hai môn GDQP+AN; GDTC khối 10 và 11 </w:t>
      </w:r>
      <w:r w:rsidR="00281EC8">
        <w:rPr>
          <w:bCs/>
          <w:sz w:val="28"/>
          <w:szCs w:val="28"/>
        </w:rPr>
        <w:t>theo chương trình GDPT 2018.</w:t>
      </w:r>
    </w:p>
    <w:p w:rsidR="00281EC8" w:rsidRDefault="00836C03" w:rsidP="00A27736">
      <w:pPr>
        <w:tabs>
          <w:tab w:val="left" w:pos="284"/>
          <w:tab w:val="left" w:pos="567"/>
        </w:tabs>
        <w:spacing w:line="276" w:lineRule="auto"/>
        <w:rPr>
          <w:bCs/>
          <w:sz w:val="28"/>
          <w:szCs w:val="28"/>
        </w:rPr>
      </w:pPr>
      <w:r>
        <w:rPr>
          <w:bCs/>
          <w:sz w:val="28"/>
          <w:szCs w:val="28"/>
        </w:rPr>
        <w:tab/>
      </w:r>
      <w:r>
        <w:rPr>
          <w:bCs/>
          <w:sz w:val="28"/>
          <w:szCs w:val="28"/>
        </w:rPr>
        <w:tab/>
        <w:t xml:space="preserve">- </w:t>
      </w:r>
      <w:r w:rsidR="00281EC8">
        <w:rPr>
          <w:bCs/>
          <w:sz w:val="28"/>
          <w:szCs w:val="28"/>
        </w:rPr>
        <w:t>Bám sát công văn hướng dẫn của Bộ, Sở trong việc triển khai thực hiện chương trình GDPT 2018.</w:t>
      </w:r>
    </w:p>
    <w:p w:rsidR="00281EC8" w:rsidRDefault="00281EC8" w:rsidP="00A27736">
      <w:pPr>
        <w:tabs>
          <w:tab w:val="left" w:pos="284"/>
          <w:tab w:val="left" w:pos="567"/>
        </w:tabs>
        <w:spacing w:line="276" w:lineRule="auto"/>
        <w:rPr>
          <w:bCs/>
          <w:sz w:val="28"/>
          <w:szCs w:val="28"/>
        </w:rPr>
      </w:pPr>
      <w:r>
        <w:rPr>
          <w:bCs/>
          <w:sz w:val="28"/>
          <w:szCs w:val="28"/>
        </w:rPr>
        <w:tab/>
      </w:r>
      <w:r>
        <w:rPr>
          <w:bCs/>
          <w:sz w:val="28"/>
          <w:szCs w:val="28"/>
        </w:rPr>
        <w:tab/>
      </w:r>
      <w:r w:rsidRPr="00836C03">
        <w:rPr>
          <w:b/>
          <w:bCs/>
          <w:sz w:val="28"/>
          <w:szCs w:val="28"/>
        </w:rPr>
        <w:t>Kết luận</w:t>
      </w:r>
      <w:r>
        <w:rPr>
          <w:bCs/>
          <w:sz w:val="28"/>
          <w:szCs w:val="28"/>
        </w:rPr>
        <w:t>: Thực hiện đúng và đủ theo kế hoạch tổ chuyên môn đã đề ra.</w:t>
      </w:r>
    </w:p>
    <w:p w:rsidR="00281EC8" w:rsidRPr="00836C03" w:rsidRDefault="00836C03" w:rsidP="00A27736">
      <w:pPr>
        <w:tabs>
          <w:tab w:val="left" w:pos="284"/>
          <w:tab w:val="left" w:pos="567"/>
        </w:tabs>
        <w:spacing w:line="276" w:lineRule="auto"/>
        <w:rPr>
          <w:b/>
          <w:bCs/>
          <w:sz w:val="28"/>
          <w:szCs w:val="28"/>
        </w:rPr>
      </w:pPr>
      <w:r>
        <w:rPr>
          <w:bCs/>
          <w:sz w:val="28"/>
          <w:szCs w:val="28"/>
        </w:rPr>
        <w:tab/>
      </w:r>
      <w:r>
        <w:rPr>
          <w:bCs/>
          <w:sz w:val="28"/>
          <w:szCs w:val="28"/>
        </w:rPr>
        <w:tab/>
      </w:r>
      <w:r>
        <w:rPr>
          <w:b/>
          <w:bCs/>
          <w:sz w:val="28"/>
          <w:szCs w:val="28"/>
        </w:rPr>
        <w:t>b</w:t>
      </w:r>
      <w:r w:rsidRPr="00836C03">
        <w:rPr>
          <w:b/>
          <w:bCs/>
          <w:sz w:val="28"/>
          <w:szCs w:val="28"/>
        </w:rPr>
        <w:t xml:space="preserve">. </w:t>
      </w:r>
      <w:r w:rsidR="00F94058" w:rsidRPr="00836C03">
        <w:rPr>
          <w:b/>
          <w:bCs/>
          <w:sz w:val="28"/>
          <w:szCs w:val="28"/>
        </w:rPr>
        <w:t xml:space="preserve">Nề nếp chuyên môn: </w:t>
      </w:r>
    </w:p>
    <w:p w:rsidR="008D2252" w:rsidRDefault="00836C03" w:rsidP="00A27736">
      <w:pPr>
        <w:tabs>
          <w:tab w:val="left" w:pos="284"/>
          <w:tab w:val="left" w:pos="567"/>
        </w:tabs>
        <w:spacing w:line="276" w:lineRule="auto"/>
        <w:rPr>
          <w:bCs/>
          <w:sz w:val="28"/>
          <w:szCs w:val="28"/>
        </w:rPr>
      </w:pPr>
      <w:r>
        <w:rPr>
          <w:bCs/>
          <w:sz w:val="28"/>
          <w:szCs w:val="28"/>
        </w:rPr>
        <w:tab/>
      </w:r>
      <w:r>
        <w:rPr>
          <w:bCs/>
          <w:sz w:val="28"/>
          <w:szCs w:val="28"/>
        </w:rPr>
        <w:tab/>
      </w:r>
      <w:r w:rsidR="008D2252">
        <w:rPr>
          <w:bCs/>
          <w:sz w:val="28"/>
          <w:szCs w:val="28"/>
        </w:rPr>
        <w:t>- Đa số</w:t>
      </w:r>
      <w:r w:rsidR="008D2252" w:rsidRPr="00EC3778">
        <w:rPr>
          <w:bCs/>
          <w:sz w:val="28"/>
          <w:szCs w:val="28"/>
        </w:rPr>
        <w:t xml:space="preserve"> tổ viên </w:t>
      </w:r>
      <w:r w:rsidR="008D2252">
        <w:rPr>
          <w:bCs/>
          <w:sz w:val="28"/>
          <w:szCs w:val="28"/>
        </w:rPr>
        <w:t>thực hiện tốt nề nếp, nội quy, quy chế nhà trường, tổ chuyên môn</w:t>
      </w:r>
    </w:p>
    <w:p w:rsidR="008D2252" w:rsidRDefault="00836C03" w:rsidP="00A27736">
      <w:pPr>
        <w:tabs>
          <w:tab w:val="left" w:pos="284"/>
          <w:tab w:val="left" w:pos="567"/>
        </w:tabs>
        <w:spacing w:line="276" w:lineRule="auto"/>
        <w:rPr>
          <w:bCs/>
          <w:sz w:val="28"/>
          <w:szCs w:val="28"/>
        </w:rPr>
      </w:pPr>
      <w:r>
        <w:rPr>
          <w:bCs/>
          <w:sz w:val="28"/>
          <w:szCs w:val="28"/>
        </w:rPr>
        <w:tab/>
      </w:r>
      <w:r>
        <w:rPr>
          <w:bCs/>
          <w:sz w:val="28"/>
          <w:szCs w:val="28"/>
        </w:rPr>
        <w:tab/>
      </w:r>
      <w:r w:rsidR="008D2252">
        <w:rPr>
          <w:bCs/>
          <w:sz w:val="28"/>
          <w:szCs w:val="28"/>
        </w:rPr>
        <w:t>- Đa số</w:t>
      </w:r>
      <w:r w:rsidR="008D2252" w:rsidRPr="00EC3778">
        <w:rPr>
          <w:bCs/>
          <w:sz w:val="28"/>
          <w:szCs w:val="28"/>
        </w:rPr>
        <w:t xml:space="preserve"> tổ viên </w:t>
      </w:r>
      <w:r w:rsidR="008D2252">
        <w:rPr>
          <w:bCs/>
          <w:sz w:val="28"/>
          <w:szCs w:val="28"/>
        </w:rPr>
        <w:t>thực hiện đảm bảo các loại hồ sơ sổ sách chuyên môn theo quy định.</w:t>
      </w:r>
    </w:p>
    <w:p w:rsidR="008D2252" w:rsidRDefault="00836C03" w:rsidP="00A27736">
      <w:pPr>
        <w:tabs>
          <w:tab w:val="left" w:pos="284"/>
          <w:tab w:val="left" w:pos="567"/>
        </w:tabs>
        <w:spacing w:line="276" w:lineRule="auto"/>
        <w:rPr>
          <w:bCs/>
          <w:sz w:val="28"/>
          <w:szCs w:val="28"/>
        </w:rPr>
      </w:pPr>
      <w:r>
        <w:rPr>
          <w:bCs/>
          <w:sz w:val="28"/>
          <w:szCs w:val="28"/>
        </w:rPr>
        <w:lastRenderedPageBreak/>
        <w:tab/>
      </w:r>
      <w:r>
        <w:rPr>
          <w:bCs/>
          <w:sz w:val="28"/>
          <w:szCs w:val="28"/>
        </w:rPr>
        <w:tab/>
      </w:r>
      <w:r w:rsidR="008D2252">
        <w:rPr>
          <w:bCs/>
          <w:sz w:val="28"/>
          <w:szCs w:val="28"/>
        </w:rPr>
        <w:t>- Thực hiện đúng quy định về giáo án theo chương trình GDPT 2018. Mỗi giáo viên có tối thiểu 2 giáo án điện tử / năm</w:t>
      </w:r>
    </w:p>
    <w:p w:rsidR="008D2252" w:rsidRDefault="00836C03" w:rsidP="00A27736">
      <w:pPr>
        <w:tabs>
          <w:tab w:val="left" w:pos="284"/>
          <w:tab w:val="left" w:pos="567"/>
        </w:tabs>
        <w:spacing w:line="276" w:lineRule="auto"/>
        <w:rPr>
          <w:bCs/>
          <w:sz w:val="28"/>
          <w:szCs w:val="28"/>
        </w:rPr>
      </w:pPr>
      <w:r>
        <w:rPr>
          <w:bCs/>
          <w:sz w:val="28"/>
          <w:szCs w:val="28"/>
        </w:rPr>
        <w:tab/>
      </w:r>
      <w:r>
        <w:rPr>
          <w:bCs/>
          <w:sz w:val="28"/>
          <w:szCs w:val="28"/>
        </w:rPr>
        <w:tab/>
      </w:r>
      <w:r w:rsidR="008D2252">
        <w:rPr>
          <w:bCs/>
          <w:sz w:val="28"/>
          <w:szCs w:val="28"/>
        </w:rPr>
        <w:t xml:space="preserve">- </w:t>
      </w:r>
      <w:r w:rsidR="008D2252" w:rsidRPr="00EC3778">
        <w:rPr>
          <w:bCs/>
          <w:sz w:val="28"/>
          <w:szCs w:val="28"/>
        </w:rPr>
        <w:t xml:space="preserve">100% tổ viên </w:t>
      </w:r>
      <w:r w:rsidR="008D2252">
        <w:rPr>
          <w:bCs/>
          <w:sz w:val="28"/>
          <w:szCs w:val="28"/>
        </w:rPr>
        <w:t>tham gia dự giờ, đăng ký dự giờ, tao giảng, hội giảng đảm bảo theo quy định của nhà trường và sự phân công của tổ chuyên môn. (Thao giảng 1 tiết / 1 năm / 1 giáo viên)</w:t>
      </w:r>
    </w:p>
    <w:p w:rsidR="008D2252" w:rsidRDefault="00836C03" w:rsidP="00A27736">
      <w:pPr>
        <w:tabs>
          <w:tab w:val="left" w:pos="284"/>
          <w:tab w:val="left" w:pos="567"/>
        </w:tabs>
        <w:spacing w:line="276" w:lineRule="auto"/>
        <w:rPr>
          <w:bCs/>
          <w:sz w:val="28"/>
          <w:szCs w:val="28"/>
        </w:rPr>
      </w:pPr>
      <w:r>
        <w:rPr>
          <w:bCs/>
          <w:sz w:val="28"/>
          <w:szCs w:val="28"/>
        </w:rPr>
        <w:tab/>
      </w:r>
      <w:r>
        <w:rPr>
          <w:bCs/>
          <w:sz w:val="28"/>
          <w:szCs w:val="28"/>
        </w:rPr>
        <w:tab/>
      </w:r>
      <w:r w:rsidR="008D2252">
        <w:rPr>
          <w:bCs/>
          <w:sz w:val="28"/>
          <w:szCs w:val="28"/>
        </w:rPr>
        <w:t xml:space="preserve">- Tham gia thi giáo viên giỏi cấp trường hằng năm đảm bảo số lượng và </w:t>
      </w:r>
      <w:r w:rsidR="00947524">
        <w:rPr>
          <w:bCs/>
          <w:sz w:val="28"/>
          <w:szCs w:val="28"/>
        </w:rPr>
        <w:t xml:space="preserve">được lãnh đạo nhà trường đánh giá cao từ khâu chuẩn bị về csvc, trang thiết bị, đến </w:t>
      </w:r>
      <w:r w:rsidR="00D60E40">
        <w:rPr>
          <w:bCs/>
          <w:sz w:val="28"/>
          <w:szCs w:val="28"/>
        </w:rPr>
        <w:t>trang phục của giáo viên, học sinh và đặc biệt là giờ dạy sôi nổi tạo không khí vui vẻ để học sinh tích cực tham gia học tập bộ môn.</w:t>
      </w:r>
      <w:r w:rsidR="008D2252">
        <w:rPr>
          <w:bCs/>
          <w:sz w:val="28"/>
          <w:szCs w:val="28"/>
        </w:rPr>
        <w:t>.</w:t>
      </w:r>
      <w:r w:rsidR="00947524">
        <w:rPr>
          <w:bCs/>
          <w:sz w:val="28"/>
          <w:szCs w:val="28"/>
        </w:rPr>
        <w:t xml:space="preserve"> </w:t>
      </w:r>
    </w:p>
    <w:p w:rsidR="008D2252" w:rsidRDefault="00836C03" w:rsidP="00A27736">
      <w:pPr>
        <w:tabs>
          <w:tab w:val="left" w:pos="284"/>
          <w:tab w:val="left" w:pos="567"/>
        </w:tabs>
        <w:spacing w:line="276" w:lineRule="auto"/>
        <w:rPr>
          <w:bCs/>
          <w:sz w:val="28"/>
          <w:szCs w:val="28"/>
        </w:rPr>
      </w:pPr>
      <w:r>
        <w:rPr>
          <w:bCs/>
          <w:sz w:val="28"/>
          <w:szCs w:val="28"/>
        </w:rPr>
        <w:tab/>
      </w:r>
      <w:r>
        <w:rPr>
          <w:bCs/>
          <w:sz w:val="28"/>
          <w:szCs w:val="28"/>
        </w:rPr>
        <w:tab/>
      </w:r>
      <w:r w:rsidR="008D2252">
        <w:rPr>
          <w:bCs/>
          <w:sz w:val="28"/>
          <w:szCs w:val="28"/>
        </w:rPr>
        <w:t>- Đa số</w:t>
      </w:r>
      <w:r w:rsidR="008D2252" w:rsidRPr="00EC3778">
        <w:rPr>
          <w:bCs/>
          <w:sz w:val="28"/>
          <w:szCs w:val="28"/>
        </w:rPr>
        <w:t xml:space="preserve"> tổ viên </w:t>
      </w:r>
      <w:r w:rsidR="009E7C22">
        <w:rPr>
          <w:bCs/>
          <w:sz w:val="28"/>
          <w:szCs w:val="28"/>
        </w:rPr>
        <w:t>tham gia đầy đủ các buổi họp HĐSP, sinh hoạt chuyên môn, thảo luận chuyên đề theo kế hoạch nhà trường, kế hoạch tổ chuyên môn.</w:t>
      </w:r>
    </w:p>
    <w:p w:rsidR="009E7C22" w:rsidRDefault="00836C03" w:rsidP="00A27736">
      <w:pPr>
        <w:tabs>
          <w:tab w:val="left" w:pos="284"/>
          <w:tab w:val="left" w:pos="567"/>
        </w:tabs>
        <w:spacing w:line="276" w:lineRule="auto"/>
        <w:rPr>
          <w:bCs/>
          <w:sz w:val="28"/>
          <w:szCs w:val="28"/>
        </w:rPr>
      </w:pPr>
      <w:r>
        <w:rPr>
          <w:bCs/>
          <w:sz w:val="28"/>
          <w:szCs w:val="28"/>
        </w:rPr>
        <w:tab/>
      </w:r>
      <w:r>
        <w:rPr>
          <w:bCs/>
          <w:sz w:val="28"/>
          <w:szCs w:val="28"/>
        </w:rPr>
        <w:tab/>
      </w:r>
      <w:r w:rsidR="00947524" w:rsidRPr="00EC3778">
        <w:rPr>
          <w:bCs/>
          <w:sz w:val="28"/>
          <w:szCs w:val="28"/>
        </w:rPr>
        <w:t xml:space="preserve">- 100% tổ viên </w:t>
      </w:r>
      <w:r w:rsidR="00947524">
        <w:rPr>
          <w:bCs/>
          <w:sz w:val="28"/>
          <w:szCs w:val="28"/>
        </w:rPr>
        <w:t>thực hiện nề nếp chuyên môn đúng quy định, cụ thể: Đi dạy đúng giờ, đúng tiết, chuẩn bị đầy đủ các loại hồ sơ số sách liên quan đến tiết dạy. Hoàn thành nhiệm vụ được phân công khi dạy thay của tổ trưởng chuyên môn.</w:t>
      </w:r>
    </w:p>
    <w:p w:rsidR="00D60E40" w:rsidRDefault="00836C03" w:rsidP="00A27736">
      <w:pPr>
        <w:tabs>
          <w:tab w:val="left" w:pos="284"/>
          <w:tab w:val="left" w:pos="567"/>
        </w:tabs>
        <w:spacing w:line="276" w:lineRule="auto"/>
        <w:rPr>
          <w:bCs/>
          <w:sz w:val="28"/>
          <w:szCs w:val="28"/>
        </w:rPr>
      </w:pPr>
      <w:r>
        <w:rPr>
          <w:bCs/>
          <w:sz w:val="28"/>
          <w:szCs w:val="28"/>
        </w:rPr>
        <w:tab/>
      </w:r>
      <w:r w:rsidR="00D60E40" w:rsidRPr="00836C03">
        <w:rPr>
          <w:b/>
          <w:bCs/>
          <w:sz w:val="28"/>
          <w:szCs w:val="28"/>
        </w:rPr>
        <w:t>Kết luận</w:t>
      </w:r>
      <w:r w:rsidR="00D60E40">
        <w:rPr>
          <w:bCs/>
          <w:sz w:val="28"/>
          <w:szCs w:val="28"/>
        </w:rPr>
        <w:t>: Đảm bảo kế hoạch đề ra, trường hợp thầy Trần Quang Dũng do bệnh tình nên vắng họp HĐSP, tổ chuyên môn tương đối nhiều.</w:t>
      </w:r>
    </w:p>
    <w:p w:rsidR="00D60E40" w:rsidRPr="00DC18A8" w:rsidRDefault="00D60E40" w:rsidP="00A27736">
      <w:pPr>
        <w:tabs>
          <w:tab w:val="left" w:pos="284"/>
          <w:tab w:val="left" w:pos="567"/>
        </w:tabs>
        <w:spacing w:line="276" w:lineRule="auto"/>
        <w:rPr>
          <w:bCs/>
          <w:sz w:val="28"/>
          <w:szCs w:val="28"/>
        </w:rPr>
      </w:pPr>
      <w:r w:rsidRPr="00DC18A8">
        <w:rPr>
          <w:bCs/>
          <w:sz w:val="28"/>
          <w:szCs w:val="28"/>
        </w:rPr>
        <w:t>Chất lượng, hiệu quả giáo dục</w:t>
      </w:r>
    </w:p>
    <w:p w:rsidR="00836C03" w:rsidRDefault="00836C03" w:rsidP="00836C03">
      <w:pPr>
        <w:pStyle w:val="ListParagraph"/>
        <w:numPr>
          <w:ilvl w:val="0"/>
          <w:numId w:val="8"/>
        </w:numPr>
        <w:tabs>
          <w:tab w:val="left" w:pos="284"/>
          <w:tab w:val="left" w:pos="567"/>
        </w:tabs>
        <w:spacing w:line="276" w:lineRule="auto"/>
        <w:rPr>
          <w:b/>
          <w:bCs/>
          <w:sz w:val="28"/>
          <w:szCs w:val="28"/>
        </w:rPr>
      </w:pPr>
      <w:r>
        <w:rPr>
          <w:b/>
          <w:bCs/>
          <w:sz w:val="28"/>
          <w:szCs w:val="28"/>
        </w:rPr>
        <w:t>Chất lượng, hiệu quả giáo dục</w:t>
      </w:r>
    </w:p>
    <w:p w:rsidR="00D60E40" w:rsidRPr="00836C03" w:rsidRDefault="00836C03" w:rsidP="00836C03">
      <w:pPr>
        <w:pStyle w:val="ListParagraph"/>
        <w:tabs>
          <w:tab w:val="left" w:pos="284"/>
          <w:tab w:val="left" w:pos="567"/>
        </w:tabs>
        <w:spacing w:line="276" w:lineRule="auto"/>
        <w:ind w:left="645"/>
        <w:jc w:val="center"/>
        <w:rPr>
          <w:b/>
          <w:bCs/>
          <w:sz w:val="28"/>
          <w:szCs w:val="28"/>
        </w:rPr>
      </w:pPr>
      <w:r>
        <w:rPr>
          <w:b/>
          <w:bCs/>
          <w:sz w:val="28"/>
          <w:szCs w:val="28"/>
        </w:rPr>
        <w:t>Bảng</w:t>
      </w:r>
      <w:r w:rsidR="00D60E40" w:rsidRPr="00836C03">
        <w:rPr>
          <w:b/>
          <w:bCs/>
          <w:sz w:val="28"/>
          <w:szCs w:val="28"/>
        </w:rPr>
        <w:t xml:space="preserve"> xếp loại học lực môn GDTC năm học 2023 – 2024</w:t>
      </w:r>
    </w:p>
    <w:p w:rsidR="00B11193" w:rsidRPr="00836C03" w:rsidRDefault="00B11193" w:rsidP="00A27736">
      <w:pPr>
        <w:tabs>
          <w:tab w:val="left" w:pos="284"/>
          <w:tab w:val="left" w:pos="567"/>
        </w:tabs>
        <w:spacing w:line="276" w:lineRule="auto"/>
        <w:rPr>
          <w:bCs/>
          <w:sz w:val="16"/>
          <w:szCs w:val="16"/>
        </w:rPr>
      </w:pPr>
      <w:r>
        <w:rPr>
          <w:bCs/>
          <w:sz w:val="28"/>
          <w:szCs w:val="28"/>
        </w:rPr>
        <w:tab/>
      </w: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450"/>
        <w:gridCol w:w="1079"/>
        <w:gridCol w:w="1079"/>
        <w:gridCol w:w="1257"/>
        <w:gridCol w:w="1106"/>
        <w:gridCol w:w="13"/>
        <w:gridCol w:w="1217"/>
        <w:gridCol w:w="1261"/>
      </w:tblGrid>
      <w:tr w:rsidR="00B11193" w:rsidRPr="00565545" w:rsidTr="00836C03">
        <w:trPr>
          <w:trHeight w:val="247"/>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11193" w:rsidRPr="00565545" w:rsidRDefault="00B11193" w:rsidP="00836C03">
            <w:pPr>
              <w:tabs>
                <w:tab w:val="left" w:pos="426"/>
              </w:tabs>
              <w:spacing w:before="60" w:after="60" w:line="360" w:lineRule="auto"/>
              <w:jc w:val="center"/>
              <w:rPr>
                <w:b/>
                <w:bCs/>
                <w:color w:val="000000"/>
                <w:sz w:val="28"/>
                <w:szCs w:val="28"/>
                <w:bdr w:val="none" w:sz="0" w:space="0" w:color="auto" w:frame="1"/>
              </w:rPr>
            </w:pPr>
            <w:r w:rsidRPr="00565545">
              <w:rPr>
                <w:b/>
                <w:bCs/>
                <w:color w:val="000000"/>
                <w:sz w:val="28"/>
                <w:szCs w:val="28"/>
                <w:bdr w:val="none" w:sz="0" w:space="0" w:color="auto" w:frame="1"/>
              </w:rPr>
              <w:t>Khối</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rsidR="00B11193" w:rsidRPr="00565545" w:rsidRDefault="00B11193" w:rsidP="00836C03">
            <w:pPr>
              <w:tabs>
                <w:tab w:val="left" w:pos="426"/>
              </w:tabs>
              <w:spacing w:before="60" w:after="60" w:line="360" w:lineRule="auto"/>
              <w:jc w:val="center"/>
              <w:rPr>
                <w:b/>
                <w:bCs/>
                <w:color w:val="000000"/>
                <w:sz w:val="28"/>
                <w:szCs w:val="28"/>
                <w:bdr w:val="none" w:sz="0" w:space="0" w:color="auto" w:frame="1"/>
              </w:rPr>
            </w:pPr>
            <w:r w:rsidRPr="00565545">
              <w:rPr>
                <w:b/>
                <w:bCs/>
                <w:color w:val="000000"/>
                <w:sz w:val="28"/>
                <w:szCs w:val="28"/>
                <w:bdr w:val="none" w:sz="0" w:space="0" w:color="auto" w:frame="1"/>
              </w:rPr>
              <w:t>Tổng số</w:t>
            </w:r>
          </w:p>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sidRPr="00565545">
              <w:rPr>
                <w:b/>
                <w:bCs/>
                <w:color w:val="000000"/>
                <w:sz w:val="28"/>
                <w:szCs w:val="28"/>
                <w:bdr w:val="none" w:sz="0" w:space="0" w:color="auto" w:frame="1"/>
              </w:rPr>
              <w:t>HS</w:t>
            </w:r>
          </w:p>
        </w:tc>
        <w:tc>
          <w:tcPr>
            <w:tcW w:w="2158" w:type="dxa"/>
            <w:gridSpan w:val="2"/>
            <w:tcBorders>
              <w:top w:val="single" w:sz="4" w:space="0" w:color="auto"/>
              <w:left w:val="single" w:sz="4" w:space="0" w:color="auto"/>
              <w:bottom w:val="single" w:sz="4" w:space="0" w:color="auto"/>
              <w:right w:val="single" w:sz="4" w:space="0" w:color="auto"/>
            </w:tcBorders>
            <w:vAlign w:val="center"/>
            <w:hideMark/>
          </w:tcPr>
          <w:p w:rsidR="00B11193" w:rsidRPr="00565545" w:rsidRDefault="00B11193" w:rsidP="00836C03">
            <w:pPr>
              <w:tabs>
                <w:tab w:val="left" w:pos="426"/>
              </w:tabs>
              <w:spacing w:before="60" w:after="60" w:line="360" w:lineRule="auto"/>
              <w:jc w:val="center"/>
              <w:rPr>
                <w:b/>
                <w:color w:val="000000"/>
                <w:sz w:val="28"/>
                <w:szCs w:val="28"/>
                <w:bdr w:val="none" w:sz="0" w:space="0" w:color="auto" w:frame="1"/>
              </w:rPr>
            </w:pPr>
            <w:r w:rsidRPr="00565545">
              <w:rPr>
                <w:b/>
                <w:color w:val="000000"/>
                <w:sz w:val="28"/>
                <w:szCs w:val="28"/>
                <w:bdr w:val="none" w:sz="0" w:space="0" w:color="auto" w:frame="1"/>
              </w:rPr>
              <w:t>Đạt</w:t>
            </w:r>
          </w:p>
        </w:tc>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B11193" w:rsidRPr="00565545" w:rsidRDefault="00B11193" w:rsidP="00836C03">
            <w:pPr>
              <w:tabs>
                <w:tab w:val="left" w:pos="426"/>
              </w:tabs>
              <w:spacing w:before="60" w:after="60" w:line="360" w:lineRule="auto"/>
              <w:jc w:val="center"/>
              <w:rPr>
                <w:b/>
                <w:color w:val="000000"/>
                <w:sz w:val="28"/>
                <w:szCs w:val="28"/>
                <w:bdr w:val="none" w:sz="0" w:space="0" w:color="auto" w:frame="1"/>
              </w:rPr>
            </w:pPr>
            <w:r w:rsidRPr="00565545">
              <w:rPr>
                <w:b/>
                <w:color w:val="000000"/>
                <w:sz w:val="28"/>
                <w:szCs w:val="28"/>
                <w:bdr w:val="none" w:sz="0" w:space="0" w:color="auto" w:frame="1"/>
              </w:rPr>
              <w:t>Chưa đạt</w:t>
            </w:r>
          </w:p>
        </w:tc>
        <w:tc>
          <w:tcPr>
            <w:tcW w:w="2478" w:type="dxa"/>
            <w:gridSpan w:val="2"/>
            <w:tcBorders>
              <w:top w:val="single" w:sz="4" w:space="0" w:color="auto"/>
              <w:left w:val="single" w:sz="4" w:space="0" w:color="auto"/>
              <w:bottom w:val="single" w:sz="4" w:space="0" w:color="auto"/>
              <w:right w:val="single" w:sz="4" w:space="0" w:color="auto"/>
            </w:tcBorders>
            <w:vAlign w:val="center"/>
            <w:hideMark/>
          </w:tcPr>
          <w:p w:rsidR="00B11193" w:rsidRPr="00565545" w:rsidRDefault="00B11193" w:rsidP="00836C03">
            <w:pPr>
              <w:tabs>
                <w:tab w:val="left" w:pos="426"/>
              </w:tabs>
              <w:spacing w:before="60" w:after="60" w:line="360" w:lineRule="auto"/>
              <w:jc w:val="center"/>
              <w:rPr>
                <w:b/>
                <w:color w:val="000000"/>
                <w:spacing w:val="-8"/>
                <w:sz w:val="28"/>
                <w:szCs w:val="28"/>
                <w:bdr w:val="none" w:sz="0" w:space="0" w:color="auto" w:frame="1"/>
              </w:rPr>
            </w:pPr>
            <w:r w:rsidRPr="00565545">
              <w:rPr>
                <w:b/>
                <w:color w:val="000000"/>
                <w:spacing w:val="-8"/>
                <w:sz w:val="28"/>
                <w:szCs w:val="28"/>
                <w:bdr w:val="none" w:sz="0" w:space="0" w:color="auto" w:frame="1"/>
              </w:rPr>
              <w:t>Miễn TD</w:t>
            </w:r>
          </w:p>
        </w:tc>
      </w:tr>
      <w:tr w:rsidR="00B11193" w:rsidRPr="00565545" w:rsidTr="00836C03">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193" w:rsidRPr="00565545" w:rsidRDefault="00B11193" w:rsidP="00A27736">
            <w:pPr>
              <w:tabs>
                <w:tab w:val="left" w:pos="426"/>
              </w:tabs>
              <w:spacing w:before="60" w:after="60" w:line="360" w:lineRule="auto"/>
              <w:rPr>
                <w:b/>
                <w:bCs/>
                <w:color w:val="000000"/>
                <w:sz w:val="28"/>
                <w:szCs w:val="28"/>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193" w:rsidRPr="00565545" w:rsidRDefault="00B11193" w:rsidP="00A27736">
            <w:pPr>
              <w:tabs>
                <w:tab w:val="left" w:pos="426"/>
              </w:tabs>
              <w:spacing w:before="60" w:after="60" w:line="360" w:lineRule="auto"/>
              <w:rPr>
                <w:color w:val="000000"/>
                <w:sz w:val="28"/>
                <w:szCs w:val="28"/>
                <w:bdr w:val="none" w:sz="0" w:space="0" w:color="auto" w:frame="1"/>
              </w:rPr>
            </w:pPr>
          </w:p>
        </w:tc>
        <w:tc>
          <w:tcPr>
            <w:tcW w:w="1079" w:type="dxa"/>
            <w:tcBorders>
              <w:top w:val="single" w:sz="4" w:space="0" w:color="auto"/>
              <w:left w:val="single" w:sz="4" w:space="0" w:color="auto"/>
              <w:bottom w:val="single" w:sz="4" w:space="0" w:color="auto"/>
              <w:right w:val="single" w:sz="4" w:space="0" w:color="auto"/>
            </w:tcBorders>
            <w:hideMark/>
          </w:tcPr>
          <w:p w:rsidR="00B11193" w:rsidRPr="00565545" w:rsidRDefault="00B11193" w:rsidP="00A27736">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SL</w:t>
            </w:r>
          </w:p>
        </w:tc>
        <w:tc>
          <w:tcPr>
            <w:tcW w:w="1079" w:type="dxa"/>
            <w:tcBorders>
              <w:top w:val="single" w:sz="4" w:space="0" w:color="auto"/>
              <w:left w:val="single" w:sz="4" w:space="0" w:color="auto"/>
              <w:bottom w:val="single" w:sz="4" w:space="0" w:color="auto"/>
              <w:right w:val="single" w:sz="4" w:space="0" w:color="auto"/>
            </w:tcBorders>
            <w:hideMark/>
          </w:tcPr>
          <w:p w:rsidR="00B11193" w:rsidRPr="00565545" w:rsidRDefault="00B11193" w:rsidP="00A27736">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w:t>
            </w:r>
          </w:p>
        </w:tc>
        <w:tc>
          <w:tcPr>
            <w:tcW w:w="1257" w:type="dxa"/>
            <w:tcBorders>
              <w:top w:val="single" w:sz="4" w:space="0" w:color="auto"/>
              <w:left w:val="single" w:sz="4" w:space="0" w:color="auto"/>
              <w:bottom w:val="single" w:sz="4" w:space="0" w:color="auto"/>
              <w:right w:val="single" w:sz="4" w:space="0" w:color="auto"/>
            </w:tcBorders>
            <w:hideMark/>
          </w:tcPr>
          <w:p w:rsidR="00B11193" w:rsidRPr="00565545" w:rsidRDefault="00B11193" w:rsidP="00A27736">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SL</w:t>
            </w:r>
          </w:p>
        </w:tc>
        <w:tc>
          <w:tcPr>
            <w:tcW w:w="1106" w:type="dxa"/>
            <w:tcBorders>
              <w:top w:val="single" w:sz="4" w:space="0" w:color="auto"/>
              <w:left w:val="single" w:sz="4" w:space="0" w:color="auto"/>
              <w:bottom w:val="single" w:sz="4" w:space="0" w:color="auto"/>
              <w:right w:val="single" w:sz="4" w:space="0" w:color="auto"/>
            </w:tcBorders>
            <w:hideMark/>
          </w:tcPr>
          <w:p w:rsidR="00B11193" w:rsidRPr="00565545" w:rsidRDefault="00B11193" w:rsidP="00A27736">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w:t>
            </w:r>
          </w:p>
        </w:tc>
        <w:tc>
          <w:tcPr>
            <w:tcW w:w="1230" w:type="dxa"/>
            <w:gridSpan w:val="2"/>
            <w:tcBorders>
              <w:top w:val="single" w:sz="4" w:space="0" w:color="auto"/>
              <w:left w:val="single" w:sz="4" w:space="0" w:color="auto"/>
              <w:bottom w:val="single" w:sz="4" w:space="0" w:color="auto"/>
              <w:right w:val="single" w:sz="4" w:space="0" w:color="auto"/>
            </w:tcBorders>
            <w:hideMark/>
          </w:tcPr>
          <w:p w:rsidR="00B11193" w:rsidRPr="00565545" w:rsidRDefault="00B11193" w:rsidP="00A27736">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SL</w:t>
            </w:r>
          </w:p>
        </w:tc>
        <w:tc>
          <w:tcPr>
            <w:tcW w:w="1261" w:type="dxa"/>
            <w:tcBorders>
              <w:top w:val="single" w:sz="4" w:space="0" w:color="auto"/>
              <w:left w:val="single" w:sz="4" w:space="0" w:color="auto"/>
              <w:bottom w:val="single" w:sz="4" w:space="0" w:color="auto"/>
              <w:right w:val="single" w:sz="4" w:space="0" w:color="auto"/>
            </w:tcBorders>
            <w:hideMark/>
          </w:tcPr>
          <w:p w:rsidR="00B11193" w:rsidRPr="00565545" w:rsidRDefault="00B11193" w:rsidP="00A27736">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w:t>
            </w:r>
          </w:p>
        </w:tc>
      </w:tr>
      <w:tr w:rsidR="00B11193" w:rsidRPr="00565545" w:rsidTr="00CF0D82">
        <w:trPr>
          <w:trHeight w:val="260"/>
        </w:trPr>
        <w:tc>
          <w:tcPr>
            <w:tcW w:w="1023" w:type="dxa"/>
            <w:tcBorders>
              <w:top w:val="single" w:sz="4" w:space="0" w:color="auto"/>
              <w:left w:val="single" w:sz="4" w:space="0" w:color="auto"/>
              <w:bottom w:val="single" w:sz="4" w:space="0" w:color="auto"/>
              <w:right w:val="single" w:sz="4" w:space="0" w:color="auto"/>
            </w:tcBorders>
            <w:hideMark/>
          </w:tcPr>
          <w:p w:rsidR="00B11193" w:rsidRPr="00565545" w:rsidRDefault="00B11193" w:rsidP="00836C03">
            <w:pPr>
              <w:tabs>
                <w:tab w:val="left" w:pos="426"/>
              </w:tabs>
              <w:spacing w:before="60" w:after="60" w:line="360" w:lineRule="auto"/>
              <w:jc w:val="center"/>
              <w:rPr>
                <w:bCs/>
                <w:color w:val="000000"/>
                <w:sz w:val="28"/>
                <w:szCs w:val="28"/>
                <w:bdr w:val="none" w:sz="0" w:space="0" w:color="auto" w:frame="1"/>
              </w:rPr>
            </w:pPr>
            <w:r w:rsidRPr="00565545">
              <w:rPr>
                <w:bCs/>
                <w:color w:val="000000"/>
                <w:sz w:val="28"/>
                <w:szCs w:val="28"/>
                <w:bdr w:val="none" w:sz="0" w:space="0" w:color="auto" w:frame="1"/>
              </w:rPr>
              <w:t>10</w:t>
            </w:r>
          </w:p>
        </w:tc>
        <w:tc>
          <w:tcPr>
            <w:tcW w:w="1450"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493</w:t>
            </w:r>
          </w:p>
        </w:tc>
        <w:tc>
          <w:tcPr>
            <w:tcW w:w="1079"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493</w:t>
            </w:r>
          </w:p>
        </w:tc>
        <w:tc>
          <w:tcPr>
            <w:tcW w:w="1079"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100%</w:t>
            </w:r>
          </w:p>
        </w:tc>
        <w:tc>
          <w:tcPr>
            <w:tcW w:w="1257"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106"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230" w:type="dxa"/>
            <w:gridSpan w:val="2"/>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0</w:t>
            </w:r>
          </w:p>
        </w:tc>
        <w:tc>
          <w:tcPr>
            <w:tcW w:w="1261"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r>
      <w:tr w:rsidR="00B11193" w:rsidRPr="00565545" w:rsidTr="00CF0D82">
        <w:trPr>
          <w:trHeight w:val="260"/>
        </w:trPr>
        <w:tc>
          <w:tcPr>
            <w:tcW w:w="1023" w:type="dxa"/>
            <w:tcBorders>
              <w:top w:val="single" w:sz="4" w:space="0" w:color="auto"/>
              <w:left w:val="single" w:sz="4" w:space="0" w:color="auto"/>
              <w:bottom w:val="single" w:sz="4" w:space="0" w:color="auto"/>
              <w:right w:val="single" w:sz="4" w:space="0" w:color="auto"/>
            </w:tcBorders>
            <w:hideMark/>
          </w:tcPr>
          <w:p w:rsidR="00B11193" w:rsidRPr="00565545" w:rsidRDefault="00B11193" w:rsidP="00836C03">
            <w:pPr>
              <w:tabs>
                <w:tab w:val="left" w:pos="426"/>
              </w:tabs>
              <w:spacing w:before="60" w:after="60" w:line="360" w:lineRule="auto"/>
              <w:jc w:val="center"/>
              <w:rPr>
                <w:bCs/>
                <w:color w:val="000000"/>
                <w:sz w:val="28"/>
                <w:szCs w:val="28"/>
                <w:bdr w:val="none" w:sz="0" w:space="0" w:color="auto" w:frame="1"/>
              </w:rPr>
            </w:pPr>
            <w:r w:rsidRPr="00565545">
              <w:rPr>
                <w:bCs/>
                <w:color w:val="000000"/>
                <w:sz w:val="28"/>
                <w:szCs w:val="28"/>
                <w:bdr w:val="none" w:sz="0" w:space="0" w:color="auto" w:frame="1"/>
              </w:rPr>
              <w:t>11</w:t>
            </w:r>
          </w:p>
        </w:tc>
        <w:tc>
          <w:tcPr>
            <w:tcW w:w="1450" w:type="dxa"/>
            <w:tcBorders>
              <w:top w:val="single" w:sz="4" w:space="0" w:color="auto"/>
              <w:left w:val="single" w:sz="4" w:space="0" w:color="auto"/>
              <w:bottom w:val="single" w:sz="4" w:space="0" w:color="auto"/>
              <w:right w:val="single" w:sz="4" w:space="0" w:color="auto"/>
            </w:tcBorders>
            <w:vAlign w:val="bottom"/>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409</w:t>
            </w:r>
          </w:p>
        </w:tc>
        <w:tc>
          <w:tcPr>
            <w:tcW w:w="1079"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409</w:t>
            </w:r>
          </w:p>
        </w:tc>
        <w:tc>
          <w:tcPr>
            <w:tcW w:w="1079"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100%</w:t>
            </w:r>
          </w:p>
        </w:tc>
        <w:tc>
          <w:tcPr>
            <w:tcW w:w="1257"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106"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230" w:type="dxa"/>
            <w:gridSpan w:val="2"/>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0</w:t>
            </w:r>
          </w:p>
        </w:tc>
        <w:tc>
          <w:tcPr>
            <w:tcW w:w="1261"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r>
      <w:tr w:rsidR="00B11193" w:rsidRPr="00565545" w:rsidTr="00CF0D82">
        <w:trPr>
          <w:trHeight w:val="260"/>
        </w:trPr>
        <w:tc>
          <w:tcPr>
            <w:tcW w:w="1023" w:type="dxa"/>
            <w:tcBorders>
              <w:top w:val="single" w:sz="4" w:space="0" w:color="auto"/>
              <w:left w:val="single" w:sz="4" w:space="0" w:color="auto"/>
              <w:bottom w:val="single" w:sz="4" w:space="0" w:color="auto"/>
              <w:right w:val="single" w:sz="4" w:space="0" w:color="auto"/>
            </w:tcBorders>
            <w:hideMark/>
          </w:tcPr>
          <w:p w:rsidR="00B11193" w:rsidRPr="00565545" w:rsidRDefault="00B11193" w:rsidP="00836C03">
            <w:pPr>
              <w:tabs>
                <w:tab w:val="left" w:pos="426"/>
              </w:tabs>
              <w:spacing w:before="60" w:after="60" w:line="360" w:lineRule="auto"/>
              <w:jc w:val="center"/>
              <w:rPr>
                <w:bCs/>
                <w:color w:val="000000"/>
                <w:sz w:val="28"/>
                <w:szCs w:val="28"/>
                <w:bdr w:val="none" w:sz="0" w:space="0" w:color="auto" w:frame="1"/>
              </w:rPr>
            </w:pPr>
            <w:r w:rsidRPr="00565545">
              <w:rPr>
                <w:bCs/>
                <w:color w:val="000000"/>
                <w:sz w:val="28"/>
                <w:szCs w:val="28"/>
                <w:bdr w:val="none" w:sz="0" w:space="0" w:color="auto" w:frame="1"/>
              </w:rPr>
              <w:t>12</w:t>
            </w:r>
          </w:p>
        </w:tc>
        <w:tc>
          <w:tcPr>
            <w:tcW w:w="1450" w:type="dxa"/>
            <w:tcBorders>
              <w:top w:val="single" w:sz="4" w:space="0" w:color="auto"/>
              <w:left w:val="single" w:sz="4" w:space="0" w:color="auto"/>
              <w:bottom w:val="single" w:sz="4" w:space="0" w:color="auto"/>
              <w:right w:val="single" w:sz="4" w:space="0" w:color="auto"/>
            </w:tcBorders>
            <w:vAlign w:val="bottom"/>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392</w:t>
            </w:r>
          </w:p>
        </w:tc>
        <w:tc>
          <w:tcPr>
            <w:tcW w:w="1079"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392</w:t>
            </w:r>
          </w:p>
        </w:tc>
        <w:tc>
          <w:tcPr>
            <w:tcW w:w="1079"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100%</w:t>
            </w:r>
          </w:p>
        </w:tc>
        <w:tc>
          <w:tcPr>
            <w:tcW w:w="1257"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106"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230" w:type="dxa"/>
            <w:gridSpan w:val="2"/>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0</w:t>
            </w:r>
          </w:p>
        </w:tc>
        <w:tc>
          <w:tcPr>
            <w:tcW w:w="1261" w:type="dxa"/>
            <w:tcBorders>
              <w:top w:val="single" w:sz="4" w:space="0" w:color="auto"/>
              <w:left w:val="single" w:sz="4" w:space="0" w:color="auto"/>
              <w:bottom w:val="single" w:sz="4" w:space="0" w:color="auto"/>
              <w:right w:val="single" w:sz="4" w:space="0" w:color="auto"/>
            </w:tcBorders>
          </w:tcPr>
          <w:p w:rsidR="00B11193" w:rsidRPr="00565545" w:rsidRDefault="00B11193" w:rsidP="00836C03">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r>
      <w:tr w:rsidR="00B11193" w:rsidRPr="007833AF" w:rsidTr="00C5733A">
        <w:trPr>
          <w:trHeight w:val="412"/>
        </w:trPr>
        <w:tc>
          <w:tcPr>
            <w:tcW w:w="1023" w:type="dxa"/>
            <w:tcBorders>
              <w:top w:val="single" w:sz="4" w:space="0" w:color="auto"/>
              <w:left w:val="single" w:sz="4" w:space="0" w:color="auto"/>
              <w:bottom w:val="single" w:sz="4" w:space="0" w:color="auto"/>
              <w:right w:val="single" w:sz="4" w:space="0" w:color="auto"/>
            </w:tcBorders>
            <w:hideMark/>
          </w:tcPr>
          <w:p w:rsidR="00B11193" w:rsidRPr="00565545" w:rsidRDefault="00B11193" w:rsidP="00836C03">
            <w:pPr>
              <w:tabs>
                <w:tab w:val="left" w:pos="426"/>
              </w:tabs>
              <w:spacing w:before="60" w:after="60" w:line="360" w:lineRule="auto"/>
              <w:jc w:val="center"/>
              <w:rPr>
                <w:b/>
                <w:bCs/>
                <w:color w:val="000000"/>
                <w:sz w:val="28"/>
                <w:szCs w:val="28"/>
                <w:bdr w:val="none" w:sz="0" w:space="0" w:color="auto" w:frame="1"/>
              </w:rPr>
            </w:pPr>
            <w:r w:rsidRPr="00565545">
              <w:rPr>
                <w:b/>
                <w:bCs/>
                <w:color w:val="000000"/>
                <w:sz w:val="28"/>
                <w:szCs w:val="28"/>
                <w:bdr w:val="none" w:sz="0" w:space="0" w:color="auto" w:frame="1"/>
              </w:rPr>
              <w:t>Tổng</w:t>
            </w:r>
          </w:p>
        </w:tc>
        <w:tc>
          <w:tcPr>
            <w:tcW w:w="1450" w:type="dxa"/>
            <w:tcBorders>
              <w:top w:val="single" w:sz="4" w:space="0" w:color="auto"/>
              <w:left w:val="single" w:sz="4" w:space="0" w:color="auto"/>
              <w:bottom w:val="single" w:sz="4" w:space="0" w:color="auto"/>
              <w:right w:val="single" w:sz="4" w:space="0" w:color="auto"/>
            </w:tcBorders>
            <w:vAlign w:val="bottom"/>
          </w:tcPr>
          <w:p w:rsidR="00B11193" w:rsidRPr="007833AF" w:rsidRDefault="00B11193" w:rsidP="00836C03">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1.294</w:t>
            </w:r>
          </w:p>
        </w:tc>
        <w:tc>
          <w:tcPr>
            <w:tcW w:w="1079" w:type="dxa"/>
            <w:tcBorders>
              <w:top w:val="single" w:sz="4" w:space="0" w:color="auto"/>
              <w:left w:val="single" w:sz="4" w:space="0" w:color="auto"/>
              <w:bottom w:val="single" w:sz="4" w:space="0" w:color="auto"/>
              <w:right w:val="single" w:sz="4" w:space="0" w:color="auto"/>
            </w:tcBorders>
          </w:tcPr>
          <w:p w:rsidR="00B11193" w:rsidRPr="007833AF" w:rsidRDefault="00B11193" w:rsidP="00836C03">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1294</w:t>
            </w:r>
          </w:p>
        </w:tc>
        <w:tc>
          <w:tcPr>
            <w:tcW w:w="1079" w:type="dxa"/>
            <w:tcBorders>
              <w:top w:val="single" w:sz="4" w:space="0" w:color="auto"/>
              <w:left w:val="single" w:sz="4" w:space="0" w:color="auto"/>
              <w:bottom w:val="single" w:sz="4" w:space="0" w:color="auto"/>
              <w:right w:val="single" w:sz="4" w:space="0" w:color="auto"/>
            </w:tcBorders>
          </w:tcPr>
          <w:p w:rsidR="00B11193" w:rsidRPr="007833AF" w:rsidRDefault="00B11193" w:rsidP="00836C03">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100</w:t>
            </w:r>
            <w:r w:rsidRPr="007833AF">
              <w:rPr>
                <w:b/>
                <w:color w:val="000000"/>
                <w:sz w:val="28"/>
                <w:szCs w:val="28"/>
                <w:bdr w:val="none" w:sz="0" w:space="0" w:color="auto" w:frame="1"/>
              </w:rPr>
              <w:t>%</w:t>
            </w:r>
          </w:p>
        </w:tc>
        <w:tc>
          <w:tcPr>
            <w:tcW w:w="1257" w:type="dxa"/>
            <w:tcBorders>
              <w:top w:val="single" w:sz="4" w:space="0" w:color="auto"/>
              <w:left w:val="single" w:sz="4" w:space="0" w:color="auto"/>
              <w:bottom w:val="single" w:sz="4" w:space="0" w:color="auto"/>
              <w:right w:val="single" w:sz="4" w:space="0" w:color="auto"/>
            </w:tcBorders>
          </w:tcPr>
          <w:p w:rsidR="00B11193" w:rsidRPr="007833AF" w:rsidRDefault="00B11193" w:rsidP="00836C03">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0</w:t>
            </w:r>
          </w:p>
        </w:tc>
        <w:tc>
          <w:tcPr>
            <w:tcW w:w="1106" w:type="dxa"/>
            <w:tcBorders>
              <w:top w:val="single" w:sz="4" w:space="0" w:color="auto"/>
              <w:left w:val="single" w:sz="4" w:space="0" w:color="auto"/>
              <w:bottom w:val="single" w:sz="4" w:space="0" w:color="auto"/>
              <w:right w:val="single" w:sz="4" w:space="0" w:color="auto"/>
            </w:tcBorders>
          </w:tcPr>
          <w:p w:rsidR="00B11193" w:rsidRPr="007833AF" w:rsidRDefault="00B11193" w:rsidP="00836C03">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0</w:t>
            </w:r>
          </w:p>
        </w:tc>
        <w:tc>
          <w:tcPr>
            <w:tcW w:w="1230" w:type="dxa"/>
            <w:gridSpan w:val="2"/>
            <w:tcBorders>
              <w:top w:val="single" w:sz="4" w:space="0" w:color="auto"/>
              <w:left w:val="single" w:sz="4" w:space="0" w:color="auto"/>
              <w:bottom w:val="single" w:sz="4" w:space="0" w:color="auto"/>
              <w:right w:val="single" w:sz="4" w:space="0" w:color="auto"/>
            </w:tcBorders>
          </w:tcPr>
          <w:p w:rsidR="00B11193" w:rsidRPr="007833AF" w:rsidRDefault="00B11193" w:rsidP="00836C03">
            <w:pPr>
              <w:tabs>
                <w:tab w:val="left" w:pos="426"/>
              </w:tabs>
              <w:spacing w:before="60" w:after="60" w:line="360" w:lineRule="auto"/>
              <w:jc w:val="center"/>
              <w:rPr>
                <w:b/>
                <w:color w:val="000000"/>
                <w:sz w:val="28"/>
                <w:szCs w:val="28"/>
                <w:bdr w:val="none" w:sz="0" w:space="0" w:color="auto" w:frame="1"/>
              </w:rPr>
            </w:pPr>
            <w:r w:rsidRPr="007833AF">
              <w:rPr>
                <w:b/>
                <w:color w:val="000000"/>
                <w:sz w:val="28"/>
                <w:szCs w:val="28"/>
                <w:bdr w:val="none" w:sz="0" w:space="0" w:color="auto" w:frame="1"/>
              </w:rPr>
              <w:t>0</w:t>
            </w:r>
          </w:p>
        </w:tc>
        <w:tc>
          <w:tcPr>
            <w:tcW w:w="1261" w:type="dxa"/>
            <w:tcBorders>
              <w:top w:val="single" w:sz="4" w:space="0" w:color="auto"/>
              <w:left w:val="single" w:sz="4" w:space="0" w:color="auto"/>
              <w:bottom w:val="single" w:sz="4" w:space="0" w:color="auto"/>
              <w:right w:val="single" w:sz="4" w:space="0" w:color="auto"/>
            </w:tcBorders>
          </w:tcPr>
          <w:p w:rsidR="00B11193" w:rsidRPr="007833AF" w:rsidRDefault="00B11193" w:rsidP="00836C03">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0</w:t>
            </w:r>
          </w:p>
        </w:tc>
      </w:tr>
    </w:tbl>
    <w:p w:rsidR="00B11193" w:rsidRPr="00836C03" w:rsidRDefault="00B11193" w:rsidP="00A27736">
      <w:pPr>
        <w:tabs>
          <w:tab w:val="left" w:pos="284"/>
          <w:tab w:val="left" w:pos="567"/>
        </w:tabs>
        <w:spacing w:line="276" w:lineRule="auto"/>
        <w:rPr>
          <w:bCs/>
          <w:sz w:val="16"/>
          <w:szCs w:val="16"/>
        </w:rPr>
      </w:pPr>
    </w:p>
    <w:p w:rsidR="00D60E40" w:rsidRPr="00395EA4" w:rsidRDefault="00D60E40" w:rsidP="00836C03">
      <w:pPr>
        <w:tabs>
          <w:tab w:val="left" w:pos="284"/>
          <w:tab w:val="left" w:pos="567"/>
        </w:tabs>
        <w:spacing w:line="276" w:lineRule="auto"/>
        <w:jc w:val="center"/>
        <w:rPr>
          <w:b/>
          <w:bCs/>
          <w:sz w:val="28"/>
          <w:szCs w:val="28"/>
        </w:rPr>
      </w:pPr>
      <w:r w:rsidRPr="00395EA4">
        <w:rPr>
          <w:b/>
          <w:bCs/>
          <w:sz w:val="28"/>
          <w:szCs w:val="28"/>
        </w:rPr>
        <w:t>Đánh giá xếp loại học lực môn GDQP+AN  năm học 2023 – 2024</w:t>
      </w:r>
    </w:p>
    <w:p w:rsidR="00395EA4" w:rsidRPr="00836C03" w:rsidRDefault="00395EA4" w:rsidP="00A27736">
      <w:pPr>
        <w:tabs>
          <w:tab w:val="left" w:pos="284"/>
          <w:tab w:val="left" w:pos="567"/>
        </w:tabs>
        <w:spacing w:line="276" w:lineRule="auto"/>
        <w:rPr>
          <w:bCs/>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795"/>
        <w:gridCol w:w="543"/>
        <w:gridCol w:w="528"/>
        <w:gridCol w:w="569"/>
        <w:gridCol w:w="661"/>
        <w:gridCol w:w="595"/>
        <w:gridCol w:w="811"/>
        <w:gridCol w:w="653"/>
        <w:gridCol w:w="880"/>
        <w:gridCol w:w="643"/>
        <w:gridCol w:w="891"/>
        <w:gridCol w:w="776"/>
        <w:gridCol w:w="846"/>
      </w:tblGrid>
      <w:tr w:rsidR="00395EA4" w:rsidRPr="00E856B0" w:rsidTr="00CF0D82">
        <w:tc>
          <w:tcPr>
            <w:tcW w:w="839" w:type="dxa"/>
            <w:vMerge w:val="restart"/>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Khối</w:t>
            </w:r>
          </w:p>
        </w:tc>
        <w:tc>
          <w:tcPr>
            <w:tcW w:w="795" w:type="dxa"/>
            <w:vMerge w:val="restart"/>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Ts</w:t>
            </w:r>
          </w:p>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HS</w:t>
            </w:r>
          </w:p>
        </w:tc>
        <w:tc>
          <w:tcPr>
            <w:tcW w:w="1071" w:type="dxa"/>
            <w:gridSpan w:val="2"/>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KÉM</w:t>
            </w:r>
          </w:p>
        </w:tc>
        <w:tc>
          <w:tcPr>
            <w:tcW w:w="1230" w:type="dxa"/>
            <w:gridSpan w:val="2"/>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Yếu</w:t>
            </w:r>
          </w:p>
        </w:tc>
        <w:tc>
          <w:tcPr>
            <w:tcW w:w="1406" w:type="dxa"/>
            <w:gridSpan w:val="2"/>
            <w:shd w:val="clear" w:color="auto" w:fill="auto"/>
            <w:vAlign w:val="center"/>
          </w:tcPr>
          <w:p w:rsidR="00395EA4" w:rsidRPr="00E856B0" w:rsidRDefault="00395EA4" w:rsidP="00A27736">
            <w:pPr>
              <w:pStyle w:val="NormalWeb"/>
              <w:spacing w:before="0" w:beforeAutospacing="0" w:after="0" w:afterAutospacing="0" w:line="254" w:lineRule="atLeast"/>
              <w:rPr>
                <w:color w:val="000000"/>
                <w:spacing w:val="-8"/>
                <w:sz w:val="28"/>
                <w:szCs w:val="28"/>
              </w:rPr>
            </w:pPr>
            <w:r w:rsidRPr="00E856B0">
              <w:rPr>
                <w:color w:val="000000"/>
                <w:spacing w:val="-8"/>
                <w:sz w:val="28"/>
                <w:szCs w:val="28"/>
              </w:rPr>
              <w:t>Trung bình</w:t>
            </w:r>
          </w:p>
        </w:tc>
        <w:tc>
          <w:tcPr>
            <w:tcW w:w="1533" w:type="dxa"/>
            <w:gridSpan w:val="2"/>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Khá</w:t>
            </w:r>
          </w:p>
        </w:tc>
        <w:tc>
          <w:tcPr>
            <w:tcW w:w="1534" w:type="dxa"/>
            <w:gridSpan w:val="2"/>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Giỏi</w:t>
            </w:r>
          </w:p>
        </w:tc>
        <w:tc>
          <w:tcPr>
            <w:tcW w:w="1622" w:type="dxa"/>
            <w:gridSpan w:val="2"/>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Trên TB</w:t>
            </w:r>
          </w:p>
        </w:tc>
      </w:tr>
      <w:tr w:rsidR="00395EA4" w:rsidRPr="00E856B0" w:rsidTr="00CF0D82">
        <w:tc>
          <w:tcPr>
            <w:tcW w:w="839" w:type="dxa"/>
            <w:vMerge/>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p>
        </w:tc>
        <w:tc>
          <w:tcPr>
            <w:tcW w:w="795" w:type="dxa"/>
            <w:vMerge/>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p>
        </w:tc>
        <w:tc>
          <w:tcPr>
            <w:tcW w:w="543" w:type="dxa"/>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528" w:type="dxa"/>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w:t>
            </w:r>
          </w:p>
        </w:tc>
        <w:tc>
          <w:tcPr>
            <w:tcW w:w="569" w:type="dxa"/>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661" w:type="dxa"/>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w:t>
            </w:r>
          </w:p>
        </w:tc>
        <w:tc>
          <w:tcPr>
            <w:tcW w:w="595" w:type="dxa"/>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811" w:type="dxa"/>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w:t>
            </w:r>
          </w:p>
        </w:tc>
        <w:tc>
          <w:tcPr>
            <w:tcW w:w="653" w:type="dxa"/>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880" w:type="dxa"/>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w:t>
            </w:r>
          </w:p>
        </w:tc>
        <w:tc>
          <w:tcPr>
            <w:tcW w:w="643" w:type="dxa"/>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891" w:type="dxa"/>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w:t>
            </w:r>
          </w:p>
        </w:tc>
        <w:tc>
          <w:tcPr>
            <w:tcW w:w="776" w:type="dxa"/>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846" w:type="dxa"/>
            <w:shd w:val="clear" w:color="auto" w:fill="auto"/>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w:t>
            </w:r>
          </w:p>
        </w:tc>
      </w:tr>
      <w:tr w:rsidR="00395EA4" w:rsidRPr="00E856B0" w:rsidTr="00CF0D82">
        <w:trPr>
          <w:trHeight w:val="489"/>
        </w:trPr>
        <w:tc>
          <w:tcPr>
            <w:tcW w:w="839"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10</w:t>
            </w:r>
          </w:p>
        </w:tc>
        <w:tc>
          <w:tcPr>
            <w:tcW w:w="795"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493</w:t>
            </w:r>
          </w:p>
        </w:tc>
        <w:tc>
          <w:tcPr>
            <w:tcW w:w="543" w:type="dxa"/>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0</w:t>
            </w:r>
          </w:p>
        </w:tc>
        <w:tc>
          <w:tcPr>
            <w:tcW w:w="528" w:type="dxa"/>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0</w:t>
            </w:r>
          </w:p>
        </w:tc>
        <w:tc>
          <w:tcPr>
            <w:tcW w:w="569"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0</w:t>
            </w:r>
          </w:p>
        </w:tc>
        <w:tc>
          <w:tcPr>
            <w:tcW w:w="661"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0</w:t>
            </w:r>
          </w:p>
        </w:tc>
        <w:tc>
          <w:tcPr>
            <w:tcW w:w="595"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10</w:t>
            </w:r>
          </w:p>
        </w:tc>
        <w:tc>
          <w:tcPr>
            <w:tcW w:w="811"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2</w:t>
            </w:r>
          </w:p>
        </w:tc>
        <w:tc>
          <w:tcPr>
            <w:tcW w:w="653"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182</w:t>
            </w:r>
          </w:p>
        </w:tc>
        <w:tc>
          <w:tcPr>
            <w:tcW w:w="880"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37</w:t>
            </w:r>
          </w:p>
        </w:tc>
        <w:tc>
          <w:tcPr>
            <w:tcW w:w="643"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301</w:t>
            </w:r>
          </w:p>
        </w:tc>
        <w:tc>
          <w:tcPr>
            <w:tcW w:w="891"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61</w:t>
            </w:r>
          </w:p>
        </w:tc>
        <w:tc>
          <w:tcPr>
            <w:tcW w:w="776"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493</w:t>
            </w:r>
          </w:p>
        </w:tc>
        <w:tc>
          <w:tcPr>
            <w:tcW w:w="846"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100</w:t>
            </w:r>
          </w:p>
        </w:tc>
      </w:tr>
      <w:tr w:rsidR="00395EA4" w:rsidRPr="00E856B0" w:rsidTr="00CF0D82">
        <w:trPr>
          <w:trHeight w:val="425"/>
        </w:trPr>
        <w:tc>
          <w:tcPr>
            <w:tcW w:w="839"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11</w:t>
            </w:r>
          </w:p>
        </w:tc>
        <w:tc>
          <w:tcPr>
            <w:tcW w:w="795"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409</w:t>
            </w:r>
          </w:p>
        </w:tc>
        <w:tc>
          <w:tcPr>
            <w:tcW w:w="543" w:type="dxa"/>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0</w:t>
            </w:r>
          </w:p>
        </w:tc>
        <w:tc>
          <w:tcPr>
            <w:tcW w:w="528" w:type="dxa"/>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0</w:t>
            </w:r>
          </w:p>
        </w:tc>
        <w:tc>
          <w:tcPr>
            <w:tcW w:w="569"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0</w:t>
            </w:r>
          </w:p>
        </w:tc>
        <w:tc>
          <w:tcPr>
            <w:tcW w:w="661"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0</w:t>
            </w:r>
          </w:p>
        </w:tc>
        <w:tc>
          <w:tcPr>
            <w:tcW w:w="595"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6</w:t>
            </w:r>
          </w:p>
        </w:tc>
        <w:tc>
          <w:tcPr>
            <w:tcW w:w="811"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1</w:t>
            </w:r>
          </w:p>
        </w:tc>
        <w:tc>
          <w:tcPr>
            <w:tcW w:w="653"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147</w:t>
            </w:r>
          </w:p>
        </w:tc>
        <w:tc>
          <w:tcPr>
            <w:tcW w:w="880"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36</w:t>
            </w:r>
          </w:p>
        </w:tc>
        <w:tc>
          <w:tcPr>
            <w:tcW w:w="643"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256</w:t>
            </w:r>
          </w:p>
        </w:tc>
        <w:tc>
          <w:tcPr>
            <w:tcW w:w="891"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63</w:t>
            </w:r>
          </w:p>
        </w:tc>
        <w:tc>
          <w:tcPr>
            <w:tcW w:w="776"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409</w:t>
            </w:r>
          </w:p>
        </w:tc>
        <w:tc>
          <w:tcPr>
            <w:tcW w:w="846"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100</w:t>
            </w:r>
          </w:p>
        </w:tc>
      </w:tr>
      <w:tr w:rsidR="00395EA4" w:rsidRPr="00E856B0" w:rsidTr="00CF0D82">
        <w:trPr>
          <w:trHeight w:val="417"/>
        </w:trPr>
        <w:tc>
          <w:tcPr>
            <w:tcW w:w="839"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12</w:t>
            </w:r>
          </w:p>
        </w:tc>
        <w:tc>
          <w:tcPr>
            <w:tcW w:w="795"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392</w:t>
            </w:r>
          </w:p>
        </w:tc>
        <w:tc>
          <w:tcPr>
            <w:tcW w:w="543" w:type="dxa"/>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0</w:t>
            </w:r>
          </w:p>
        </w:tc>
        <w:tc>
          <w:tcPr>
            <w:tcW w:w="528" w:type="dxa"/>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0</w:t>
            </w:r>
          </w:p>
        </w:tc>
        <w:tc>
          <w:tcPr>
            <w:tcW w:w="569"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0</w:t>
            </w:r>
          </w:p>
        </w:tc>
        <w:tc>
          <w:tcPr>
            <w:tcW w:w="661"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0</w:t>
            </w:r>
          </w:p>
        </w:tc>
        <w:tc>
          <w:tcPr>
            <w:tcW w:w="595"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1</w:t>
            </w:r>
          </w:p>
        </w:tc>
        <w:tc>
          <w:tcPr>
            <w:tcW w:w="811"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0,26</w:t>
            </w:r>
          </w:p>
        </w:tc>
        <w:tc>
          <w:tcPr>
            <w:tcW w:w="653"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33</w:t>
            </w:r>
          </w:p>
        </w:tc>
        <w:tc>
          <w:tcPr>
            <w:tcW w:w="880"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8,42</w:t>
            </w:r>
          </w:p>
        </w:tc>
        <w:tc>
          <w:tcPr>
            <w:tcW w:w="643"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358</w:t>
            </w:r>
          </w:p>
        </w:tc>
        <w:tc>
          <w:tcPr>
            <w:tcW w:w="891"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91,32</w:t>
            </w:r>
          </w:p>
        </w:tc>
        <w:tc>
          <w:tcPr>
            <w:tcW w:w="776"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Pr>
                <w:color w:val="000000"/>
                <w:sz w:val="28"/>
                <w:szCs w:val="28"/>
              </w:rPr>
              <w:t>392</w:t>
            </w:r>
          </w:p>
        </w:tc>
        <w:tc>
          <w:tcPr>
            <w:tcW w:w="846" w:type="dxa"/>
            <w:shd w:val="clear" w:color="auto" w:fill="auto"/>
            <w:vAlign w:val="center"/>
          </w:tcPr>
          <w:p w:rsidR="00395EA4" w:rsidRPr="00E856B0" w:rsidRDefault="00395EA4" w:rsidP="00A27736">
            <w:pPr>
              <w:pStyle w:val="NormalWeb"/>
              <w:spacing w:before="0" w:beforeAutospacing="0" w:after="0" w:afterAutospacing="0" w:line="254" w:lineRule="atLeast"/>
              <w:rPr>
                <w:color w:val="000000"/>
                <w:sz w:val="28"/>
                <w:szCs w:val="28"/>
              </w:rPr>
            </w:pPr>
            <w:r w:rsidRPr="00E856B0">
              <w:rPr>
                <w:color w:val="000000"/>
                <w:sz w:val="28"/>
                <w:szCs w:val="28"/>
              </w:rPr>
              <w:t>100</w:t>
            </w:r>
          </w:p>
        </w:tc>
      </w:tr>
      <w:tr w:rsidR="00395EA4" w:rsidRPr="0025310C" w:rsidTr="00CF0D82">
        <w:trPr>
          <w:trHeight w:val="551"/>
        </w:trPr>
        <w:tc>
          <w:tcPr>
            <w:tcW w:w="839" w:type="dxa"/>
            <w:shd w:val="clear" w:color="auto" w:fill="auto"/>
            <w:vAlign w:val="center"/>
          </w:tcPr>
          <w:p w:rsidR="00395EA4" w:rsidRPr="00F02DDB" w:rsidRDefault="00395EA4" w:rsidP="00A27736">
            <w:pPr>
              <w:pStyle w:val="NormalWeb"/>
              <w:spacing w:before="0" w:beforeAutospacing="0" w:after="0" w:afterAutospacing="0" w:line="254" w:lineRule="atLeast"/>
              <w:rPr>
                <w:b/>
                <w:color w:val="000000"/>
                <w:sz w:val="28"/>
                <w:szCs w:val="28"/>
              </w:rPr>
            </w:pPr>
            <w:r w:rsidRPr="00F02DDB">
              <w:rPr>
                <w:b/>
                <w:color w:val="000000"/>
                <w:sz w:val="28"/>
                <w:szCs w:val="28"/>
              </w:rPr>
              <w:t>Tổng</w:t>
            </w:r>
          </w:p>
        </w:tc>
        <w:tc>
          <w:tcPr>
            <w:tcW w:w="795" w:type="dxa"/>
            <w:shd w:val="clear" w:color="auto" w:fill="auto"/>
            <w:vAlign w:val="center"/>
          </w:tcPr>
          <w:p w:rsidR="00395EA4" w:rsidRPr="00F02DDB" w:rsidRDefault="00395EA4" w:rsidP="00A27736">
            <w:pPr>
              <w:pStyle w:val="NormalWeb"/>
              <w:spacing w:before="0" w:beforeAutospacing="0" w:after="0" w:afterAutospacing="0" w:line="254" w:lineRule="atLeast"/>
              <w:rPr>
                <w:b/>
                <w:color w:val="000000"/>
                <w:sz w:val="28"/>
                <w:szCs w:val="28"/>
              </w:rPr>
            </w:pPr>
            <w:r>
              <w:rPr>
                <w:b/>
                <w:color w:val="000000"/>
                <w:sz w:val="28"/>
                <w:szCs w:val="28"/>
              </w:rPr>
              <w:t>1294</w:t>
            </w:r>
          </w:p>
        </w:tc>
        <w:tc>
          <w:tcPr>
            <w:tcW w:w="543" w:type="dxa"/>
            <w:vAlign w:val="center"/>
          </w:tcPr>
          <w:p w:rsidR="00395EA4" w:rsidRPr="00F02DDB" w:rsidRDefault="00395EA4" w:rsidP="00A27736">
            <w:pPr>
              <w:pStyle w:val="NormalWeb"/>
              <w:spacing w:before="0" w:beforeAutospacing="0" w:after="0" w:afterAutospacing="0" w:line="254" w:lineRule="atLeast"/>
              <w:rPr>
                <w:b/>
                <w:color w:val="000000"/>
                <w:sz w:val="28"/>
                <w:szCs w:val="28"/>
              </w:rPr>
            </w:pPr>
            <w:r>
              <w:rPr>
                <w:b/>
                <w:color w:val="000000"/>
                <w:sz w:val="28"/>
                <w:szCs w:val="28"/>
              </w:rPr>
              <w:t>0</w:t>
            </w:r>
          </w:p>
        </w:tc>
        <w:tc>
          <w:tcPr>
            <w:tcW w:w="528" w:type="dxa"/>
            <w:vAlign w:val="center"/>
          </w:tcPr>
          <w:p w:rsidR="00395EA4" w:rsidRPr="00F02DDB" w:rsidRDefault="00395EA4" w:rsidP="00A27736">
            <w:pPr>
              <w:pStyle w:val="NormalWeb"/>
              <w:spacing w:before="0" w:beforeAutospacing="0" w:after="0" w:afterAutospacing="0" w:line="254" w:lineRule="atLeast"/>
              <w:rPr>
                <w:b/>
                <w:color w:val="000000"/>
                <w:sz w:val="28"/>
                <w:szCs w:val="28"/>
              </w:rPr>
            </w:pPr>
            <w:r>
              <w:rPr>
                <w:b/>
                <w:color w:val="000000"/>
                <w:sz w:val="28"/>
                <w:szCs w:val="28"/>
              </w:rPr>
              <w:t>0</w:t>
            </w:r>
          </w:p>
        </w:tc>
        <w:tc>
          <w:tcPr>
            <w:tcW w:w="569" w:type="dxa"/>
            <w:shd w:val="clear" w:color="auto" w:fill="auto"/>
            <w:vAlign w:val="center"/>
          </w:tcPr>
          <w:p w:rsidR="00395EA4" w:rsidRPr="00F02DDB" w:rsidRDefault="00395EA4" w:rsidP="00A27736">
            <w:pPr>
              <w:pStyle w:val="NormalWeb"/>
              <w:spacing w:before="0" w:beforeAutospacing="0" w:after="0" w:afterAutospacing="0" w:line="254" w:lineRule="atLeast"/>
              <w:rPr>
                <w:b/>
                <w:color w:val="000000"/>
                <w:sz w:val="28"/>
                <w:szCs w:val="28"/>
              </w:rPr>
            </w:pPr>
            <w:r>
              <w:rPr>
                <w:b/>
                <w:color w:val="000000"/>
                <w:sz w:val="28"/>
                <w:szCs w:val="28"/>
              </w:rPr>
              <w:t>0</w:t>
            </w:r>
          </w:p>
        </w:tc>
        <w:tc>
          <w:tcPr>
            <w:tcW w:w="661" w:type="dxa"/>
            <w:shd w:val="clear" w:color="auto" w:fill="auto"/>
            <w:vAlign w:val="center"/>
          </w:tcPr>
          <w:p w:rsidR="00395EA4" w:rsidRPr="00F02DDB" w:rsidRDefault="00395EA4" w:rsidP="00A27736">
            <w:pPr>
              <w:pStyle w:val="NormalWeb"/>
              <w:spacing w:before="0" w:beforeAutospacing="0" w:after="0" w:afterAutospacing="0" w:line="254" w:lineRule="atLeast"/>
              <w:rPr>
                <w:b/>
                <w:color w:val="000000"/>
                <w:sz w:val="28"/>
                <w:szCs w:val="28"/>
              </w:rPr>
            </w:pPr>
            <w:r>
              <w:rPr>
                <w:b/>
                <w:color w:val="000000"/>
                <w:sz w:val="28"/>
                <w:szCs w:val="28"/>
              </w:rPr>
              <w:t>0</w:t>
            </w:r>
          </w:p>
        </w:tc>
        <w:tc>
          <w:tcPr>
            <w:tcW w:w="595" w:type="dxa"/>
            <w:shd w:val="clear" w:color="auto" w:fill="auto"/>
            <w:vAlign w:val="center"/>
          </w:tcPr>
          <w:p w:rsidR="00395EA4" w:rsidRPr="00F02DDB" w:rsidRDefault="00395EA4" w:rsidP="00A27736">
            <w:pPr>
              <w:pStyle w:val="NormalWeb"/>
              <w:spacing w:before="0" w:beforeAutospacing="0" w:after="0" w:afterAutospacing="0" w:line="254" w:lineRule="atLeast"/>
              <w:rPr>
                <w:b/>
                <w:color w:val="000000"/>
                <w:sz w:val="28"/>
                <w:szCs w:val="28"/>
              </w:rPr>
            </w:pPr>
            <w:r>
              <w:rPr>
                <w:b/>
                <w:color w:val="000000"/>
                <w:sz w:val="28"/>
                <w:szCs w:val="28"/>
              </w:rPr>
              <w:t>17</w:t>
            </w:r>
          </w:p>
        </w:tc>
        <w:tc>
          <w:tcPr>
            <w:tcW w:w="811" w:type="dxa"/>
            <w:shd w:val="clear" w:color="auto" w:fill="auto"/>
            <w:vAlign w:val="center"/>
          </w:tcPr>
          <w:p w:rsidR="00395EA4" w:rsidRPr="0025310C" w:rsidRDefault="00395EA4" w:rsidP="00A27736">
            <w:pPr>
              <w:pStyle w:val="NormalWeb"/>
              <w:spacing w:before="0" w:beforeAutospacing="0" w:after="0" w:afterAutospacing="0" w:line="254" w:lineRule="atLeast"/>
              <w:rPr>
                <w:color w:val="000000"/>
                <w:sz w:val="28"/>
                <w:szCs w:val="28"/>
              </w:rPr>
            </w:pPr>
            <w:r w:rsidRPr="0025310C">
              <w:rPr>
                <w:color w:val="000000"/>
                <w:sz w:val="28"/>
                <w:szCs w:val="28"/>
              </w:rPr>
              <w:t>1,31</w:t>
            </w:r>
          </w:p>
        </w:tc>
        <w:tc>
          <w:tcPr>
            <w:tcW w:w="653" w:type="dxa"/>
            <w:shd w:val="clear" w:color="auto" w:fill="auto"/>
            <w:vAlign w:val="center"/>
          </w:tcPr>
          <w:p w:rsidR="00395EA4" w:rsidRPr="00F02DDB" w:rsidRDefault="00395EA4" w:rsidP="00A27736">
            <w:pPr>
              <w:pStyle w:val="NormalWeb"/>
              <w:spacing w:before="0" w:beforeAutospacing="0" w:after="0" w:afterAutospacing="0" w:line="254" w:lineRule="atLeast"/>
              <w:rPr>
                <w:b/>
                <w:color w:val="000000"/>
                <w:sz w:val="28"/>
                <w:szCs w:val="28"/>
              </w:rPr>
            </w:pPr>
            <w:r>
              <w:rPr>
                <w:b/>
                <w:color w:val="000000"/>
                <w:sz w:val="28"/>
                <w:szCs w:val="28"/>
              </w:rPr>
              <w:t>362</w:t>
            </w:r>
          </w:p>
        </w:tc>
        <w:tc>
          <w:tcPr>
            <w:tcW w:w="880" w:type="dxa"/>
            <w:shd w:val="clear" w:color="auto" w:fill="auto"/>
            <w:vAlign w:val="center"/>
          </w:tcPr>
          <w:p w:rsidR="00395EA4" w:rsidRPr="0025310C" w:rsidRDefault="00395EA4" w:rsidP="00A27736">
            <w:pPr>
              <w:pStyle w:val="NormalWeb"/>
              <w:spacing w:before="0" w:beforeAutospacing="0" w:after="0" w:afterAutospacing="0" w:line="254" w:lineRule="atLeast"/>
              <w:rPr>
                <w:color w:val="000000"/>
                <w:sz w:val="28"/>
                <w:szCs w:val="28"/>
              </w:rPr>
            </w:pPr>
            <w:r w:rsidRPr="0025310C">
              <w:rPr>
                <w:color w:val="000000"/>
                <w:sz w:val="28"/>
                <w:szCs w:val="28"/>
              </w:rPr>
              <w:t>27,98</w:t>
            </w:r>
          </w:p>
        </w:tc>
        <w:tc>
          <w:tcPr>
            <w:tcW w:w="643" w:type="dxa"/>
            <w:shd w:val="clear" w:color="auto" w:fill="auto"/>
            <w:vAlign w:val="center"/>
          </w:tcPr>
          <w:p w:rsidR="00395EA4" w:rsidRPr="00F02DDB" w:rsidRDefault="00395EA4" w:rsidP="00A27736">
            <w:pPr>
              <w:pStyle w:val="NormalWeb"/>
              <w:spacing w:before="0" w:beforeAutospacing="0" w:after="0" w:afterAutospacing="0" w:line="254" w:lineRule="atLeast"/>
              <w:rPr>
                <w:b/>
                <w:color w:val="000000"/>
                <w:sz w:val="28"/>
                <w:szCs w:val="28"/>
              </w:rPr>
            </w:pPr>
            <w:r>
              <w:rPr>
                <w:b/>
                <w:color w:val="000000"/>
                <w:sz w:val="28"/>
                <w:szCs w:val="28"/>
              </w:rPr>
              <w:t>915</w:t>
            </w:r>
          </w:p>
        </w:tc>
        <w:tc>
          <w:tcPr>
            <w:tcW w:w="891" w:type="dxa"/>
            <w:shd w:val="clear" w:color="auto" w:fill="auto"/>
            <w:vAlign w:val="center"/>
          </w:tcPr>
          <w:p w:rsidR="00395EA4" w:rsidRPr="0025310C" w:rsidRDefault="00395EA4" w:rsidP="00A27736">
            <w:pPr>
              <w:pStyle w:val="NormalWeb"/>
              <w:spacing w:before="0" w:beforeAutospacing="0" w:after="0" w:afterAutospacing="0" w:line="254" w:lineRule="atLeast"/>
              <w:rPr>
                <w:color w:val="000000"/>
                <w:sz w:val="28"/>
                <w:szCs w:val="28"/>
              </w:rPr>
            </w:pPr>
            <w:r w:rsidRPr="0025310C">
              <w:rPr>
                <w:color w:val="000000"/>
                <w:sz w:val="28"/>
                <w:szCs w:val="28"/>
              </w:rPr>
              <w:t>70,71</w:t>
            </w:r>
          </w:p>
        </w:tc>
        <w:tc>
          <w:tcPr>
            <w:tcW w:w="776" w:type="dxa"/>
            <w:shd w:val="clear" w:color="auto" w:fill="auto"/>
            <w:vAlign w:val="center"/>
          </w:tcPr>
          <w:p w:rsidR="00395EA4" w:rsidRPr="00F02DDB" w:rsidRDefault="00395EA4" w:rsidP="00A27736">
            <w:pPr>
              <w:pStyle w:val="NormalWeb"/>
              <w:spacing w:before="0" w:beforeAutospacing="0" w:after="0" w:afterAutospacing="0" w:line="254" w:lineRule="atLeast"/>
              <w:rPr>
                <w:b/>
                <w:color w:val="000000"/>
                <w:sz w:val="28"/>
                <w:szCs w:val="28"/>
              </w:rPr>
            </w:pPr>
            <w:r>
              <w:rPr>
                <w:b/>
                <w:color w:val="000000"/>
                <w:sz w:val="28"/>
                <w:szCs w:val="28"/>
              </w:rPr>
              <w:t>1294</w:t>
            </w:r>
          </w:p>
        </w:tc>
        <w:tc>
          <w:tcPr>
            <w:tcW w:w="846" w:type="dxa"/>
            <w:shd w:val="clear" w:color="auto" w:fill="auto"/>
            <w:vAlign w:val="center"/>
          </w:tcPr>
          <w:p w:rsidR="00395EA4" w:rsidRPr="0025310C" w:rsidRDefault="00395EA4" w:rsidP="00A27736">
            <w:pPr>
              <w:pStyle w:val="NormalWeb"/>
              <w:spacing w:before="0" w:beforeAutospacing="0" w:after="0" w:afterAutospacing="0" w:line="254" w:lineRule="atLeast"/>
              <w:rPr>
                <w:color w:val="000000"/>
                <w:sz w:val="28"/>
                <w:szCs w:val="28"/>
              </w:rPr>
            </w:pPr>
            <w:r w:rsidRPr="0025310C">
              <w:rPr>
                <w:color w:val="000000"/>
                <w:sz w:val="28"/>
                <w:szCs w:val="28"/>
              </w:rPr>
              <w:t>100</w:t>
            </w:r>
          </w:p>
        </w:tc>
      </w:tr>
    </w:tbl>
    <w:p w:rsidR="00395EA4" w:rsidRDefault="00395EA4" w:rsidP="00A27736">
      <w:pPr>
        <w:tabs>
          <w:tab w:val="left" w:pos="284"/>
          <w:tab w:val="left" w:pos="567"/>
        </w:tabs>
        <w:spacing w:line="276" w:lineRule="auto"/>
        <w:rPr>
          <w:bCs/>
          <w:sz w:val="28"/>
          <w:szCs w:val="28"/>
        </w:rPr>
      </w:pPr>
    </w:p>
    <w:p w:rsidR="00D60E40" w:rsidRDefault="00C5733A" w:rsidP="00A27736">
      <w:pPr>
        <w:tabs>
          <w:tab w:val="left" w:pos="284"/>
          <w:tab w:val="left" w:pos="567"/>
        </w:tabs>
        <w:spacing w:line="276" w:lineRule="auto"/>
        <w:rPr>
          <w:bCs/>
          <w:sz w:val="28"/>
          <w:szCs w:val="28"/>
        </w:rPr>
      </w:pPr>
      <w:r>
        <w:rPr>
          <w:b/>
          <w:bCs/>
          <w:sz w:val="28"/>
          <w:szCs w:val="28"/>
        </w:rPr>
        <w:tab/>
      </w:r>
      <w:r w:rsidR="00B31DE3" w:rsidRPr="00C5733A">
        <w:rPr>
          <w:b/>
          <w:bCs/>
          <w:sz w:val="28"/>
          <w:szCs w:val="28"/>
        </w:rPr>
        <w:t>Kết luận</w:t>
      </w:r>
      <w:r w:rsidR="00B31DE3">
        <w:rPr>
          <w:bCs/>
          <w:sz w:val="28"/>
          <w:szCs w:val="28"/>
        </w:rPr>
        <w:t xml:space="preserve">: Bằng và vượt chỉ tiêu đề ra </w:t>
      </w:r>
    </w:p>
    <w:p w:rsidR="004332B8" w:rsidRDefault="004332B8" w:rsidP="00A27736">
      <w:pPr>
        <w:tabs>
          <w:tab w:val="left" w:pos="284"/>
          <w:tab w:val="left" w:pos="567"/>
        </w:tabs>
        <w:spacing w:line="276" w:lineRule="auto"/>
        <w:ind w:left="645"/>
        <w:rPr>
          <w:bCs/>
          <w:sz w:val="28"/>
          <w:szCs w:val="28"/>
        </w:rPr>
      </w:pPr>
    </w:p>
    <w:p w:rsidR="004332B8" w:rsidRPr="00C5733A" w:rsidRDefault="00A27736" w:rsidP="00C5733A">
      <w:pPr>
        <w:pStyle w:val="ListParagraph"/>
        <w:numPr>
          <w:ilvl w:val="0"/>
          <w:numId w:val="2"/>
        </w:numPr>
        <w:tabs>
          <w:tab w:val="left" w:pos="284"/>
          <w:tab w:val="left" w:pos="567"/>
        </w:tabs>
        <w:spacing w:line="276" w:lineRule="auto"/>
        <w:rPr>
          <w:b/>
          <w:bCs/>
          <w:sz w:val="28"/>
          <w:szCs w:val="28"/>
        </w:rPr>
      </w:pPr>
      <w:r w:rsidRPr="00C5733A">
        <w:rPr>
          <w:b/>
          <w:bCs/>
          <w:sz w:val="28"/>
          <w:szCs w:val="28"/>
        </w:rPr>
        <w:t>Đổi mới công tác quản lý, tổ chức sinh hoạt tổ chuyên môn</w:t>
      </w:r>
    </w:p>
    <w:p w:rsidR="00A27736" w:rsidRDefault="00C5733A" w:rsidP="00A27736">
      <w:pPr>
        <w:tabs>
          <w:tab w:val="left" w:pos="284"/>
          <w:tab w:val="left" w:pos="567"/>
        </w:tabs>
        <w:spacing w:line="276" w:lineRule="auto"/>
        <w:rPr>
          <w:bCs/>
          <w:sz w:val="28"/>
          <w:szCs w:val="28"/>
        </w:rPr>
      </w:pPr>
      <w:r>
        <w:rPr>
          <w:bCs/>
          <w:sz w:val="28"/>
          <w:szCs w:val="28"/>
        </w:rPr>
        <w:tab/>
      </w:r>
      <w:r w:rsidR="001A7838">
        <w:rPr>
          <w:bCs/>
          <w:sz w:val="28"/>
          <w:szCs w:val="28"/>
        </w:rPr>
        <w:t xml:space="preserve">- </w:t>
      </w:r>
      <w:r w:rsidR="00A27736">
        <w:rPr>
          <w:bCs/>
          <w:sz w:val="28"/>
          <w:szCs w:val="28"/>
        </w:rPr>
        <w:t xml:space="preserve">Tổ </w:t>
      </w:r>
      <w:r w:rsidR="00A27736" w:rsidRPr="00A27736">
        <w:rPr>
          <w:bCs/>
          <w:sz w:val="28"/>
          <w:szCs w:val="28"/>
        </w:rPr>
        <w:t xml:space="preserve">chức họp tổ chuyên môn: </w:t>
      </w:r>
      <w:r w:rsidR="00A27736">
        <w:rPr>
          <w:bCs/>
          <w:sz w:val="28"/>
          <w:szCs w:val="28"/>
        </w:rPr>
        <w:t xml:space="preserve"> Nội dung họp tổ chuyên môn chủ yếu bàn về các nội dung liên quan đến đổi mới PPDH và bàn về công tác chuyên môn, giảm các nội dung nặng về thủ tục hành chính, tập trung giải quyết các vấn đề phát sinh trong quá trình thực hiện chương trình GDPT 2018, cụ thể: </w:t>
      </w:r>
    </w:p>
    <w:p w:rsidR="00A27736" w:rsidRDefault="00C5733A" w:rsidP="00A27736">
      <w:pPr>
        <w:tabs>
          <w:tab w:val="left" w:pos="284"/>
          <w:tab w:val="left" w:pos="567"/>
        </w:tabs>
        <w:spacing w:line="276" w:lineRule="auto"/>
        <w:rPr>
          <w:bCs/>
          <w:sz w:val="28"/>
          <w:szCs w:val="28"/>
        </w:rPr>
      </w:pPr>
      <w:r>
        <w:rPr>
          <w:bCs/>
          <w:sz w:val="28"/>
          <w:szCs w:val="28"/>
        </w:rPr>
        <w:tab/>
      </w:r>
      <w:r>
        <w:rPr>
          <w:bCs/>
          <w:sz w:val="28"/>
          <w:szCs w:val="28"/>
        </w:rPr>
        <w:tab/>
      </w:r>
      <w:r w:rsidR="00D43693">
        <w:rPr>
          <w:bCs/>
          <w:sz w:val="28"/>
          <w:szCs w:val="28"/>
        </w:rPr>
        <w:t>+ T</w:t>
      </w:r>
      <w:r w:rsidR="00A27736">
        <w:rPr>
          <w:bCs/>
          <w:sz w:val="28"/>
          <w:szCs w:val="28"/>
        </w:rPr>
        <w:t>ập trung cải thiện khả năng của giáo viên mộ môn về môn giảng dạy đã được phân công.</w:t>
      </w:r>
    </w:p>
    <w:p w:rsidR="00A27736" w:rsidRDefault="00C5733A" w:rsidP="00A27736">
      <w:pPr>
        <w:tabs>
          <w:tab w:val="left" w:pos="284"/>
          <w:tab w:val="left" w:pos="567"/>
        </w:tabs>
        <w:spacing w:line="276" w:lineRule="auto"/>
        <w:rPr>
          <w:bCs/>
          <w:sz w:val="28"/>
          <w:szCs w:val="28"/>
        </w:rPr>
      </w:pPr>
      <w:r>
        <w:rPr>
          <w:bCs/>
          <w:sz w:val="28"/>
          <w:szCs w:val="28"/>
        </w:rPr>
        <w:tab/>
      </w:r>
      <w:r>
        <w:rPr>
          <w:bCs/>
          <w:sz w:val="28"/>
          <w:szCs w:val="28"/>
        </w:rPr>
        <w:tab/>
      </w:r>
      <w:r w:rsidR="00A27736">
        <w:rPr>
          <w:bCs/>
          <w:sz w:val="28"/>
          <w:szCs w:val="28"/>
        </w:rPr>
        <w:t xml:space="preserve">+ </w:t>
      </w:r>
      <w:r w:rsidR="00D43693">
        <w:rPr>
          <w:bCs/>
          <w:sz w:val="28"/>
          <w:szCs w:val="28"/>
        </w:rPr>
        <w:t>Phát huy vai trò củ cán sự bộ môn trong quá trình giảng dạy.</w:t>
      </w:r>
    </w:p>
    <w:p w:rsidR="00D43693" w:rsidRDefault="00C5733A" w:rsidP="00A27736">
      <w:pPr>
        <w:tabs>
          <w:tab w:val="left" w:pos="284"/>
          <w:tab w:val="left" w:pos="567"/>
        </w:tabs>
        <w:spacing w:line="276" w:lineRule="auto"/>
        <w:rPr>
          <w:bCs/>
          <w:sz w:val="28"/>
          <w:szCs w:val="28"/>
        </w:rPr>
      </w:pPr>
      <w:r>
        <w:rPr>
          <w:bCs/>
          <w:sz w:val="28"/>
          <w:szCs w:val="28"/>
        </w:rPr>
        <w:tab/>
      </w:r>
      <w:r>
        <w:rPr>
          <w:bCs/>
          <w:sz w:val="28"/>
          <w:szCs w:val="28"/>
        </w:rPr>
        <w:tab/>
      </w:r>
      <w:r w:rsidR="00D43693">
        <w:rPr>
          <w:bCs/>
          <w:sz w:val="28"/>
          <w:szCs w:val="28"/>
        </w:rPr>
        <w:t>+ Đưa ra các yêu cầu vừa sức phù hợp với trình độ của học sinh để kích thích tính tích cực của các em trong quá trình học tập.</w:t>
      </w:r>
    </w:p>
    <w:p w:rsidR="00D43693" w:rsidRDefault="00C5733A" w:rsidP="00A27736">
      <w:pPr>
        <w:tabs>
          <w:tab w:val="left" w:pos="284"/>
          <w:tab w:val="left" w:pos="567"/>
        </w:tabs>
        <w:spacing w:line="276" w:lineRule="auto"/>
        <w:rPr>
          <w:bCs/>
          <w:sz w:val="28"/>
          <w:szCs w:val="28"/>
        </w:rPr>
      </w:pPr>
      <w:r>
        <w:rPr>
          <w:bCs/>
          <w:sz w:val="28"/>
          <w:szCs w:val="28"/>
        </w:rPr>
        <w:tab/>
      </w:r>
      <w:r>
        <w:rPr>
          <w:bCs/>
          <w:sz w:val="28"/>
          <w:szCs w:val="28"/>
        </w:rPr>
        <w:tab/>
      </w:r>
      <w:r w:rsidR="00D43693">
        <w:rPr>
          <w:bCs/>
          <w:sz w:val="28"/>
          <w:szCs w:val="28"/>
        </w:rPr>
        <w:t>+ Đánh giá nhẹ nhàng chủ yếu tập trung vào thái độ học tập, sự tăng tiến về thể lực và ý thức tổ chức kỷ luật.</w:t>
      </w:r>
    </w:p>
    <w:p w:rsidR="00D43693" w:rsidRDefault="00C5733A" w:rsidP="00A27736">
      <w:pPr>
        <w:tabs>
          <w:tab w:val="left" w:pos="284"/>
          <w:tab w:val="left" w:pos="567"/>
        </w:tabs>
        <w:spacing w:line="276" w:lineRule="auto"/>
        <w:rPr>
          <w:bCs/>
          <w:sz w:val="28"/>
          <w:szCs w:val="28"/>
        </w:rPr>
      </w:pPr>
      <w:r>
        <w:rPr>
          <w:bCs/>
          <w:sz w:val="28"/>
          <w:szCs w:val="28"/>
        </w:rPr>
        <w:tab/>
      </w:r>
      <w:r>
        <w:rPr>
          <w:bCs/>
          <w:sz w:val="28"/>
          <w:szCs w:val="28"/>
        </w:rPr>
        <w:tab/>
      </w:r>
      <w:r w:rsidR="001A7838">
        <w:rPr>
          <w:bCs/>
          <w:sz w:val="28"/>
          <w:szCs w:val="28"/>
        </w:rPr>
        <w:t>+ T</w:t>
      </w:r>
      <w:r w:rsidR="00D43693">
        <w:rPr>
          <w:bCs/>
          <w:sz w:val="28"/>
          <w:szCs w:val="28"/>
        </w:rPr>
        <w:t>ăng cường sử dụng phươn</w:t>
      </w:r>
      <w:r w:rsidR="001A7838">
        <w:rPr>
          <w:bCs/>
          <w:sz w:val="28"/>
          <w:szCs w:val="28"/>
        </w:rPr>
        <w:t>g pháp trò chơi</w:t>
      </w:r>
      <w:r w:rsidR="00D43693">
        <w:rPr>
          <w:bCs/>
          <w:sz w:val="28"/>
          <w:szCs w:val="28"/>
        </w:rPr>
        <w:t xml:space="preserve"> va thi đấu </w:t>
      </w:r>
      <w:r w:rsidR="001A7838">
        <w:rPr>
          <w:bCs/>
          <w:sz w:val="28"/>
          <w:szCs w:val="28"/>
        </w:rPr>
        <w:t>nhằm tạo sự hưng phấn cho học sinh trong quá trình luyện tập.</w:t>
      </w:r>
    </w:p>
    <w:p w:rsidR="001A7838" w:rsidRDefault="00C5733A" w:rsidP="001A7838">
      <w:pPr>
        <w:tabs>
          <w:tab w:val="left" w:pos="284"/>
          <w:tab w:val="left" w:pos="567"/>
        </w:tabs>
        <w:spacing w:line="276" w:lineRule="auto"/>
        <w:rPr>
          <w:bCs/>
          <w:sz w:val="28"/>
          <w:szCs w:val="28"/>
        </w:rPr>
      </w:pPr>
      <w:r>
        <w:rPr>
          <w:bCs/>
          <w:sz w:val="28"/>
          <w:szCs w:val="28"/>
        </w:rPr>
        <w:tab/>
      </w:r>
      <w:r w:rsidR="001A7838">
        <w:rPr>
          <w:bCs/>
          <w:sz w:val="28"/>
          <w:szCs w:val="28"/>
        </w:rPr>
        <w:t xml:space="preserve">- </w:t>
      </w:r>
      <w:r w:rsidR="001A7838" w:rsidRPr="001A7838">
        <w:rPr>
          <w:bCs/>
          <w:sz w:val="28"/>
          <w:szCs w:val="28"/>
        </w:rPr>
        <w:t>Tổ trưởng thường xuyên tha</w:t>
      </w:r>
      <w:r w:rsidR="001A7838">
        <w:rPr>
          <w:bCs/>
          <w:sz w:val="28"/>
          <w:szCs w:val="28"/>
        </w:rPr>
        <w:t>ưm lớp, theo dõi quá trình dạy học của các thành viên trong tổ, kịp thời động viên và giúp đỡ các thành viên hoàn thành tốt nhiệm vụ giảng dạy.</w:t>
      </w:r>
    </w:p>
    <w:p w:rsidR="001A7838" w:rsidRPr="00C5733A" w:rsidRDefault="00C5733A" w:rsidP="001A7838">
      <w:pPr>
        <w:tabs>
          <w:tab w:val="left" w:pos="284"/>
          <w:tab w:val="left" w:pos="567"/>
        </w:tabs>
        <w:spacing w:line="276" w:lineRule="auto"/>
        <w:rPr>
          <w:b/>
          <w:bCs/>
          <w:sz w:val="28"/>
          <w:szCs w:val="28"/>
        </w:rPr>
      </w:pPr>
      <w:r>
        <w:rPr>
          <w:bCs/>
          <w:sz w:val="28"/>
          <w:szCs w:val="28"/>
        </w:rPr>
        <w:tab/>
      </w:r>
      <w:r w:rsidR="001A7838" w:rsidRPr="00C5733A">
        <w:rPr>
          <w:b/>
          <w:bCs/>
          <w:sz w:val="28"/>
          <w:szCs w:val="28"/>
        </w:rPr>
        <w:t>5. Công tác hội khẻ Phù đổng cấp trường; Giải thể thao học sinh tỉnh Quảng Nam.</w:t>
      </w:r>
    </w:p>
    <w:p w:rsidR="001A7838" w:rsidRPr="00C5733A" w:rsidRDefault="00C5733A" w:rsidP="001A7838">
      <w:pPr>
        <w:tabs>
          <w:tab w:val="left" w:pos="284"/>
          <w:tab w:val="left" w:pos="567"/>
        </w:tabs>
        <w:spacing w:line="276" w:lineRule="auto"/>
        <w:rPr>
          <w:b/>
          <w:bCs/>
          <w:sz w:val="28"/>
          <w:szCs w:val="28"/>
        </w:rPr>
      </w:pPr>
      <w:r>
        <w:rPr>
          <w:b/>
          <w:bCs/>
          <w:sz w:val="28"/>
          <w:szCs w:val="28"/>
        </w:rPr>
        <w:tab/>
      </w:r>
      <w:r>
        <w:rPr>
          <w:b/>
          <w:bCs/>
          <w:sz w:val="28"/>
          <w:szCs w:val="28"/>
        </w:rPr>
        <w:tab/>
      </w:r>
      <w:r w:rsidR="001A7838" w:rsidRPr="00C5733A">
        <w:rPr>
          <w:b/>
          <w:bCs/>
          <w:sz w:val="28"/>
          <w:szCs w:val="28"/>
        </w:rPr>
        <w:t>a. Hộ khỏe Phù đổng cấp trường</w:t>
      </w:r>
    </w:p>
    <w:p w:rsidR="001A7838" w:rsidRDefault="00C5733A" w:rsidP="001A7838">
      <w:pPr>
        <w:tabs>
          <w:tab w:val="left" w:pos="284"/>
          <w:tab w:val="left" w:pos="567"/>
        </w:tabs>
        <w:spacing w:line="276" w:lineRule="auto"/>
        <w:rPr>
          <w:bCs/>
          <w:sz w:val="28"/>
          <w:szCs w:val="28"/>
        </w:rPr>
      </w:pPr>
      <w:r>
        <w:rPr>
          <w:bCs/>
          <w:sz w:val="28"/>
          <w:szCs w:val="28"/>
        </w:rPr>
        <w:tab/>
      </w:r>
      <w:r>
        <w:rPr>
          <w:bCs/>
          <w:sz w:val="28"/>
          <w:szCs w:val="28"/>
        </w:rPr>
        <w:tab/>
      </w:r>
      <w:r w:rsidR="001A7838">
        <w:rPr>
          <w:bCs/>
          <w:sz w:val="28"/>
          <w:szCs w:val="28"/>
        </w:rPr>
        <w:t>- Tổ chức thành công giải HKPĐ cấp trường từ ngày 15 tháng 01 năm 2024 đến ngày 15 tháng 02 năm 2024, bao gồm 5 môn: Bóng đá, Bóng chuyền, Cầu lông, Đá cầu, Điền kinh thu hút hơn 400 VĐV tham gia.</w:t>
      </w:r>
    </w:p>
    <w:p w:rsidR="001A7838" w:rsidRPr="00C5733A" w:rsidRDefault="00C5733A" w:rsidP="001A7838">
      <w:pPr>
        <w:tabs>
          <w:tab w:val="left" w:pos="284"/>
          <w:tab w:val="left" w:pos="567"/>
        </w:tabs>
        <w:spacing w:line="276" w:lineRule="auto"/>
        <w:rPr>
          <w:b/>
          <w:bCs/>
          <w:sz w:val="28"/>
          <w:szCs w:val="28"/>
        </w:rPr>
      </w:pPr>
      <w:r>
        <w:rPr>
          <w:bCs/>
          <w:sz w:val="28"/>
          <w:szCs w:val="28"/>
        </w:rPr>
        <w:tab/>
      </w:r>
      <w:r>
        <w:rPr>
          <w:bCs/>
          <w:sz w:val="28"/>
          <w:szCs w:val="28"/>
        </w:rPr>
        <w:tab/>
      </w:r>
      <w:r w:rsidR="001A7838" w:rsidRPr="00C5733A">
        <w:rPr>
          <w:b/>
          <w:bCs/>
          <w:sz w:val="28"/>
          <w:szCs w:val="28"/>
        </w:rPr>
        <w:t>b. Giải thể thao học sinh tỉnh Quảng Nam</w:t>
      </w:r>
    </w:p>
    <w:p w:rsidR="001A7838" w:rsidRDefault="00C5733A" w:rsidP="001A7838">
      <w:pPr>
        <w:tabs>
          <w:tab w:val="left" w:pos="284"/>
          <w:tab w:val="left" w:pos="567"/>
        </w:tabs>
        <w:spacing w:line="276" w:lineRule="auto"/>
        <w:rPr>
          <w:bCs/>
          <w:sz w:val="28"/>
          <w:szCs w:val="28"/>
        </w:rPr>
      </w:pPr>
      <w:r>
        <w:rPr>
          <w:bCs/>
          <w:sz w:val="28"/>
          <w:szCs w:val="28"/>
        </w:rPr>
        <w:tab/>
      </w:r>
      <w:r>
        <w:rPr>
          <w:bCs/>
          <w:sz w:val="28"/>
          <w:szCs w:val="28"/>
        </w:rPr>
        <w:tab/>
      </w:r>
      <w:r w:rsidR="001A7838">
        <w:rPr>
          <w:bCs/>
          <w:sz w:val="28"/>
          <w:szCs w:val="28"/>
        </w:rPr>
        <w:t>- Tham mưu với nhà trường tham gia thi đấu Giải TTHS tỉnh Quảng Nam gồm 6 môn: Bóng đá mi ni nữ, Cầu lông, Đá cầu, Bơi lội, Cờ vua, Võ cổ truyền.</w:t>
      </w:r>
    </w:p>
    <w:p w:rsidR="001A7838" w:rsidRPr="00C5733A" w:rsidRDefault="00C5733A" w:rsidP="001A7838">
      <w:pPr>
        <w:tabs>
          <w:tab w:val="left" w:pos="284"/>
          <w:tab w:val="left" w:pos="567"/>
        </w:tabs>
        <w:spacing w:line="276" w:lineRule="auto"/>
        <w:rPr>
          <w:b/>
          <w:bCs/>
          <w:sz w:val="28"/>
          <w:szCs w:val="28"/>
        </w:rPr>
      </w:pPr>
      <w:r>
        <w:rPr>
          <w:bCs/>
          <w:sz w:val="28"/>
          <w:szCs w:val="28"/>
        </w:rPr>
        <w:tab/>
      </w:r>
      <w:r>
        <w:rPr>
          <w:bCs/>
          <w:sz w:val="28"/>
          <w:szCs w:val="28"/>
        </w:rPr>
        <w:tab/>
      </w:r>
      <w:r w:rsidR="001A7838" w:rsidRPr="00C5733A">
        <w:rPr>
          <w:b/>
          <w:bCs/>
          <w:sz w:val="28"/>
          <w:szCs w:val="28"/>
        </w:rPr>
        <w:t>- Kết quả cá nhân và đồng đội</w:t>
      </w:r>
    </w:p>
    <w:p w:rsidR="001A7838" w:rsidRDefault="00C5733A" w:rsidP="001A7838">
      <w:pPr>
        <w:tabs>
          <w:tab w:val="left" w:pos="284"/>
          <w:tab w:val="left" w:pos="567"/>
        </w:tabs>
        <w:spacing w:line="276" w:lineRule="auto"/>
        <w:rPr>
          <w:bCs/>
          <w:sz w:val="28"/>
          <w:szCs w:val="28"/>
        </w:rPr>
      </w:pPr>
      <w:r>
        <w:rPr>
          <w:bCs/>
          <w:sz w:val="28"/>
          <w:szCs w:val="28"/>
        </w:rPr>
        <w:tab/>
      </w:r>
      <w:r>
        <w:rPr>
          <w:bCs/>
          <w:sz w:val="28"/>
          <w:szCs w:val="28"/>
        </w:rPr>
        <w:tab/>
      </w:r>
      <w:r w:rsidR="001A7838">
        <w:rPr>
          <w:bCs/>
          <w:sz w:val="28"/>
          <w:szCs w:val="28"/>
        </w:rPr>
        <w:t>+ 01 Huy chương vàng nội dung đôi nam môn Đá cầu</w:t>
      </w:r>
    </w:p>
    <w:p w:rsidR="001A7838" w:rsidRPr="001A7838" w:rsidRDefault="00C5733A" w:rsidP="001A7838">
      <w:pPr>
        <w:tabs>
          <w:tab w:val="left" w:pos="284"/>
          <w:tab w:val="left" w:pos="567"/>
        </w:tabs>
        <w:spacing w:line="276" w:lineRule="auto"/>
        <w:rPr>
          <w:bCs/>
          <w:sz w:val="28"/>
          <w:szCs w:val="28"/>
        </w:rPr>
      </w:pPr>
      <w:r>
        <w:rPr>
          <w:bCs/>
          <w:sz w:val="28"/>
          <w:szCs w:val="28"/>
        </w:rPr>
        <w:tab/>
      </w:r>
      <w:r>
        <w:rPr>
          <w:bCs/>
          <w:sz w:val="28"/>
          <w:szCs w:val="28"/>
        </w:rPr>
        <w:tab/>
      </w:r>
      <w:r w:rsidR="001A7838">
        <w:rPr>
          <w:bCs/>
          <w:sz w:val="28"/>
          <w:szCs w:val="28"/>
        </w:rPr>
        <w:t>+ 01 Huy chương bạc nội dung đôi nữ môn Đá cầu</w:t>
      </w:r>
    </w:p>
    <w:p w:rsidR="001A7838" w:rsidRPr="001A7838" w:rsidRDefault="00C5733A" w:rsidP="001A7838">
      <w:pPr>
        <w:tabs>
          <w:tab w:val="left" w:pos="284"/>
          <w:tab w:val="left" w:pos="567"/>
        </w:tabs>
        <w:spacing w:line="276" w:lineRule="auto"/>
        <w:rPr>
          <w:bCs/>
          <w:sz w:val="28"/>
          <w:szCs w:val="28"/>
        </w:rPr>
      </w:pPr>
      <w:r>
        <w:rPr>
          <w:bCs/>
          <w:sz w:val="28"/>
          <w:szCs w:val="28"/>
        </w:rPr>
        <w:tab/>
      </w:r>
      <w:r>
        <w:rPr>
          <w:bCs/>
          <w:sz w:val="28"/>
          <w:szCs w:val="28"/>
        </w:rPr>
        <w:tab/>
      </w:r>
      <w:r w:rsidR="001A7838">
        <w:rPr>
          <w:bCs/>
          <w:sz w:val="28"/>
          <w:szCs w:val="28"/>
        </w:rPr>
        <w:t>+ 01 Huy chương đồng nội dung đơn nữ môn Đá cầu</w:t>
      </w:r>
    </w:p>
    <w:p w:rsidR="001A7838" w:rsidRPr="001A7838" w:rsidRDefault="00C5733A" w:rsidP="001A7838">
      <w:pPr>
        <w:tabs>
          <w:tab w:val="left" w:pos="284"/>
          <w:tab w:val="left" w:pos="567"/>
        </w:tabs>
        <w:spacing w:line="276" w:lineRule="auto"/>
        <w:rPr>
          <w:bCs/>
          <w:sz w:val="28"/>
          <w:szCs w:val="28"/>
        </w:rPr>
      </w:pPr>
      <w:r>
        <w:rPr>
          <w:bCs/>
          <w:sz w:val="28"/>
          <w:szCs w:val="28"/>
        </w:rPr>
        <w:tab/>
      </w:r>
      <w:r>
        <w:rPr>
          <w:bCs/>
          <w:sz w:val="28"/>
          <w:szCs w:val="28"/>
        </w:rPr>
        <w:tab/>
      </w:r>
      <w:r w:rsidR="001A7838">
        <w:rPr>
          <w:bCs/>
          <w:sz w:val="28"/>
          <w:szCs w:val="28"/>
        </w:rPr>
        <w:t>+ 01 Huy chương đồng nội dung đôi nam – nữ môn Đá cầu</w:t>
      </w:r>
    </w:p>
    <w:p w:rsidR="001A7838" w:rsidRPr="001A7838" w:rsidRDefault="00C5733A" w:rsidP="001A7838">
      <w:pPr>
        <w:tabs>
          <w:tab w:val="left" w:pos="284"/>
          <w:tab w:val="left" w:pos="567"/>
        </w:tabs>
        <w:spacing w:line="276" w:lineRule="auto"/>
        <w:rPr>
          <w:bCs/>
          <w:sz w:val="28"/>
          <w:szCs w:val="28"/>
        </w:rPr>
      </w:pPr>
      <w:r>
        <w:rPr>
          <w:bCs/>
          <w:sz w:val="28"/>
          <w:szCs w:val="28"/>
        </w:rPr>
        <w:tab/>
      </w:r>
      <w:r>
        <w:rPr>
          <w:bCs/>
          <w:sz w:val="28"/>
          <w:szCs w:val="28"/>
        </w:rPr>
        <w:tab/>
      </w:r>
      <w:r w:rsidR="001A7838">
        <w:rPr>
          <w:bCs/>
          <w:sz w:val="28"/>
          <w:szCs w:val="28"/>
        </w:rPr>
        <w:t>+ 01 Huy chương đồng  nội dung đồng đội nam môn Đá cầu</w:t>
      </w:r>
    </w:p>
    <w:p w:rsidR="001A7838" w:rsidRPr="00C5733A" w:rsidRDefault="00C5733A" w:rsidP="001A7838">
      <w:pPr>
        <w:tabs>
          <w:tab w:val="left" w:pos="284"/>
          <w:tab w:val="left" w:pos="567"/>
        </w:tabs>
        <w:spacing w:line="276" w:lineRule="auto"/>
        <w:rPr>
          <w:b/>
          <w:bCs/>
          <w:sz w:val="28"/>
          <w:szCs w:val="28"/>
        </w:rPr>
      </w:pPr>
      <w:r>
        <w:rPr>
          <w:bCs/>
          <w:sz w:val="28"/>
          <w:szCs w:val="28"/>
        </w:rPr>
        <w:tab/>
      </w:r>
      <w:r>
        <w:rPr>
          <w:bCs/>
          <w:sz w:val="28"/>
          <w:szCs w:val="28"/>
        </w:rPr>
        <w:tab/>
      </w:r>
      <w:r w:rsidR="001A7838" w:rsidRPr="00C5733A">
        <w:rPr>
          <w:b/>
          <w:bCs/>
          <w:sz w:val="28"/>
          <w:szCs w:val="28"/>
        </w:rPr>
        <w:t>- Kết qu</w:t>
      </w:r>
      <w:r w:rsidRPr="00C5733A">
        <w:rPr>
          <w:b/>
          <w:bCs/>
          <w:sz w:val="28"/>
          <w:szCs w:val="28"/>
        </w:rPr>
        <w:t xml:space="preserve">ả </w:t>
      </w:r>
      <w:r w:rsidR="001A7838" w:rsidRPr="00C5733A">
        <w:rPr>
          <w:b/>
          <w:bCs/>
          <w:sz w:val="28"/>
          <w:szCs w:val="28"/>
        </w:rPr>
        <w:t xml:space="preserve">toàn đoàn: </w:t>
      </w:r>
    </w:p>
    <w:p w:rsidR="001A7838" w:rsidRDefault="00C5733A" w:rsidP="001A7838">
      <w:pPr>
        <w:tabs>
          <w:tab w:val="left" w:pos="284"/>
          <w:tab w:val="left" w:pos="567"/>
        </w:tabs>
        <w:spacing w:line="276" w:lineRule="auto"/>
        <w:rPr>
          <w:bCs/>
          <w:sz w:val="28"/>
          <w:szCs w:val="28"/>
        </w:rPr>
      </w:pPr>
      <w:r>
        <w:rPr>
          <w:bCs/>
          <w:sz w:val="28"/>
          <w:szCs w:val="28"/>
        </w:rPr>
        <w:tab/>
      </w:r>
      <w:r>
        <w:rPr>
          <w:bCs/>
          <w:sz w:val="28"/>
          <w:szCs w:val="28"/>
        </w:rPr>
        <w:tab/>
      </w:r>
      <w:r w:rsidR="001A7838">
        <w:rPr>
          <w:bCs/>
          <w:sz w:val="28"/>
          <w:szCs w:val="28"/>
        </w:rPr>
        <w:t xml:space="preserve">+ Giải nhì toàn đoàn môn đá cầu </w:t>
      </w:r>
    </w:p>
    <w:p w:rsidR="00C5733A" w:rsidRDefault="00C5733A" w:rsidP="001A7838">
      <w:pPr>
        <w:tabs>
          <w:tab w:val="left" w:pos="284"/>
          <w:tab w:val="left" w:pos="567"/>
        </w:tabs>
        <w:spacing w:line="276" w:lineRule="auto"/>
        <w:rPr>
          <w:sz w:val="28"/>
          <w:szCs w:val="28"/>
        </w:rPr>
      </w:pPr>
      <w:r>
        <w:rPr>
          <w:b/>
          <w:sz w:val="28"/>
          <w:szCs w:val="28"/>
        </w:rPr>
        <w:tab/>
      </w:r>
      <w:r>
        <w:rPr>
          <w:b/>
          <w:sz w:val="28"/>
          <w:szCs w:val="28"/>
        </w:rPr>
        <w:tab/>
      </w:r>
      <w:r w:rsidR="00C0242B" w:rsidRPr="00C5733A">
        <w:rPr>
          <w:b/>
          <w:sz w:val="28"/>
          <w:szCs w:val="28"/>
        </w:rPr>
        <w:t>Kết luận</w:t>
      </w:r>
      <w:r w:rsidR="00C0242B" w:rsidRPr="00C5733A">
        <w:rPr>
          <w:sz w:val="28"/>
          <w:szCs w:val="28"/>
        </w:rPr>
        <w:t xml:space="preserve">: </w:t>
      </w:r>
    </w:p>
    <w:p w:rsidR="00C0242B" w:rsidRDefault="00C5733A" w:rsidP="001A7838">
      <w:pPr>
        <w:tabs>
          <w:tab w:val="left" w:pos="284"/>
          <w:tab w:val="left" w:pos="567"/>
        </w:tabs>
        <w:spacing w:line="276" w:lineRule="auto"/>
        <w:rPr>
          <w:b/>
          <w:sz w:val="28"/>
          <w:szCs w:val="28"/>
        </w:rPr>
      </w:pPr>
      <w:r>
        <w:rPr>
          <w:sz w:val="28"/>
          <w:szCs w:val="28"/>
        </w:rPr>
        <w:tab/>
      </w:r>
      <w:r w:rsidR="00BA5D87">
        <w:rPr>
          <w:sz w:val="28"/>
          <w:szCs w:val="28"/>
        </w:rPr>
        <w:tab/>
      </w:r>
      <w:r>
        <w:rPr>
          <w:sz w:val="28"/>
          <w:szCs w:val="28"/>
        </w:rPr>
        <w:t xml:space="preserve">- </w:t>
      </w:r>
      <w:r w:rsidR="00C0242B" w:rsidRPr="00C5733A">
        <w:rPr>
          <w:sz w:val="28"/>
          <w:szCs w:val="28"/>
        </w:rPr>
        <w:t>Thực hiện đúng kế hoạch tổ bộ môn đã đề ra trong kế hoạch đầu năm. Kết quả môn Đá cầu đã nằm trong dự định chung của tổ, các môn còn lại tham gia vì phong trào</w:t>
      </w:r>
      <w:r w:rsidR="00C0242B">
        <w:rPr>
          <w:b/>
          <w:sz w:val="28"/>
          <w:szCs w:val="28"/>
        </w:rPr>
        <w:t>.</w:t>
      </w:r>
    </w:p>
    <w:p w:rsidR="00C5733A" w:rsidRPr="00C5733A" w:rsidRDefault="00C5733A" w:rsidP="001A7838">
      <w:pPr>
        <w:tabs>
          <w:tab w:val="left" w:pos="284"/>
          <w:tab w:val="left" w:pos="567"/>
        </w:tabs>
        <w:spacing w:line="276" w:lineRule="auto"/>
        <w:rPr>
          <w:bCs/>
          <w:sz w:val="28"/>
          <w:szCs w:val="28"/>
        </w:rPr>
      </w:pPr>
      <w:r>
        <w:rPr>
          <w:b/>
          <w:sz w:val="28"/>
          <w:szCs w:val="28"/>
        </w:rPr>
        <w:tab/>
      </w:r>
      <w:r w:rsidR="00BA5D87">
        <w:rPr>
          <w:b/>
          <w:sz w:val="28"/>
          <w:szCs w:val="28"/>
        </w:rPr>
        <w:tab/>
      </w:r>
      <w:r w:rsidRPr="00C5733A">
        <w:rPr>
          <w:sz w:val="28"/>
          <w:szCs w:val="28"/>
        </w:rPr>
        <w:t>- Sự quan tâm của lãnh đạo nhà trường, sự phối hợp thầy cô chủ nhiệm.</w:t>
      </w:r>
    </w:p>
    <w:p w:rsidR="00223B8E" w:rsidRDefault="00C5733A" w:rsidP="001A7838">
      <w:pPr>
        <w:tabs>
          <w:tab w:val="left" w:pos="284"/>
          <w:tab w:val="left" w:pos="567"/>
        </w:tabs>
        <w:spacing w:line="276" w:lineRule="auto"/>
        <w:rPr>
          <w:b/>
          <w:bCs/>
          <w:sz w:val="28"/>
          <w:szCs w:val="28"/>
        </w:rPr>
      </w:pPr>
      <w:r>
        <w:rPr>
          <w:bCs/>
          <w:sz w:val="28"/>
          <w:szCs w:val="28"/>
        </w:rPr>
        <w:lastRenderedPageBreak/>
        <w:tab/>
      </w:r>
      <w:r w:rsidR="00223B8E" w:rsidRPr="00C5733A">
        <w:rPr>
          <w:b/>
          <w:bCs/>
          <w:sz w:val="28"/>
          <w:szCs w:val="28"/>
        </w:rPr>
        <w:t xml:space="preserve">6. Tổng hợp xếp loại chuyên môn, thi đua năm học 2023 </w:t>
      </w:r>
      <w:r w:rsidR="00BA5D87">
        <w:rPr>
          <w:b/>
          <w:bCs/>
          <w:sz w:val="28"/>
          <w:szCs w:val="28"/>
        </w:rPr>
        <w:t>–</w:t>
      </w:r>
      <w:r w:rsidR="00223B8E" w:rsidRPr="00C5733A">
        <w:rPr>
          <w:b/>
          <w:bCs/>
          <w:sz w:val="28"/>
          <w:szCs w:val="28"/>
        </w:rPr>
        <w:t xml:space="preserve"> 2024</w:t>
      </w:r>
    </w:p>
    <w:p w:rsidR="00BA5D87" w:rsidRPr="00034755" w:rsidRDefault="00BA5D87" w:rsidP="00BA5D87">
      <w:pPr>
        <w:jc w:val="center"/>
        <w:rPr>
          <w:b/>
          <w:sz w:val="28"/>
          <w:szCs w:val="28"/>
        </w:rPr>
      </w:pPr>
      <w:r w:rsidRPr="00034755">
        <w:rPr>
          <w:b/>
          <w:sz w:val="28"/>
          <w:szCs w:val="28"/>
        </w:rPr>
        <w:t xml:space="preserve">BẢNG TỔNG </w:t>
      </w:r>
      <w:r>
        <w:rPr>
          <w:b/>
          <w:sz w:val="28"/>
          <w:szCs w:val="28"/>
        </w:rPr>
        <w:t>HỢP KẾT QUẢ THI ĐUA NĂM HỌC 2023 – 2024</w:t>
      </w:r>
    </w:p>
    <w:p w:rsidR="00BA5D87" w:rsidRPr="00034755" w:rsidRDefault="00BA5D87" w:rsidP="00BA5D87">
      <w:pPr>
        <w:jc w:val="center"/>
        <w:rPr>
          <w:b/>
          <w:sz w:val="28"/>
          <w:szCs w:val="28"/>
        </w:rPr>
      </w:pPr>
      <w:r w:rsidRPr="00034755">
        <w:rPr>
          <w:b/>
          <w:sz w:val="28"/>
          <w:szCs w:val="28"/>
        </w:rPr>
        <w:t>TỔ THỂ DỤC – GIÁO DỤC QUỐC PHÒNG + AN NINH</w:t>
      </w:r>
    </w:p>
    <w:p w:rsidR="00BA5D87" w:rsidRDefault="00BA5D87" w:rsidP="00BA5D87"/>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418"/>
        <w:gridCol w:w="1701"/>
        <w:gridCol w:w="1276"/>
        <w:gridCol w:w="1418"/>
        <w:gridCol w:w="1134"/>
      </w:tblGrid>
      <w:tr w:rsidR="00BA5D87" w:rsidRPr="00F039F0" w:rsidTr="00CF0D82">
        <w:tc>
          <w:tcPr>
            <w:tcW w:w="675" w:type="dxa"/>
            <w:vAlign w:val="center"/>
          </w:tcPr>
          <w:p w:rsidR="00BA5D87" w:rsidRPr="00EC5B0C" w:rsidRDefault="00BA5D87" w:rsidP="00CF0D82">
            <w:pPr>
              <w:tabs>
                <w:tab w:val="left" w:pos="284"/>
                <w:tab w:val="left" w:pos="567"/>
              </w:tabs>
              <w:jc w:val="center"/>
              <w:rPr>
                <w:b/>
                <w:sz w:val="28"/>
                <w:szCs w:val="28"/>
              </w:rPr>
            </w:pPr>
            <w:r w:rsidRPr="00EC5B0C">
              <w:rPr>
                <w:b/>
                <w:sz w:val="28"/>
                <w:szCs w:val="28"/>
              </w:rPr>
              <w:t>TT</w:t>
            </w:r>
          </w:p>
        </w:tc>
        <w:tc>
          <w:tcPr>
            <w:tcW w:w="2977" w:type="dxa"/>
            <w:vAlign w:val="center"/>
          </w:tcPr>
          <w:p w:rsidR="00BA5D87" w:rsidRPr="00EC5B0C" w:rsidRDefault="00BA5D87" w:rsidP="00CF0D82">
            <w:pPr>
              <w:tabs>
                <w:tab w:val="left" w:pos="284"/>
                <w:tab w:val="left" w:pos="567"/>
              </w:tabs>
              <w:jc w:val="center"/>
              <w:rPr>
                <w:b/>
                <w:sz w:val="28"/>
                <w:szCs w:val="28"/>
              </w:rPr>
            </w:pPr>
            <w:r w:rsidRPr="00EC5B0C">
              <w:rPr>
                <w:b/>
                <w:sz w:val="28"/>
                <w:szCs w:val="28"/>
              </w:rPr>
              <w:t>HỌ VÀ TÊN</w:t>
            </w:r>
          </w:p>
        </w:tc>
        <w:tc>
          <w:tcPr>
            <w:tcW w:w="1418" w:type="dxa"/>
            <w:vAlign w:val="center"/>
          </w:tcPr>
          <w:p w:rsidR="00BA5D87" w:rsidRPr="00EC5B0C" w:rsidRDefault="00BA5D87" w:rsidP="00CF0D82">
            <w:pPr>
              <w:tabs>
                <w:tab w:val="left" w:pos="284"/>
                <w:tab w:val="left" w:pos="567"/>
              </w:tabs>
              <w:jc w:val="center"/>
              <w:rPr>
                <w:b/>
                <w:sz w:val="28"/>
                <w:szCs w:val="28"/>
              </w:rPr>
            </w:pPr>
            <w:r w:rsidRPr="00EC5B0C">
              <w:rPr>
                <w:b/>
                <w:sz w:val="28"/>
                <w:szCs w:val="28"/>
              </w:rPr>
              <w:t>Năng lực giảng dạy</w:t>
            </w:r>
          </w:p>
        </w:tc>
        <w:tc>
          <w:tcPr>
            <w:tcW w:w="1701" w:type="dxa"/>
            <w:vAlign w:val="center"/>
          </w:tcPr>
          <w:p w:rsidR="00BA5D87" w:rsidRPr="00EC5B0C" w:rsidRDefault="00BA5D87" w:rsidP="00CF0D82">
            <w:pPr>
              <w:tabs>
                <w:tab w:val="left" w:pos="284"/>
                <w:tab w:val="left" w:pos="567"/>
              </w:tabs>
              <w:jc w:val="center"/>
              <w:rPr>
                <w:b/>
                <w:sz w:val="28"/>
                <w:szCs w:val="28"/>
              </w:rPr>
            </w:pPr>
            <w:r w:rsidRPr="00EC5B0C">
              <w:rPr>
                <w:b/>
                <w:sz w:val="28"/>
                <w:szCs w:val="28"/>
              </w:rPr>
              <w:t>Chất lượng</w:t>
            </w:r>
          </w:p>
          <w:p w:rsidR="00BA5D87" w:rsidRPr="00EC5B0C" w:rsidRDefault="00BA5D87" w:rsidP="00CF0D82">
            <w:pPr>
              <w:tabs>
                <w:tab w:val="left" w:pos="284"/>
                <w:tab w:val="left" w:pos="567"/>
              </w:tabs>
              <w:jc w:val="center"/>
              <w:rPr>
                <w:b/>
                <w:sz w:val="28"/>
                <w:szCs w:val="28"/>
              </w:rPr>
            </w:pPr>
            <w:r w:rsidRPr="00EC5B0C">
              <w:rPr>
                <w:b/>
                <w:sz w:val="28"/>
                <w:szCs w:val="28"/>
              </w:rPr>
              <w:t>giảng dạy</w:t>
            </w:r>
          </w:p>
        </w:tc>
        <w:tc>
          <w:tcPr>
            <w:tcW w:w="1276" w:type="dxa"/>
            <w:vAlign w:val="center"/>
          </w:tcPr>
          <w:p w:rsidR="00BA5D87" w:rsidRPr="00EC5B0C" w:rsidRDefault="00BA5D87" w:rsidP="00CF0D82">
            <w:pPr>
              <w:tabs>
                <w:tab w:val="left" w:pos="284"/>
                <w:tab w:val="left" w:pos="567"/>
              </w:tabs>
              <w:jc w:val="center"/>
              <w:rPr>
                <w:b/>
                <w:sz w:val="28"/>
                <w:szCs w:val="28"/>
              </w:rPr>
            </w:pPr>
            <w:r w:rsidRPr="00EC5B0C">
              <w:rPr>
                <w:b/>
                <w:sz w:val="28"/>
                <w:szCs w:val="28"/>
              </w:rPr>
              <w:t>Xếp loại thi đua</w:t>
            </w:r>
          </w:p>
        </w:tc>
        <w:tc>
          <w:tcPr>
            <w:tcW w:w="1418" w:type="dxa"/>
            <w:vAlign w:val="center"/>
          </w:tcPr>
          <w:p w:rsidR="00BA5D87" w:rsidRPr="00EC5B0C" w:rsidRDefault="00BA5D87" w:rsidP="00CF0D82">
            <w:pPr>
              <w:tabs>
                <w:tab w:val="left" w:pos="284"/>
                <w:tab w:val="left" w:pos="567"/>
              </w:tabs>
              <w:jc w:val="center"/>
              <w:rPr>
                <w:b/>
                <w:sz w:val="28"/>
                <w:szCs w:val="28"/>
              </w:rPr>
            </w:pPr>
            <w:r w:rsidRPr="00EC5B0C">
              <w:rPr>
                <w:b/>
                <w:sz w:val="28"/>
                <w:szCs w:val="28"/>
              </w:rPr>
              <w:t>Xếp loại</w:t>
            </w:r>
          </w:p>
          <w:p w:rsidR="00BA5D87" w:rsidRPr="00EC5B0C" w:rsidRDefault="00BA5D87" w:rsidP="00CF0D82">
            <w:pPr>
              <w:tabs>
                <w:tab w:val="left" w:pos="284"/>
                <w:tab w:val="left" w:pos="567"/>
              </w:tabs>
              <w:jc w:val="center"/>
              <w:rPr>
                <w:b/>
                <w:sz w:val="28"/>
                <w:szCs w:val="28"/>
              </w:rPr>
            </w:pPr>
            <w:r w:rsidRPr="00EC5B0C">
              <w:rPr>
                <w:b/>
                <w:sz w:val="28"/>
                <w:szCs w:val="28"/>
              </w:rPr>
              <w:t>VC</w:t>
            </w:r>
          </w:p>
          <w:p w:rsidR="00BA5D87" w:rsidRPr="00EC5B0C" w:rsidRDefault="00BA5D87" w:rsidP="00CF0D82">
            <w:pPr>
              <w:tabs>
                <w:tab w:val="left" w:pos="284"/>
                <w:tab w:val="left" w:pos="567"/>
              </w:tabs>
              <w:jc w:val="center"/>
              <w:rPr>
                <w:b/>
                <w:sz w:val="28"/>
                <w:szCs w:val="28"/>
              </w:rPr>
            </w:pPr>
          </w:p>
        </w:tc>
        <w:tc>
          <w:tcPr>
            <w:tcW w:w="1134" w:type="dxa"/>
            <w:vAlign w:val="center"/>
          </w:tcPr>
          <w:p w:rsidR="00BA5D87" w:rsidRDefault="00BA5D87" w:rsidP="00CF0D82">
            <w:pPr>
              <w:tabs>
                <w:tab w:val="left" w:pos="284"/>
                <w:tab w:val="left" w:pos="567"/>
              </w:tabs>
              <w:jc w:val="center"/>
              <w:rPr>
                <w:b/>
                <w:sz w:val="28"/>
                <w:szCs w:val="28"/>
              </w:rPr>
            </w:pPr>
            <w:r>
              <w:rPr>
                <w:b/>
                <w:sz w:val="28"/>
                <w:szCs w:val="28"/>
              </w:rPr>
              <w:t xml:space="preserve"> XL</w:t>
            </w:r>
          </w:p>
          <w:p w:rsidR="00BA5D87" w:rsidRDefault="00BA5D87" w:rsidP="00CF0D82">
            <w:pPr>
              <w:tabs>
                <w:tab w:val="left" w:pos="284"/>
                <w:tab w:val="left" w:pos="567"/>
              </w:tabs>
              <w:jc w:val="center"/>
              <w:rPr>
                <w:b/>
                <w:sz w:val="28"/>
                <w:szCs w:val="28"/>
              </w:rPr>
            </w:pPr>
            <w:r>
              <w:rPr>
                <w:b/>
                <w:sz w:val="28"/>
                <w:szCs w:val="28"/>
              </w:rPr>
              <w:t>Chuẩn</w:t>
            </w:r>
          </w:p>
          <w:p w:rsidR="00BA5D87" w:rsidRPr="00EC5B0C" w:rsidRDefault="00BA5D87" w:rsidP="00CF0D82">
            <w:pPr>
              <w:tabs>
                <w:tab w:val="left" w:pos="284"/>
                <w:tab w:val="left" w:pos="567"/>
              </w:tabs>
              <w:jc w:val="center"/>
              <w:rPr>
                <w:b/>
                <w:sz w:val="28"/>
                <w:szCs w:val="28"/>
              </w:rPr>
            </w:pPr>
            <w:r>
              <w:rPr>
                <w:b/>
                <w:sz w:val="28"/>
                <w:szCs w:val="28"/>
              </w:rPr>
              <w:t>NN</w:t>
            </w:r>
          </w:p>
        </w:tc>
      </w:tr>
      <w:tr w:rsidR="00BA5D87" w:rsidRPr="00F14A0D" w:rsidTr="00CF0D82">
        <w:tc>
          <w:tcPr>
            <w:tcW w:w="675" w:type="dxa"/>
          </w:tcPr>
          <w:p w:rsidR="00BA5D87" w:rsidRPr="00F14A0D" w:rsidRDefault="00BA5D87" w:rsidP="00CF0D82">
            <w:pPr>
              <w:tabs>
                <w:tab w:val="left" w:pos="284"/>
                <w:tab w:val="left" w:pos="567"/>
              </w:tabs>
              <w:spacing w:line="276" w:lineRule="auto"/>
              <w:jc w:val="center"/>
              <w:rPr>
                <w:szCs w:val="28"/>
              </w:rPr>
            </w:pPr>
            <w:r w:rsidRPr="00F14A0D">
              <w:rPr>
                <w:sz w:val="28"/>
                <w:szCs w:val="28"/>
              </w:rPr>
              <w:t>1</w:t>
            </w:r>
          </w:p>
        </w:tc>
        <w:tc>
          <w:tcPr>
            <w:tcW w:w="2977" w:type="dxa"/>
          </w:tcPr>
          <w:p w:rsidR="00BA5D87" w:rsidRPr="009F027B" w:rsidRDefault="00BA5D87" w:rsidP="00CF0D82">
            <w:pPr>
              <w:pStyle w:val="NormalWeb"/>
              <w:tabs>
                <w:tab w:val="left" w:pos="284"/>
                <w:tab w:val="left" w:pos="567"/>
              </w:tabs>
              <w:spacing w:before="0" w:beforeAutospacing="0" w:after="0" w:afterAutospacing="0" w:line="276" w:lineRule="auto"/>
              <w:jc w:val="both"/>
              <w:rPr>
                <w:color w:val="000000"/>
                <w:szCs w:val="28"/>
                <w:bdr w:val="none" w:sz="0" w:space="0" w:color="auto" w:frame="1"/>
              </w:rPr>
            </w:pPr>
            <w:r>
              <w:rPr>
                <w:color w:val="000000"/>
                <w:sz w:val="28"/>
                <w:szCs w:val="28"/>
                <w:bdr w:val="none" w:sz="0" w:space="0" w:color="auto" w:frame="1"/>
              </w:rPr>
              <w:t xml:space="preserve">Phạm Thị              Chín </w:t>
            </w:r>
          </w:p>
        </w:tc>
        <w:tc>
          <w:tcPr>
            <w:tcW w:w="1418" w:type="dxa"/>
          </w:tcPr>
          <w:p w:rsidR="00BA5D87" w:rsidRPr="00F14A0D" w:rsidRDefault="00BA5D87" w:rsidP="00CF0D82">
            <w:pPr>
              <w:tabs>
                <w:tab w:val="left" w:pos="284"/>
                <w:tab w:val="left" w:pos="567"/>
              </w:tabs>
              <w:spacing w:line="276" w:lineRule="auto"/>
              <w:jc w:val="center"/>
              <w:rPr>
                <w:szCs w:val="28"/>
              </w:rPr>
            </w:pPr>
            <w:r>
              <w:rPr>
                <w:sz w:val="28"/>
                <w:szCs w:val="28"/>
              </w:rPr>
              <w:t>Giỏi</w:t>
            </w:r>
          </w:p>
        </w:tc>
        <w:tc>
          <w:tcPr>
            <w:tcW w:w="1701" w:type="dxa"/>
          </w:tcPr>
          <w:p w:rsidR="00BA5D87" w:rsidRPr="00F14A0D" w:rsidRDefault="00BA5D87" w:rsidP="00CF0D82">
            <w:pPr>
              <w:tabs>
                <w:tab w:val="left" w:pos="284"/>
                <w:tab w:val="left" w:pos="567"/>
              </w:tabs>
              <w:spacing w:line="276" w:lineRule="auto"/>
              <w:jc w:val="center"/>
              <w:rPr>
                <w:szCs w:val="28"/>
              </w:rPr>
            </w:pPr>
            <w:r>
              <w:rPr>
                <w:sz w:val="28"/>
                <w:szCs w:val="28"/>
              </w:rPr>
              <w:t>Tốt</w:t>
            </w:r>
          </w:p>
        </w:tc>
        <w:tc>
          <w:tcPr>
            <w:tcW w:w="1276" w:type="dxa"/>
          </w:tcPr>
          <w:p w:rsidR="00BA5D87" w:rsidRPr="00F14A0D" w:rsidRDefault="00BA5D87" w:rsidP="00CF0D82">
            <w:pPr>
              <w:tabs>
                <w:tab w:val="left" w:pos="284"/>
                <w:tab w:val="left" w:pos="567"/>
              </w:tabs>
              <w:spacing w:line="276" w:lineRule="auto"/>
              <w:jc w:val="center"/>
              <w:rPr>
                <w:szCs w:val="28"/>
              </w:rPr>
            </w:pPr>
            <w:r>
              <w:rPr>
                <w:sz w:val="28"/>
                <w:szCs w:val="28"/>
              </w:rPr>
              <w:t>CSTĐCS</w:t>
            </w:r>
          </w:p>
        </w:tc>
        <w:tc>
          <w:tcPr>
            <w:tcW w:w="1418" w:type="dxa"/>
          </w:tcPr>
          <w:p w:rsidR="00BA5D87" w:rsidRPr="00F14A0D" w:rsidRDefault="00BA5D87" w:rsidP="00CF0D82">
            <w:pPr>
              <w:tabs>
                <w:tab w:val="left" w:pos="284"/>
                <w:tab w:val="left" w:pos="567"/>
              </w:tabs>
              <w:spacing w:line="276" w:lineRule="auto"/>
              <w:jc w:val="center"/>
              <w:rPr>
                <w:szCs w:val="28"/>
              </w:rPr>
            </w:pPr>
            <w:r>
              <w:rPr>
                <w:sz w:val="28"/>
                <w:szCs w:val="28"/>
              </w:rPr>
              <w:t>HTXSNV</w:t>
            </w:r>
          </w:p>
        </w:tc>
        <w:tc>
          <w:tcPr>
            <w:tcW w:w="1134" w:type="dxa"/>
          </w:tcPr>
          <w:p w:rsidR="00BA5D87" w:rsidRPr="00F14A0D" w:rsidRDefault="00BA5D87" w:rsidP="00CF0D82">
            <w:pPr>
              <w:tabs>
                <w:tab w:val="left" w:pos="284"/>
                <w:tab w:val="left" w:pos="567"/>
              </w:tabs>
              <w:spacing w:line="276" w:lineRule="auto"/>
              <w:jc w:val="center"/>
              <w:rPr>
                <w:szCs w:val="28"/>
              </w:rPr>
            </w:pPr>
            <w:r>
              <w:rPr>
                <w:sz w:val="28"/>
                <w:szCs w:val="28"/>
              </w:rPr>
              <w:t>Tốt</w:t>
            </w:r>
          </w:p>
        </w:tc>
      </w:tr>
      <w:tr w:rsidR="00BA5D87" w:rsidRPr="00F14A0D" w:rsidTr="00CF0D82">
        <w:tc>
          <w:tcPr>
            <w:tcW w:w="675" w:type="dxa"/>
          </w:tcPr>
          <w:p w:rsidR="00BA5D87" w:rsidRPr="00F14A0D" w:rsidRDefault="00BA5D87" w:rsidP="00CF0D82">
            <w:pPr>
              <w:tabs>
                <w:tab w:val="left" w:pos="284"/>
                <w:tab w:val="left" w:pos="567"/>
              </w:tabs>
              <w:spacing w:line="276" w:lineRule="auto"/>
              <w:jc w:val="center"/>
              <w:rPr>
                <w:szCs w:val="28"/>
              </w:rPr>
            </w:pPr>
            <w:r w:rsidRPr="00F14A0D">
              <w:rPr>
                <w:sz w:val="28"/>
                <w:szCs w:val="28"/>
              </w:rPr>
              <w:t>2</w:t>
            </w:r>
          </w:p>
        </w:tc>
        <w:tc>
          <w:tcPr>
            <w:tcW w:w="2977" w:type="dxa"/>
          </w:tcPr>
          <w:p w:rsidR="00BA5D87" w:rsidRPr="00C00E78" w:rsidRDefault="00BA5D87" w:rsidP="00CF0D82">
            <w:pPr>
              <w:pStyle w:val="NormalWeb"/>
              <w:tabs>
                <w:tab w:val="left" w:pos="284"/>
                <w:tab w:val="left" w:pos="567"/>
              </w:tabs>
              <w:spacing w:before="0" w:beforeAutospacing="0" w:after="0" w:afterAutospacing="0" w:line="276" w:lineRule="auto"/>
              <w:jc w:val="both"/>
              <w:rPr>
                <w:color w:val="000000"/>
                <w:szCs w:val="28"/>
                <w:bdr w:val="none" w:sz="0" w:space="0" w:color="auto" w:frame="1"/>
              </w:rPr>
            </w:pPr>
            <w:r w:rsidRPr="00C00E78">
              <w:rPr>
                <w:color w:val="000000"/>
                <w:sz w:val="28"/>
                <w:szCs w:val="28"/>
                <w:bdr w:val="none" w:sz="0" w:space="0" w:color="auto" w:frame="1"/>
              </w:rPr>
              <w:t xml:space="preserve">Nguyễn Duy </w:t>
            </w:r>
            <w:r>
              <w:rPr>
                <w:color w:val="000000"/>
                <w:sz w:val="28"/>
                <w:szCs w:val="28"/>
                <w:bdr w:val="none" w:sz="0" w:space="0" w:color="auto" w:frame="1"/>
              </w:rPr>
              <w:t xml:space="preserve">         </w:t>
            </w:r>
            <w:r w:rsidRPr="00C00E78">
              <w:rPr>
                <w:color w:val="000000"/>
                <w:sz w:val="28"/>
                <w:szCs w:val="28"/>
                <w:bdr w:val="none" w:sz="0" w:space="0" w:color="auto" w:frame="1"/>
              </w:rPr>
              <w:t xml:space="preserve">Thân </w:t>
            </w:r>
          </w:p>
        </w:tc>
        <w:tc>
          <w:tcPr>
            <w:tcW w:w="1418" w:type="dxa"/>
          </w:tcPr>
          <w:p w:rsidR="00BA5D87" w:rsidRPr="00F14A0D" w:rsidRDefault="00BA5D87" w:rsidP="00CF0D82">
            <w:pPr>
              <w:tabs>
                <w:tab w:val="left" w:pos="284"/>
                <w:tab w:val="left" w:pos="567"/>
              </w:tabs>
              <w:spacing w:line="276" w:lineRule="auto"/>
              <w:jc w:val="center"/>
              <w:rPr>
                <w:szCs w:val="28"/>
              </w:rPr>
            </w:pPr>
            <w:r>
              <w:rPr>
                <w:sz w:val="28"/>
                <w:szCs w:val="28"/>
              </w:rPr>
              <w:t>Giỏi</w:t>
            </w:r>
          </w:p>
        </w:tc>
        <w:tc>
          <w:tcPr>
            <w:tcW w:w="1701" w:type="dxa"/>
          </w:tcPr>
          <w:p w:rsidR="00BA5D87" w:rsidRPr="00F14A0D" w:rsidRDefault="00BA5D87" w:rsidP="00CF0D82">
            <w:pPr>
              <w:tabs>
                <w:tab w:val="left" w:pos="284"/>
                <w:tab w:val="left" w:pos="567"/>
              </w:tabs>
              <w:spacing w:line="276" w:lineRule="auto"/>
              <w:jc w:val="center"/>
              <w:rPr>
                <w:szCs w:val="28"/>
              </w:rPr>
            </w:pPr>
            <w:r>
              <w:rPr>
                <w:sz w:val="28"/>
                <w:szCs w:val="28"/>
              </w:rPr>
              <w:t>Tốt</w:t>
            </w:r>
          </w:p>
        </w:tc>
        <w:tc>
          <w:tcPr>
            <w:tcW w:w="1276" w:type="dxa"/>
          </w:tcPr>
          <w:p w:rsidR="00BA5D87" w:rsidRPr="00F14A0D" w:rsidRDefault="00BA5D87" w:rsidP="00CF0D82">
            <w:pPr>
              <w:tabs>
                <w:tab w:val="left" w:pos="284"/>
                <w:tab w:val="left" w:pos="567"/>
              </w:tabs>
              <w:spacing w:line="276" w:lineRule="auto"/>
              <w:jc w:val="center"/>
              <w:rPr>
                <w:szCs w:val="28"/>
              </w:rPr>
            </w:pPr>
            <w:r>
              <w:rPr>
                <w:sz w:val="28"/>
                <w:szCs w:val="28"/>
              </w:rPr>
              <w:t>LĐTT</w:t>
            </w:r>
          </w:p>
        </w:tc>
        <w:tc>
          <w:tcPr>
            <w:tcW w:w="1418" w:type="dxa"/>
          </w:tcPr>
          <w:p w:rsidR="00BA5D87" w:rsidRPr="00F14A0D" w:rsidRDefault="00BA5D87" w:rsidP="00CF0D82">
            <w:pPr>
              <w:tabs>
                <w:tab w:val="left" w:pos="284"/>
                <w:tab w:val="left" w:pos="567"/>
              </w:tabs>
              <w:spacing w:line="276" w:lineRule="auto"/>
              <w:jc w:val="center"/>
              <w:rPr>
                <w:szCs w:val="28"/>
              </w:rPr>
            </w:pPr>
            <w:r>
              <w:rPr>
                <w:sz w:val="28"/>
                <w:szCs w:val="28"/>
              </w:rPr>
              <w:t>HTTNV</w:t>
            </w:r>
          </w:p>
        </w:tc>
        <w:tc>
          <w:tcPr>
            <w:tcW w:w="1134" w:type="dxa"/>
          </w:tcPr>
          <w:p w:rsidR="00BA5D87" w:rsidRPr="00F14A0D" w:rsidRDefault="00BA5D87" w:rsidP="00CF0D82">
            <w:pPr>
              <w:tabs>
                <w:tab w:val="left" w:pos="284"/>
                <w:tab w:val="left" w:pos="567"/>
              </w:tabs>
              <w:spacing w:line="276" w:lineRule="auto"/>
              <w:jc w:val="center"/>
              <w:rPr>
                <w:szCs w:val="28"/>
              </w:rPr>
            </w:pPr>
            <w:r>
              <w:rPr>
                <w:sz w:val="28"/>
                <w:szCs w:val="28"/>
              </w:rPr>
              <w:t>Tốt</w:t>
            </w:r>
          </w:p>
        </w:tc>
      </w:tr>
      <w:tr w:rsidR="00BA5D87" w:rsidRPr="00F14A0D" w:rsidTr="00CF0D82">
        <w:tc>
          <w:tcPr>
            <w:tcW w:w="675" w:type="dxa"/>
          </w:tcPr>
          <w:p w:rsidR="00BA5D87" w:rsidRPr="00F14A0D" w:rsidRDefault="00BA5D87" w:rsidP="00CF0D82">
            <w:pPr>
              <w:tabs>
                <w:tab w:val="left" w:pos="284"/>
                <w:tab w:val="left" w:pos="567"/>
              </w:tabs>
              <w:spacing w:line="276" w:lineRule="auto"/>
              <w:jc w:val="center"/>
              <w:rPr>
                <w:szCs w:val="28"/>
              </w:rPr>
            </w:pPr>
            <w:r w:rsidRPr="00F14A0D">
              <w:rPr>
                <w:sz w:val="28"/>
                <w:szCs w:val="28"/>
              </w:rPr>
              <w:t>3</w:t>
            </w:r>
          </w:p>
        </w:tc>
        <w:tc>
          <w:tcPr>
            <w:tcW w:w="2977" w:type="dxa"/>
          </w:tcPr>
          <w:p w:rsidR="00BA5D87" w:rsidRPr="00C00E78" w:rsidRDefault="00BA5D87" w:rsidP="00CF0D82">
            <w:pPr>
              <w:pStyle w:val="NormalWeb"/>
              <w:tabs>
                <w:tab w:val="left" w:pos="284"/>
                <w:tab w:val="left" w:pos="567"/>
              </w:tabs>
              <w:spacing w:before="0" w:beforeAutospacing="0" w:after="0" w:afterAutospacing="0" w:line="276" w:lineRule="auto"/>
              <w:jc w:val="both"/>
              <w:rPr>
                <w:color w:val="000000"/>
                <w:szCs w:val="28"/>
                <w:bdr w:val="none" w:sz="0" w:space="0" w:color="auto" w:frame="1"/>
              </w:rPr>
            </w:pPr>
            <w:r w:rsidRPr="00C00E78">
              <w:rPr>
                <w:color w:val="000000"/>
                <w:sz w:val="28"/>
                <w:szCs w:val="28"/>
                <w:bdr w:val="none" w:sz="0" w:space="0" w:color="auto" w:frame="1"/>
              </w:rPr>
              <w:t xml:space="preserve">Nguyễn Bá </w:t>
            </w:r>
            <w:r>
              <w:rPr>
                <w:color w:val="000000"/>
                <w:sz w:val="28"/>
                <w:szCs w:val="28"/>
                <w:bdr w:val="none" w:sz="0" w:space="0" w:color="auto" w:frame="1"/>
              </w:rPr>
              <w:t xml:space="preserve">           </w:t>
            </w:r>
            <w:r w:rsidRPr="00C00E78">
              <w:rPr>
                <w:color w:val="000000"/>
                <w:sz w:val="28"/>
                <w:szCs w:val="28"/>
                <w:bdr w:val="none" w:sz="0" w:space="0" w:color="auto" w:frame="1"/>
              </w:rPr>
              <w:t>Linh</w:t>
            </w:r>
          </w:p>
        </w:tc>
        <w:tc>
          <w:tcPr>
            <w:tcW w:w="1418" w:type="dxa"/>
          </w:tcPr>
          <w:p w:rsidR="00BA5D87" w:rsidRPr="00F14A0D" w:rsidRDefault="00BA5D87" w:rsidP="00CF0D82">
            <w:pPr>
              <w:tabs>
                <w:tab w:val="left" w:pos="284"/>
                <w:tab w:val="left" w:pos="567"/>
              </w:tabs>
              <w:spacing w:line="276" w:lineRule="auto"/>
              <w:jc w:val="center"/>
              <w:rPr>
                <w:szCs w:val="28"/>
              </w:rPr>
            </w:pPr>
            <w:r>
              <w:rPr>
                <w:sz w:val="28"/>
                <w:szCs w:val="28"/>
              </w:rPr>
              <w:t>Giỏi</w:t>
            </w:r>
          </w:p>
        </w:tc>
        <w:tc>
          <w:tcPr>
            <w:tcW w:w="1701" w:type="dxa"/>
          </w:tcPr>
          <w:p w:rsidR="00BA5D87" w:rsidRPr="00F14A0D" w:rsidRDefault="00BA5D87" w:rsidP="00CF0D82">
            <w:pPr>
              <w:tabs>
                <w:tab w:val="left" w:pos="284"/>
                <w:tab w:val="left" w:pos="567"/>
              </w:tabs>
              <w:spacing w:line="276" w:lineRule="auto"/>
              <w:jc w:val="center"/>
              <w:rPr>
                <w:szCs w:val="28"/>
              </w:rPr>
            </w:pPr>
            <w:r>
              <w:rPr>
                <w:sz w:val="28"/>
                <w:szCs w:val="28"/>
              </w:rPr>
              <w:t>Tốt</w:t>
            </w:r>
          </w:p>
        </w:tc>
        <w:tc>
          <w:tcPr>
            <w:tcW w:w="1276" w:type="dxa"/>
          </w:tcPr>
          <w:p w:rsidR="00BA5D87" w:rsidRPr="00F14A0D" w:rsidRDefault="00BA5D87" w:rsidP="00CF0D82">
            <w:pPr>
              <w:tabs>
                <w:tab w:val="left" w:pos="284"/>
                <w:tab w:val="left" w:pos="567"/>
              </w:tabs>
              <w:spacing w:line="276" w:lineRule="auto"/>
              <w:jc w:val="center"/>
              <w:rPr>
                <w:szCs w:val="28"/>
              </w:rPr>
            </w:pPr>
            <w:r>
              <w:rPr>
                <w:sz w:val="28"/>
                <w:szCs w:val="28"/>
              </w:rPr>
              <w:t>LĐTT</w:t>
            </w:r>
          </w:p>
        </w:tc>
        <w:tc>
          <w:tcPr>
            <w:tcW w:w="1418" w:type="dxa"/>
          </w:tcPr>
          <w:p w:rsidR="00BA5D87" w:rsidRPr="00F14A0D" w:rsidRDefault="00BA5D87" w:rsidP="00CF0D82">
            <w:pPr>
              <w:tabs>
                <w:tab w:val="left" w:pos="284"/>
                <w:tab w:val="left" w:pos="567"/>
              </w:tabs>
              <w:spacing w:line="276" w:lineRule="auto"/>
              <w:jc w:val="center"/>
              <w:rPr>
                <w:szCs w:val="28"/>
              </w:rPr>
            </w:pPr>
            <w:r>
              <w:rPr>
                <w:sz w:val="28"/>
                <w:szCs w:val="28"/>
              </w:rPr>
              <w:t>HTTNV</w:t>
            </w:r>
          </w:p>
        </w:tc>
        <w:tc>
          <w:tcPr>
            <w:tcW w:w="1134" w:type="dxa"/>
          </w:tcPr>
          <w:p w:rsidR="00BA5D87" w:rsidRPr="00F14A0D" w:rsidRDefault="00BA5D87" w:rsidP="00CF0D82">
            <w:pPr>
              <w:tabs>
                <w:tab w:val="left" w:pos="284"/>
                <w:tab w:val="left" w:pos="567"/>
              </w:tabs>
              <w:spacing w:line="276" w:lineRule="auto"/>
              <w:jc w:val="center"/>
              <w:rPr>
                <w:szCs w:val="28"/>
              </w:rPr>
            </w:pPr>
            <w:r>
              <w:rPr>
                <w:sz w:val="28"/>
                <w:szCs w:val="28"/>
              </w:rPr>
              <w:t>Tốt</w:t>
            </w:r>
          </w:p>
        </w:tc>
      </w:tr>
      <w:tr w:rsidR="00BA5D87" w:rsidRPr="00F14A0D" w:rsidTr="00CF0D82">
        <w:tc>
          <w:tcPr>
            <w:tcW w:w="675" w:type="dxa"/>
          </w:tcPr>
          <w:p w:rsidR="00BA5D87" w:rsidRPr="00F14A0D" w:rsidRDefault="00BA5D87" w:rsidP="00CF0D82">
            <w:pPr>
              <w:tabs>
                <w:tab w:val="left" w:pos="284"/>
                <w:tab w:val="left" w:pos="567"/>
              </w:tabs>
              <w:spacing w:line="276" w:lineRule="auto"/>
              <w:jc w:val="center"/>
              <w:rPr>
                <w:szCs w:val="28"/>
              </w:rPr>
            </w:pPr>
            <w:r w:rsidRPr="00F14A0D">
              <w:rPr>
                <w:sz w:val="28"/>
                <w:szCs w:val="28"/>
              </w:rPr>
              <w:t>4</w:t>
            </w:r>
          </w:p>
        </w:tc>
        <w:tc>
          <w:tcPr>
            <w:tcW w:w="2977" w:type="dxa"/>
          </w:tcPr>
          <w:p w:rsidR="00BA5D87" w:rsidRPr="00C00E78" w:rsidRDefault="00BA5D87" w:rsidP="00CF0D82">
            <w:pPr>
              <w:pStyle w:val="NormalWeb"/>
              <w:tabs>
                <w:tab w:val="left" w:pos="284"/>
                <w:tab w:val="left" w:pos="567"/>
              </w:tabs>
              <w:spacing w:before="0" w:beforeAutospacing="0" w:after="0" w:afterAutospacing="0" w:line="276" w:lineRule="auto"/>
              <w:jc w:val="both"/>
              <w:rPr>
                <w:color w:val="000000"/>
                <w:szCs w:val="28"/>
                <w:bdr w:val="none" w:sz="0" w:space="0" w:color="auto" w:frame="1"/>
              </w:rPr>
            </w:pPr>
            <w:r w:rsidRPr="00C00E78">
              <w:rPr>
                <w:color w:val="000000"/>
                <w:sz w:val="28"/>
                <w:szCs w:val="28"/>
                <w:bdr w:val="none" w:sz="0" w:space="0" w:color="auto" w:frame="1"/>
              </w:rPr>
              <w:t xml:space="preserve">Lê Kim </w:t>
            </w:r>
            <w:r>
              <w:rPr>
                <w:color w:val="000000"/>
                <w:sz w:val="28"/>
                <w:szCs w:val="28"/>
                <w:bdr w:val="none" w:sz="0" w:space="0" w:color="auto" w:frame="1"/>
              </w:rPr>
              <w:t xml:space="preserve">             </w:t>
            </w:r>
            <w:r w:rsidRPr="00C00E78">
              <w:rPr>
                <w:color w:val="000000"/>
                <w:sz w:val="28"/>
                <w:szCs w:val="28"/>
                <w:bdr w:val="none" w:sz="0" w:space="0" w:color="auto" w:frame="1"/>
              </w:rPr>
              <w:t>Trưởng</w:t>
            </w:r>
          </w:p>
        </w:tc>
        <w:tc>
          <w:tcPr>
            <w:tcW w:w="1418" w:type="dxa"/>
          </w:tcPr>
          <w:p w:rsidR="00BA5D87" w:rsidRPr="00F14A0D" w:rsidRDefault="00BA5D87" w:rsidP="00CF0D82">
            <w:pPr>
              <w:tabs>
                <w:tab w:val="left" w:pos="284"/>
                <w:tab w:val="left" w:pos="567"/>
              </w:tabs>
              <w:spacing w:line="276" w:lineRule="auto"/>
              <w:jc w:val="center"/>
              <w:rPr>
                <w:szCs w:val="28"/>
              </w:rPr>
            </w:pPr>
            <w:r>
              <w:rPr>
                <w:sz w:val="28"/>
                <w:szCs w:val="28"/>
              </w:rPr>
              <w:t>Giỏi</w:t>
            </w:r>
          </w:p>
        </w:tc>
        <w:tc>
          <w:tcPr>
            <w:tcW w:w="1701" w:type="dxa"/>
          </w:tcPr>
          <w:p w:rsidR="00BA5D87" w:rsidRPr="00F14A0D" w:rsidRDefault="00BA5D87" w:rsidP="00CF0D82">
            <w:pPr>
              <w:tabs>
                <w:tab w:val="left" w:pos="284"/>
                <w:tab w:val="left" w:pos="567"/>
              </w:tabs>
              <w:spacing w:line="276" w:lineRule="auto"/>
              <w:jc w:val="center"/>
              <w:rPr>
                <w:szCs w:val="28"/>
              </w:rPr>
            </w:pPr>
            <w:r>
              <w:rPr>
                <w:sz w:val="28"/>
                <w:szCs w:val="28"/>
              </w:rPr>
              <w:t>Tốt</w:t>
            </w:r>
          </w:p>
        </w:tc>
        <w:tc>
          <w:tcPr>
            <w:tcW w:w="1276" w:type="dxa"/>
          </w:tcPr>
          <w:p w:rsidR="00BA5D87" w:rsidRPr="00F14A0D" w:rsidRDefault="00BA5D87" w:rsidP="00CF0D82">
            <w:pPr>
              <w:tabs>
                <w:tab w:val="left" w:pos="284"/>
                <w:tab w:val="left" w:pos="567"/>
              </w:tabs>
              <w:spacing w:line="276" w:lineRule="auto"/>
              <w:jc w:val="center"/>
              <w:rPr>
                <w:szCs w:val="28"/>
              </w:rPr>
            </w:pPr>
            <w:r>
              <w:rPr>
                <w:sz w:val="28"/>
                <w:szCs w:val="28"/>
              </w:rPr>
              <w:t>LĐTT</w:t>
            </w:r>
          </w:p>
        </w:tc>
        <w:tc>
          <w:tcPr>
            <w:tcW w:w="1418" w:type="dxa"/>
          </w:tcPr>
          <w:p w:rsidR="00BA5D87" w:rsidRPr="00F14A0D" w:rsidRDefault="00BA5D87" w:rsidP="00CF0D82">
            <w:pPr>
              <w:tabs>
                <w:tab w:val="left" w:pos="284"/>
                <w:tab w:val="left" w:pos="567"/>
              </w:tabs>
              <w:spacing w:line="276" w:lineRule="auto"/>
              <w:jc w:val="center"/>
              <w:rPr>
                <w:szCs w:val="28"/>
              </w:rPr>
            </w:pPr>
            <w:r>
              <w:rPr>
                <w:sz w:val="28"/>
                <w:szCs w:val="28"/>
              </w:rPr>
              <w:t>HTTNV</w:t>
            </w:r>
          </w:p>
        </w:tc>
        <w:tc>
          <w:tcPr>
            <w:tcW w:w="1134" w:type="dxa"/>
          </w:tcPr>
          <w:p w:rsidR="00BA5D87" w:rsidRPr="00F14A0D" w:rsidRDefault="00BA5D87" w:rsidP="00CF0D82">
            <w:pPr>
              <w:tabs>
                <w:tab w:val="left" w:pos="284"/>
                <w:tab w:val="left" w:pos="567"/>
              </w:tabs>
              <w:spacing w:line="276" w:lineRule="auto"/>
              <w:jc w:val="center"/>
              <w:rPr>
                <w:szCs w:val="28"/>
              </w:rPr>
            </w:pPr>
            <w:r>
              <w:rPr>
                <w:sz w:val="28"/>
                <w:szCs w:val="28"/>
              </w:rPr>
              <w:t>Tốt</w:t>
            </w:r>
          </w:p>
        </w:tc>
      </w:tr>
      <w:tr w:rsidR="00BA5D87" w:rsidRPr="00F14A0D" w:rsidTr="00CF0D82">
        <w:tc>
          <w:tcPr>
            <w:tcW w:w="675" w:type="dxa"/>
          </w:tcPr>
          <w:p w:rsidR="00BA5D87" w:rsidRPr="00F14A0D" w:rsidRDefault="00BA5D87" w:rsidP="00CF0D82">
            <w:pPr>
              <w:tabs>
                <w:tab w:val="left" w:pos="284"/>
                <w:tab w:val="left" w:pos="567"/>
              </w:tabs>
              <w:spacing w:line="276" w:lineRule="auto"/>
              <w:jc w:val="center"/>
              <w:rPr>
                <w:szCs w:val="28"/>
              </w:rPr>
            </w:pPr>
            <w:r w:rsidRPr="00F14A0D">
              <w:rPr>
                <w:sz w:val="28"/>
                <w:szCs w:val="28"/>
              </w:rPr>
              <w:t>5</w:t>
            </w:r>
          </w:p>
        </w:tc>
        <w:tc>
          <w:tcPr>
            <w:tcW w:w="2977" w:type="dxa"/>
          </w:tcPr>
          <w:p w:rsidR="00BA5D87" w:rsidRPr="00C00E78" w:rsidRDefault="00BA5D87" w:rsidP="00CF0D82">
            <w:pPr>
              <w:pStyle w:val="NormalWeb"/>
              <w:tabs>
                <w:tab w:val="left" w:pos="284"/>
                <w:tab w:val="left" w:pos="567"/>
              </w:tabs>
              <w:spacing w:before="0" w:beforeAutospacing="0" w:after="0" w:afterAutospacing="0" w:line="276" w:lineRule="auto"/>
              <w:jc w:val="both"/>
              <w:rPr>
                <w:color w:val="000000"/>
                <w:szCs w:val="28"/>
                <w:bdr w:val="none" w:sz="0" w:space="0" w:color="auto" w:frame="1"/>
              </w:rPr>
            </w:pPr>
            <w:r w:rsidRPr="00C00E78">
              <w:rPr>
                <w:color w:val="000000"/>
                <w:sz w:val="28"/>
                <w:szCs w:val="28"/>
                <w:bdr w:val="none" w:sz="0" w:space="0" w:color="auto" w:frame="1"/>
              </w:rPr>
              <w:t xml:space="preserve">Nguyễn Phước </w:t>
            </w:r>
            <w:r>
              <w:rPr>
                <w:color w:val="000000"/>
                <w:sz w:val="28"/>
                <w:szCs w:val="28"/>
                <w:bdr w:val="none" w:sz="0" w:space="0" w:color="auto" w:frame="1"/>
              </w:rPr>
              <w:t xml:space="preserve">     </w:t>
            </w:r>
            <w:r w:rsidRPr="00C00E78">
              <w:rPr>
                <w:color w:val="000000"/>
                <w:sz w:val="28"/>
                <w:szCs w:val="28"/>
                <w:bdr w:val="none" w:sz="0" w:space="0" w:color="auto" w:frame="1"/>
              </w:rPr>
              <w:t>Thức</w:t>
            </w:r>
          </w:p>
        </w:tc>
        <w:tc>
          <w:tcPr>
            <w:tcW w:w="1418" w:type="dxa"/>
          </w:tcPr>
          <w:p w:rsidR="00BA5D87" w:rsidRPr="00F14A0D" w:rsidRDefault="00BA5D87" w:rsidP="00CF0D82">
            <w:pPr>
              <w:tabs>
                <w:tab w:val="left" w:pos="284"/>
                <w:tab w:val="left" w:pos="567"/>
              </w:tabs>
              <w:spacing w:line="276" w:lineRule="auto"/>
              <w:jc w:val="center"/>
              <w:rPr>
                <w:szCs w:val="28"/>
              </w:rPr>
            </w:pPr>
            <w:r>
              <w:rPr>
                <w:sz w:val="28"/>
                <w:szCs w:val="28"/>
              </w:rPr>
              <w:t>Giỏi</w:t>
            </w:r>
          </w:p>
        </w:tc>
        <w:tc>
          <w:tcPr>
            <w:tcW w:w="1701" w:type="dxa"/>
          </w:tcPr>
          <w:p w:rsidR="00BA5D87" w:rsidRPr="00F14A0D" w:rsidRDefault="00BA5D87" w:rsidP="00CF0D82">
            <w:pPr>
              <w:tabs>
                <w:tab w:val="left" w:pos="284"/>
                <w:tab w:val="left" w:pos="567"/>
              </w:tabs>
              <w:spacing w:line="276" w:lineRule="auto"/>
              <w:jc w:val="center"/>
              <w:rPr>
                <w:szCs w:val="28"/>
              </w:rPr>
            </w:pPr>
            <w:r>
              <w:rPr>
                <w:sz w:val="28"/>
                <w:szCs w:val="28"/>
              </w:rPr>
              <w:t>Tốt</w:t>
            </w:r>
          </w:p>
        </w:tc>
        <w:tc>
          <w:tcPr>
            <w:tcW w:w="1276" w:type="dxa"/>
          </w:tcPr>
          <w:p w:rsidR="00BA5D87" w:rsidRPr="00F14A0D" w:rsidRDefault="00BA5D87" w:rsidP="00CF0D82">
            <w:pPr>
              <w:tabs>
                <w:tab w:val="left" w:pos="284"/>
                <w:tab w:val="left" w:pos="567"/>
              </w:tabs>
              <w:spacing w:line="276" w:lineRule="auto"/>
              <w:jc w:val="center"/>
              <w:rPr>
                <w:szCs w:val="28"/>
              </w:rPr>
            </w:pPr>
            <w:r>
              <w:rPr>
                <w:sz w:val="28"/>
                <w:szCs w:val="28"/>
              </w:rPr>
              <w:t>LĐTT</w:t>
            </w:r>
          </w:p>
        </w:tc>
        <w:tc>
          <w:tcPr>
            <w:tcW w:w="1418" w:type="dxa"/>
          </w:tcPr>
          <w:p w:rsidR="00BA5D87" w:rsidRPr="00F14A0D" w:rsidRDefault="00BA5D87" w:rsidP="00CF0D82">
            <w:pPr>
              <w:tabs>
                <w:tab w:val="left" w:pos="284"/>
                <w:tab w:val="left" w:pos="567"/>
              </w:tabs>
              <w:spacing w:line="276" w:lineRule="auto"/>
              <w:jc w:val="center"/>
              <w:rPr>
                <w:szCs w:val="28"/>
              </w:rPr>
            </w:pPr>
            <w:r>
              <w:rPr>
                <w:sz w:val="28"/>
                <w:szCs w:val="28"/>
              </w:rPr>
              <w:t>HTNV</w:t>
            </w:r>
          </w:p>
        </w:tc>
        <w:tc>
          <w:tcPr>
            <w:tcW w:w="1134" w:type="dxa"/>
          </w:tcPr>
          <w:p w:rsidR="00BA5D87" w:rsidRPr="00F14A0D" w:rsidRDefault="00BA5D87" w:rsidP="00CF0D82">
            <w:pPr>
              <w:tabs>
                <w:tab w:val="left" w:pos="284"/>
                <w:tab w:val="left" w:pos="567"/>
              </w:tabs>
              <w:spacing w:line="276" w:lineRule="auto"/>
              <w:jc w:val="center"/>
              <w:rPr>
                <w:szCs w:val="28"/>
              </w:rPr>
            </w:pPr>
            <w:r>
              <w:rPr>
                <w:sz w:val="28"/>
                <w:szCs w:val="28"/>
              </w:rPr>
              <w:t>Tốt</w:t>
            </w:r>
          </w:p>
        </w:tc>
      </w:tr>
      <w:tr w:rsidR="00BA5D87" w:rsidRPr="00F14A0D" w:rsidTr="00CF0D82">
        <w:tc>
          <w:tcPr>
            <w:tcW w:w="675" w:type="dxa"/>
          </w:tcPr>
          <w:p w:rsidR="00BA5D87" w:rsidRPr="00F14A0D" w:rsidRDefault="00BA5D87" w:rsidP="00CF0D82">
            <w:pPr>
              <w:tabs>
                <w:tab w:val="left" w:pos="284"/>
                <w:tab w:val="left" w:pos="567"/>
              </w:tabs>
              <w:spacing w:line="276" w:lineRule="auto"/>
              <w:jc w:val="center"/>
              <w:rPr>
                <w:szCs w:val="28"/>
              </w:rPr>
            </w:pPr>
            <w:r>
              <w:rPr>
                <w:szCs w:val="28"/>
              </w:rPr>
              <w:t>6</w:t>
            </w:r>
          </w:p>
        </w:tc>
        <w:tc>
          <w:tcPr>
            <w:tcW w:w="2977" w:type="dxa"/>
          </w:tcPr>
          <w:p w:rsidR="00BA5D87" w:rsidRPr="00C00E78" w:rsidRDefault="00BA5D87" w:rsidP="00CF0D82">
            <w:pPr>
              <w:pStyle w:val="NormalWeb"/>
              <w:tabs>
                <w:tab w:val="left" w:pos="284"/>
                <w:tab w:val="left" w:pos="567"/>
              </w:tabs>
              <w:spacing w:before="0" w:beforeAutospacing="0" w:after="0" w:afterAutospacing="0" w:line="276" w:lineRule="auto"/>
              <w:jc w:val="both"/>
              <w:rPr>
                <w:color w:val="000000"/>
                <w:szCs w:val="28"/>
                <w:bdr w:val="none" w:sz="0" w:space="0" w:color="auto" w:frame="1"/>
              </w:rPr>
            </w:pPr>
            <w:r w:rsidRPr="00C00E78">
              <w:rPr>
                <w:color w:val="000000"/>
                <w:sz w:val="28"/>
                <w:szCs w:val="28"/>
                <w:bdr w:val="none" w:sz="0" w:space="0" w:color="auto" w:frame="1"/>
              </w:rPr>
              <w:t xml:space="preserve">Trần Quang </w:t>
            </w:r>
            <w:r>
              <w:rPr>
                <w:color w:val="000000"/>
                <w:sz w:val="28"/>
                <w:szCs w:val="28"/>
                <w:bdr w:val="none" w:sz="0" w:space="0" w:color="auto" w:frame="1"/>
              </w:rPr>
              <w:t xml:space="preserve">         </w:t>
            </w:r>
            <w:r w:rsidRPr="00C00E78">
              <w:rPr>
                <w:color w:val="000000"/>
                <w:sz w:val="28"/>
                <w:szCs w:val="28"/>
                <w:bdr w:val="none" w:sz="0" w:space="0" w:color="auto" w:frame="1"/>
              </w:rPr>
              <w:t>Dũng</w:t>
            </w:r>
          </w:p>
        </w:tc>
        <w:tc>
          <w:tcPr>
            <w:tcW w:w="6947" w:type="dxa"/>
            <w:gridSpan w:val="5"/>
          </w:tcPr>
          <w:p w:rsidR="00BA5D87" w:rsidRPr="00493487" w:rsidRDefault="00BA5D87" w:rsidP="00CF0D82">
            <w:pPr>
              <w:tabs>
                <w:tab w:val="left" w:pos="284"/>
                <w:tab w:val="left" w:pos="567"/>
              </w:tabs>
              <w:spacing w:line="276" w:lineRule="auto"/>
              <w:jc w:val="center"/>
              <w:rPr>
                <w:sz w:val="28"/>
                <w:szCs w:val="28"/>
              </w:rPr>
            </w:pPr>
            <w:r w:rsidRPr="00493487">
              <w:rPr>
                <w:sz w:val="28"/>
                <w:szCs w:val="28"/>
              </w:rPr>
              <w:t xml:space="preserve">Không xếp loại vì vắng họp và không có hồ sơ cá nhân </w:t>
            </w:r>
          </w:p>
        </w:tc>
      </w:tr>
    </w:tbl>
    <w:p w:rsidR="00BA5D87" w:rsidRPr="00C5733A" w:rsidRDefault="00BA5D87" w:rsidP="001A7838">
      <w:pPr>
        <w:tabs>
          <w:tab w:val="left" w:pos="284"/>
          <w:tab w:val="left" w:pos="567"/>
        </w:tabs>
        <w:spacing w:line="276" w:lineRule="auto"/>
        <w:rPr>
          <w:b/>
          <w:bCs/>
          <w:sz w:val="28"/>
          <w:szCs w:val="28"/>
        </w:rPr>
      </w:pPr>
    </w:p>
    <w:p w:rsidR="000225E8" w:rsidRPr="00997C86" w:rsidRDefault="00BA5D87" w:rsidP="00A27736">
      <w:pPr>
        <w:tabs>
          <w:tab w:val="left" w:pos="284"/>
          <w:tab w:val="left" w:pos="567"/>
        </w:tabs>
        <w:spacing w:line="276" w:lineRule="auto"/>
        <w:rPr>
          <w:b/>
          <w:sz w:val="28"/>
          <w:szCs w:val="28"/>
        </w:rPr>
      </w:pPr>
      <w:r>
        <w:rPr>
          <w:b/>
          <w:sz w:val="28"/>
          <w:szCs w:val="28"/>
        </w:rPr>
        <w:tab/>
        <w:t>III. Đánh giá chung</w:t>
      </w:r>
    </w:p>
    <w:p w:rsidR="000225E8" w:rsidRPr="00997C86" w:rsidRDefault="00E807A4" w:rsidP="00A27736">
      <w:pPr>
        <w:tabs>
          <w:tab w:val="left" w:pos="284"/>
          <w:tab w:val="left" w:pos="567"/>
        </w:tabs>
        <w:ind w:firstLine="426"/>
        <w:rPr>
          <w:sz w:val="28"/>
          <w:szCs w:val="28"/>
        </w:rPr>
      </w:pPr>
      <w:r>
        <w:rPr>
          <w:sz w:val="28"/>
          <w:szCs w:val="28"/>
        </w:rPr>
        <w:t>- Đảm bảo thực hiện đúng và đầy đủ chương trình và hoàn thành tốt mục tiêu môn học.</w:t>
      </w:r>
    </w:p>
    <w:p w:rsidR="000225E8" w:rsidRDefault="000225E8" w:rsidP="00A27736">
      <w:pPr>
        <w:tabs>
          <w:tab w:val="left" w:pos="284"/>
          <w:tab w:val="left" w:pos="567"/>
        </w:tabs>
        <w:ind w:firstLine="426"/>
        <w:rPr>
          <w:sz w:val="28"/>
          <w:szCs w:val="28"/>
        </w:rPr>
      </w:pPr>
      <w:r w:rsidRPr="00997C86">
        <w:rPr>
          <w:sz w:val="28"/>
          <w:szCs w:val="28"/>
        </w:rPr>
        <w:t>- Đa số giáo viên có lối sống lành mạnh, tác phong nghiêm túc, biết ghép mình vào tập thể, thực hiện tốt nội quy- quy chế chuyên môn, tham gia hầu hết các buổi sinh hoạt của nhà trường.</w:t>
      </w:r>
    </w:p>
    <w:p w:rsidR="00E807A4" w:rsidRPr="00997C86" w:rsidRDefault="00E807A4" w:rsidP="00A27736">
      <w:pPr>
        <w:tabs>
          <w:tab w:val="left" w:pos="284"/>
          <w:tab w:val="left" w:pos="567"/>
        </w:tabs>
        <w:ind w:firstLine="426"/>
        <w:rPr>
          <w:sz w:val="28"/>
          <w:szCs w:val="28"/>
        </w:rPr>
      </w:pPr>
      <w:r>
        <w:rPr>
          <w:sz w:val="28"/>
          <w:szCs w:val="28"/>
        </w:rPr>
        <w:t>- Thực hiện tốt chức trách của người giáo viên, luon gương mẫu trong mọi lĩnh vực, đoàn kết giúp đỡ lẫn nhau trong công tác chuyên môn, nhất là việc dạy thay trong lúc ốm đau.</w:t>
      </w:r>
    </w:p>
    <w:p w:rsidR="000225E8" w:rsidRDefault="000225E8" w:rsidP="00A27736">
      <w:pPr>
        <w:tabs>
          <w:tab w:val="left" w:pos="284"/>
          <w:tab w:val="left" w:pos="567"/>
        </w:tabs>
        <w:ind w:firstLine="426"/>
        <w:rPr>
          <w:sz w:val="28"/>
          <w:szCs w:val="28"/>
        </w:rPr>
      </w:pPr>
      <w:r w:rsidRPr="00997C86">
        <w:rPr>
          <w:sz w:val="28"/>
          <w:szCs w:val="28"/>
        </w:rPr>
        <w:t>- Không ngừng phấn đấu học hỏi nâng cao nghiệp vụ chuyên môn nhằm phục vụ tốt hơn nữa công tác dạy và học.</w:t>
      </w:r>
    </w:p>
    <w:p w:rsidR="00E807A4" w:rsidRPr="00997C86" w:rsidRDefault="00E807A4" w:rsidP="00A27736">
      <w:pPr>
        <w:tabs>
          <w:tab w:val="left" w:pos="284"/>
          <w:tab w:val="left" w:pos="567"/>
        </w:tabs>
        <w:ind w:firstLine="426"/>
        <w:rPr>
          <w:sz w:val="28"/>
          <w:szCs w:val="28"/>
        </w:rPr>
      </w:pPr>
      <w:r>
        <w:rPr>
          <w:sz w:val="28"/>
          <w:szCs w:val="28"/>
        </w:rPr>
        <w:t>- Hoàn thành tốt các chỉ tiêu của bộ môn thông qua việc tổ chức ôn thi các nội dung kiểm tra thường xuyên, định kỳ một cách cụ thể, đồng thời đổi mới cách đánh giá học sinh theo hướng phát triển năng lực.</w:t>
      </w:r>
    </w:p>
    <w:p w:rsidR="000225E8" w:rsidRPr="00997C86" w:rsidRDefault="00BA5D87" w:rsidP="00A27736">
      <w:pPr>
        <w:tabs>
          <w:tab w:val="left" w:pos="284"/>
          <w:tab w:val="left" w:pos="567"/>
        </w:tabs>
        <w:rPr>
          <w:b/>
          <w:sz w:val="28"/>
          <w:szCs w:val="28"/>
        </w:rPr>
      </w:pPr>
      <w:r>
        <w:rPr>
          <w:b/>
          <w:sz w:val="28"/>
          <w:szCs w:val="28"/>
        </w:rPr>
        <w:tab/>
        <w:t>IV. Kiến nghị</w:t>
      </w:r>
    </w:p>
    <w:p w:rsidR="000225E8" w:rsidRPr="00997C86" w:rsidRDefault="000225E8" w:rsidP="00A27736">
      <w:pPr>
        <w:tabs>
          <w:tab w:val="left" w:pos="284"/>
          <w:tab w:val="left" w:pos="567"/>
        </w:tabs>
        <w:rPr>
          <w:sz w:val="28"/>
          <w:szCs w:val="28"/>
        </w:rPr>
      </w:pPr>
      <w:r w:rsidRPr="00997C86">
        <w:rPr>
          <w:sz w:val="28"/>
          <w:szCs w:val="28"/>
        </w:rPr>
        <w:tab/>
        <w:t>- Tiếp tục cải tạo, hoàn thành</w:t>
      </w:r>
      <w:r w:rsidR="003711DA">
        <w:rPr>
          <w:sz w:val="28"/>
          <w:szCs w:val="28"/>
        </w:rPr>
        <w:t xml:space="preserve"> sân chơi, bãi tập cho học sinh, làm mương thoát nước lộ thiên để tránh ngập nước trong mùa mưa.</w:t>
      </w:r>
    </w:p>
    <w:p w:rsidR="000225E8" w:rsidRDefault="000225E8" w:rsidP="00A27736">
      <w:pPr>
        <w:tabs>
          <w:tab w:val="left" w:pos="284"/>
          <w:tab w:val="left" w:pos="567"/>
        </w:tabs>
        <w:rPr>
          <w:sz w:val="28"/>
          <w:szCs w:val="28"/>
        </w:rPr>
      </w:pPr>
      <w:r w:rsidRPr="00997C86">
        <w:rPr>
          <w:sz w:val="28"/>
          <w:szCs w:val="28"/>
        </w:rPr>
        <w:tab/>
        <w:t>- Tạo quang cảnh sư phạm cho sân thể dục.</w:t>
      </w:r>
    </w:p>
    <w:p w:rsidR="008D5173" w:rsidRDefault="000225E8" w:rsidP="00A27736">
      <w:pPr>
        <w:tabs>
          <w:tab w:val="left" w:pos="284"/>
          <w:tab w:val="left" w:pos="567"/>
        </w:tabs>
        <w:rPr>
          <w:sz w:val="28"/>
          <w:szCs w:val="28"/>
        </w:rPr>
      </w:pPr>
      <w:r>
        <w:rPr>
          <w:sz w:val="28"/>
          <w:szCs w:val="28"/>
        </w:rPr>
        <w:tab/>
        <w:t xml:space="preserve">- Nhà trường có kế hoạch xây dựng cơ sở vật chát phục vụ giảng dạy theo chương trình GDPT 2018 </w:t>
      </w:r>
      <w:r w:rsidR="00EA1BD6">
        <w:rPr>
          <w:sz w:val="28"/>
          <w:szCs w:val="28"/>
        </w:rPr>
        <w:t>cho năm học</w:t>
      </w:r>
      <w:r w:rsidR="003711DA">
        <w:rPr>
          <w:sz w:val="28"/>
          <w:szCs w:val="28"/>
        </w:rPr>
        <w:t xml:space="preserve"> 2024 – 2025</w:t>
      </w:r>
      <w:r w:rsidR="00EA1BD6">
        <w:rPr>
          <w:sz w:val="28"/>
          <w:szCs w:val="28"/>
        </w:rPr>
        <w:t xml:space="preserve"> trở về sau.</w:t>
      </w:r>
      <w:r w:rsidRPr="00997C86">
        <w:rPr>
          <w:sz w:val="28"/>
          <w:szCs w:val="28"/>
        </w:rPr>
        <w:tab/>
      </w:r>
    </w:p>
    <w:p w:rsidR="008D5173" w:rsidRDefault="008D5173" w:rsidP="00A27736">
      <w:pPr>
        <w:tabs>
          <w:tab w:val="left" w:pos="284"/>
          <w:tab w:val="left" w:pos="567"/>
        </w:tabs>
        <w:rPr>
          <w:sz w:val="28"/>
          <w:szCs w:val="28"/>
        </w:rPr>
      </w:pPr>
    </w:p>
    <w:p w:rsidR="008D5173" w:rsidRPr="008D5173" w:rsidRDefault="008D5173" w:rsidP="00A27736">
      <w:pPr>
        <w:pStyle w:val="PlainText"/>
        <w:tabs>
          <w:tab w:val="left" w:pos="284"/>
          <w:tab w:val="left" w:pos="567"/>
        </w:tabs>
        <w:rPr>
          <w:rFonts w:ascii="Times New Roman" w:hAnsi="Times New Roman"/>
          <w:b/>
          <w:i/>
          <w:color w:val="auto"/>
          <w:sz w:val="24"/>
          <w:szCs w:val="24"/>
        </w:rPr>
      </w:pPr>
      <w:r w:rsidRPr="008D5173">
        <w:rPr>
          <w:rFonts w:ascii="Times New Roman" w:hAnsi="Times New Roman"/>
          <w:b/>
          <w:i/>
          <w:color w:val="auto"/>
          <w:sz w:val="24"/>
          <w:szCs w:val="24"/>
        </w:rPr>
        <w:t>N</w:t>
      </w:r>
      <w:r w:rsidRPr="008D5173">
        <w:rPr>
          <w:rFonts w:ascii="Times New Roman" w:hAnsi="Times New Roman" w:hint="eastAsia"/>
          <w:b/>
          <w:i/>
          <w:color w:val="auto"/>
          <w:sz w:val="24"/>
          <w:szCs w:val="24"/>
        </w:rPr>
        <w:t>ơ</w:t>
      </w:r>
      <w:r w:rsidRPr="008D5173">
        <w:rPr>
          <w:rFonts w:ascii="Times New Roman" w:hAnsi="Times New Roman"/>
          <w:b/>
          <w:i/>
          <w:color w:val="auto"/>
          <w:sz w:val="24"/>
          <w:szCs w:val="24"/>
        </w:rPr>
        <w:t>i nhận:</w:t>
      </w:r>
      <w:r w:rsidR="00BA5D87">
        <w:rPr>
          <w:rFonts w:ascii="Times New Roman" w:hAnsi="Times New Roman"/>
          <w:b/>
          <w:i/>
          <w:color w:val="auto"/>
          <w:sz w:val="24"/>
          <w:szCs w:val="24"/>
        </w:rPr>
        <w:tab/>
      </w:r>
      <w:r w:rsidR="00BA5D87">
        <w:rPr>
          <w:rFonts w:ascii="Times New Roman" w:hAnsi="Times New Roman"/>
          <w:b/>
          <w:i/>
          <w:color w:val="auto"/>
          <w:sz w:val="24"/>
          <w:szCs w:val="24"/>
        </w:rPr>
        <w:tab/>
      </w:r>
      <w:r w:rsidR="00BA5D87">
        <w:rPr>
          <w:rFonts w:ascii="Times New Roman" w:hAnsi="Times New Roman"/>
          <w:b/>
          <w:i/>
          <w:color w:val="auto"/>
          <w:sz w:val="24"/>
          <w:szCs w:val="24"/>
        </w:rPr>
        <w:tab/>
      </w:r>
      <w:r w:rsidR="00BA5D87">
        <w:rPr>
          <w:rFonts w:ascii="Times New Roman" w:hAnsi="Times New Roman"/>
          <w:b/>
          <w:i/>
          <w:color w:val="auto"/>
          <w:sz w:val="24"/>
          <w:szCs w:val="24"/>
        </w:rPr>
        <w:tab/>
      </w:r>
      <w:r w:rsidR="00BA5D87">
        <w:rPr>
          <w:rFonts w:ascii="Times New Roman" w:hAnsi="Times New Roman"/>
          <w:b/>
          <w:i/>
          <w:color w:val="auto"/>
          <w:sz w:val="24"/>
          <w:szCs w:val="24"/>
        </w:rPr>
        <w:tab/>
        <w:t xml:space="preserve">   </w:t>
      </w:r>
      <w:r w:rsidR="00A30555">
        <w:rPr>
          <w:rFonts w:ascii="Times New Roman" w:hAnsi="Times New Roman"/>
          <w:b/>
          <w:i/>
          <w:color w:val="auto"/>
          <w:sz w:val="24"/>
          <w:szCs w:val="24"/>
        </w:rPr>
        <w:t xml:space="preserve">    </w:t>
      </w:r>
      <w:r w:rsidR="00BA5D87">
        <w:rPr>
          <w:rFonts w:ascii="Times New Roman" w:hAnsi="Times New Roman"/>
          <w:b/>
          <w:i/>
          <w:color w:val="auto"/>
          <w:sz w:val="24"/>
          <w:szCs w:val="24"/>
        </w:rPr>
        <w:t xml:space="preserve">      </w:t>
      </w:r>
      <w:r w:rsidRPr="00997C86">
        <w:rPr>
          <w:rFonts w:ascii="Times New Roman" w:hAnsi="Times New Roman"/>
          <w:b/>
          <w:color w:val="auto"/>
          <w:sz w:val="28"/>
          <w:szCs w:val="28"/>
        </w:rPr>
        <w:t>TỔ TRƯỞNG CHUYÊN MÔN</w:t>
      </w:r>
    </w:p>
    <w:p w:rsidR="008D5173" w:rsidRPr="008D5173" w:rsidRDefault="008D5173" w:rsidP="00A27736">
      <w:pPr>
        <w:pStyle w:val="PlainText"/>
        <w:tabs>
          <w:tab w:val="left" w:pos="284"/>
          <w:tab w:val="left" w:pos="567"/>
        </w:tabs>
        <w:rPr>
          <w:rFonts w:ascii="Times New Roman" w:hAnsi="Times New Roman"/>
          <w:color w:val="auto"/>
          <w:sz w:val="24"/>
          <w:szCs w:val="24"/>
        </w:rPr>
      </w:pPr>
      <w:r w:rsidRPr="008D5173">
        <w:rPr>
          <w:rFonts w:ascii="Times New Roman" w:hAnsi="Times New Roman"/>
          <w:b/>
          <w:color w:val="auto"/>
          <w:sz w:val="24"/>
          <w:szCs w:val="24"/>
        </w:rPr>
        <w:t xml:space="preserve">- </w:t>
      </w:r>
      <w:r>
        <w:rPr>
          <w:rFonts w:ascii="Times New Roman" w:hAnsi="Times New Roman"/>
          <w:color w:val="auto"/>
          <w:sz w:val="24"/>
          <w:szCs w:val="24"/>
        </w:rPr>
        <w:t>BGH để BC</w:t>
      </w:r>
    </w:p>
    <w:p w:rsidR="008D5173" w:rsidRPr="008D5173" w:rsidRDefault="008D5173" w:rsidP="00A27736">
      <w:pPr>
        <w:pStyle w:val="PlainText"/>
        <w:tabs>
          <w:tab w:val="left" w:pos="284"/>
          <w:tab w:val="left" w:pos="567"/>
        </w:tabs>
        <w:rPr>
          <w:rFonts w:ascii="Times New Roman" w:hAnsi="Times New Roman"/>
          <w:color w:val="auto"/>
          <w:sz w:val="24"/>
          <w:szCs w:val="24"/>
        </w:rPr>
      </w:pPr>
      <w:r w:rsidRPr="008D5173">
        <w:rPr>
          <w:rFonts w:ascii="Times New Roman" w:hAnsi="Times New Roman"/>
          <w:color w:val="auto"/>
          <w:sz w:val="24"/>
          <w:szCs w:val="24"/>
        </w:rPr>
        <w:t>- Lưu: văn phòng tổ.</w:t>
      </w:r>
    </w:p>
    <w:p w:rsidR="00BA5D87" w:rsidRDefault="008D5173" w:rsidP="00A27736">
      <w:pPr>
        <w:pStyle w:val="PlainText"/>
        <w:tabs>
          <w:tab w:val="left" w:pos="284"/>
          <w:tab w:val="left" w:pos="567"/>
        </w:tabs>
        <w:spacing w:before="120"/>
        <w:rPr>
          <w:rFonts w:ascii="Times New Roman" w:hAnsi="Times New Roman"/>
          <w:b/>
          <w:color w:val="auto"/>
          <w:sz w:val="28"/>
          <w:szCs w:val="28"/>
        </w:rPr>
      </w:pPr>
      <w:r>
        <w:rPr>
          <w:rFonts w:ascii="Times New Roman" w:hAnsi="Times New Roman"/>
          <w:b/>
          <w:color w:val="auto"/>
          <w:sz w:val="28"/>
          <w:szCs w:val="28"/>
        </w:rPr>
        <w:t xml:space="preserve">                                                                 </w:t>
      </w:r>
      <w:r w:rsidR="00753177">
        <w:rPr>
          <w:rFonts w:ascii="Times New Roman" w:hAnsi="Times New Roman"/>
          <w:b/>
          <w:color w:val="auto"/>
          <w:sz w:val="28"/>
          <w:szCs w:val="28"/>
        </w:rPr>
        <w:t xml:space="preserve"> </w:t>
      </w:r>
    </w:p>
    <w:p w:rsidR="008D5173" w:rsidRDefault="00BA5D87" w:rsidP="00A27736">
      <w:pPr>
        <w:pStyle w:val="PlainText"/>
        <w:tabs>
          <w:tab w:val="left" w:pos="284"/>
          <w:tab w:val="left" w:pos="567"/>
        </w:tabs>
        <w:spacing w:before="120"/>
        <w:rPr>
          <w:rFonts w:ascii="Times New Roman" w:hAnsi="Times New Roman"/>
          <w:b/>
          <w:color w:val="auto"/>
          <w:sz w:val="28"/>
          <w:szCs w:val="28"/>
        </w:rPr>
      </w:pPr>
      <w:r>
        <w:rPr>
          <w:rFonts w:ascii="Times New Roman" w:hAnsi="Times New Roman"/>
          <w:b/>
          <w:color w:val="auto"/>
          <w:sz w:val="28"/>
          <w:szCs w:val="28"/>
        </w:rPr>
        <w:t xml:space="preserve">                                                                   </w:t>
      </w:r>
      <w:r w:rsidR="00753177">
        <w:rPr>
          <w:rFonts w:ascii="Times New Roman" w:hAnsi="Times New Roman"/>
          <w:b/>
          <w:color w:val="auto"/>
          <w:sz w:val="28"/>
          <w:szCs w:val="28"/>
        </w:rPr>
        <w:t xml:space="preserve"> </w:t>
      </w:r>
      <w:r>
        <w:rPr>
          <w:rFonts w:ascii="Times New Roman" w:hAnsi="Times New Roman"/>
          <w:b/>
          <w:color w:val="auto"/>
          <w:sz w:val="28"/>
          <w:szCs w:val="28"/>
        </w:rPr>
        <w:t xml:space="preserve">        </w:t>
      </w:r>
      <w:r w:rsidR="00A30555">
        <w:rPr>
          <w:rFonts w:ascii="Times New Roman" w:hAnsi="Times New Roman"/>
          <w:b/>
          <w:color w:val="auto"/>
          <w:sz w:val="28"/>
          <w:szCs w:val="28"/>
        </w:rPr>
        <w:t xml:space="preserve">     </w:t>
      </w:r>
      <w:r>
        <w:rPr>
          <w:rFonts w:ascii="Times New Roman" w:hAnsi="Times New Roman"/>
          <w:b/>
          <w:color w:val="auto"/>
          <w:sz w:val="28"/>
          <w:szCs w:val="28"/>
        </w:rPr>
        <w:t xml:space="preserve">  </w:t>
      </w:r>
      <w:r w:rsidR="008D5173" w:rsidRPr="00997C86">
        <w:rPr>
          <w:rFonts w:ascii="Times New Roman" w:hAnsi="Times New Roman"/>
          <w:b/>
          <w:color w:val="auto"/>
          <w:sz w:val="28"/>
          <w:szCs w:val="28"/>
        </w:rPr>
        <w:t>Nguyễn Duy Thân</w:t>
      </w:r>
    </w:p>
    <w:p w:rsidR="007D6778" w:rsidRDefault="007D6778" w:rsidP="00A27736">
      <w:pPr>
        <w:pStyle w:val="PlainText"/>
        <w:tabs>
          <w:tab w:val="left" w:pos="284"/>
          <w:tab w:val="left" w:pos="567"/>
        </w:tabs>
        <w:spacing w:before="120"/>
        <w:rPr>
          <w:rFonts w:ascii="Times New Roman" w:hAnsi="Times New Roman"/>
          <w:b/>
          <w:color w:val="auto"/>
          <w:sz w:val="28"/>
          <w:szCs w:val="28"/>
        </w:rPr>
      </w:pPr>
    </w:p>
    <w:p w:rsidR="008D5173" w:rsidRDefault="008D5173" w:rsidP="00A27736">
      <w:pPr>
        <w:tabs>
          <w:tab w:val="left" w:pos="284"/>
          <w:tab w:val="left" w:pos="567"/>
        </w:tabs>
        <w:rPr>
          <w:sz w:val="28"/>
          <w:szCs w:val="28"/>
        </w:rPr>
      </w:pPr>
    </w:p>
    <w:p w:rsidR="000225E8" w:rsidRPr="00997C86" w:rsidRDefault="000225E8" w:rsidP="00A27736">
      <w:pPr>
        <w:tabs>
          <w:tab w:val="left" w:pos="284"/>
          <w:tab w:val="left" w:pos="567"/>
        </w:tabs>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p w:rsidR="000225E8" w:rsidRDefault="000225E8" w:rsidP="00A27736">
      <w:pPr>
        <w:spacing w:line="360" w:lineRule="auto"/>
        <w:rPr>
          <w:sz w:val="28"/>
          <w:szCs w:val="28"/>
        </w:rPr>
      </w:pPr>
    </w:p>
    <w:sectPr w:rsidR="000225E8" w:rsidSect="00C5733A">
      <w:pgSz w:w="12240" w:h="15840"/>
      <w:pgMar w:top="284" w:right="1041"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4D5"/>
    <w:multiLevelType w:val="hybridMultilevel"/>
    <w:tmpl w:val="9EC46868"/>
    <w:lvl w:ilvl="0" w:tplc="4C907FDC">
      <w:start w:val="2"/>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B957A0A"/>
    <w:multiLevelType w:val="hybridMultilevel"/>
    <w:tmpl w:val="D4D2386A"/>
    <w:lvl w:ilvl="0" w:tplc="BA2E03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FD555A9"/>
    <w:multiLevelType w:val="hybridMultilevel"/>
    <w:tmpl w:val="FD32E972"/>
    <w:lvl w:ilvl="0" w:tplc="5664AB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F05A0"/>
    <w:multiLevelType w:val="hybridMultilevel"/>
    <w:tmpl w:val="674E9C88"/>
    <w:lvl w:ilvl="0" w:tplc="80C22DFC">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37D22896"/>
    <w:multiLevelType w:val="hybridMultilevel"/>
    <w:tmpl w:val="849CEFFE"/>
    <w:lvl w:ilvl="0" w:tplc="A8E87F42">
      <w:start w:val="3"/>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5538042F"/>
    <w:multiLevelType w:val="hybridMultilevel"/>
    <w:tmpl w:val="C5CA6C74"/>
    <w:lvl w:ilvl="0" w:tplc="85CC89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350679"/>
    <w:multiLevelType w:val="multilevel"/>
    <w:tmpl w:val="810AE982"/>
    <w:lvl w:ilvl="0">
      <w:start w:val="1"/>
      <w:numFmt w:val="decimal"/>
      <w:lvlText w:val="%1."/>
      <w:lvlJc w:val="left"/>
      <w:pPr>
        <w:ind w:left="645" w:hanging="360"/>
      </w:pPr>
      <w:rPr>
        <w:rFonts w:hint="default"/>
      </w:rPr>
    </w:lvl>
    <w:lvl w:ilvl="1">
      <w:start w:val="1"/>
      <w:numFmt w:val="decimal"/>
      <w:isLgl/>
      <w:lvlText w:val="%1.%2"/>
      <w:lvlJc w:val="left"/>
      <w:pPr>
        <w:ind w:left="1125" w:hanging="48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445"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605" w:hanging="1800"/>
      </w:pPr>
      <w:rPr>
        <w:rFonts w:hint="default"/>
      </w:rPr>
    </w:lvl>
    <w:lvl w:ilvl="8">
      <w:start w:val="1"/>
      <w:numFmt w:val="decimal"/>
      <w:isLgl/>
      <w:lvlText w:val="%1.%2.%3.%4.%5.%6.%7.%8.%9"/>
      <w:lvlJc w:val="left"/>
      <w:pPr>
        <w:ind w:left="5325" w:hanging="2160"/>
      </w:pPr>
      <w:rPr>
        <w:rFonts w:hint="default"/>
      </w:rPr>
    </w:lvl>
  </w:abstractNum>
  <w:num w:numId="1">
    <w:abstractNumId w:val="2"/>
  </w:num>
  <w:num w:numId="2">
    <w:abstractNumId w:val="7"/>
  </w:num>
  <w:num w:numId="3">
    <w:abstractNumId w:val="1"/>
  </w:num>
  <w:num w:numId="4">
    <w:abstractNumId w:val="3"/>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E8"/>
    <w:rsid w:val="000225E8"/>
    <w:rsid w:val="000A3F18"/>
    <w:rsid w:val="000C4C9F"/>
    <w:rsid w:val="000F7188"/>
    <w:rsid w:val="00175BA5"/>
    <w:rsid w:val="001A7838"/>
    <w:rsid w:val="00223479"/>
    <w:rsid w:val="00223B8E"/>
    <w:rsid w:val="00281EC8"/>
    <w:rsid w:val="00295F76"/>
    <w:rsid w:val="003711DA"/>
    <w:rsid w:val="00391F9D"/>
    <w:rsid w:val="00394FA1"/>
    <w:rsid w:val="00395834"/>
    <w:rsid w:val="00395EA4"/>
    <w:rsid w:val="003C436E"/>
    <w:rsid w:val="004332B8"/>
    <w:rsid w:val="00446BCA"/>
    <w:rsid w:val="004F146B"/>
    <w:rsid w:val="0062720A"/>
    <w:rsid w:val="00634AED"/>
    <w:rsid w:val="006A7BC0"/>
    <w:rsid w:val="00753177"/>
    <w:rsid w:val="007D6778"/>
    <w:rsid w:val="00816353"/>
    <w:rsid w:val="00836C03"/>
    <w:rsid w:val="00860082"/>
    <w:rsid w:val="008960C2"/>
    <w:rsid w:val="008D2252"/>
    <w:rsid w:val="008D5173"/>
    <w:rsid w:val="00900239"/>
    <w:rsid w:val="00947524"/>
    <w:rsid w:val="009E7C22"/>
    <w:rsid w:val="00A27736"/>
    <w:rsid w:val="00A30555"/>
    <w:rsid w:val="00AB3576"/>
    <w:rsid w:val="00AD0C6E"/>
    <w:rsid w:val="00AE1E88"/>
    <w:rsid w:val="00B11193"/>
    <w:rsid w:val="00B31DE3"/>
    <w:rsid w:val="00B46FD2"/>
    <w:rsid w:val="00BA5D87"/>
    <w:rsid w:val="00BC2D92"/>
    <w:rsid w:val="00BE0B0F"/>
    <w:rsid w:val="00C0242B"/>
    <w:rsid w:val="00C3065A"/>
    <w:rsid w:val="00C5733A"/>
    <w:rsid w:val="00C576B5"/>
    <w:rsid w:val="00C96B99"/>
    <w:rsid w:val="00CE7057"/>
    <w:rsid w:val="00D43693"/>
    <w:rsid w:val="00D60E40"/>
    <w:rsid w:val="00DC18A8"/>
    <w:rsid w:val="00E807A4"/>
    <w:rsid w:val="00EA1BD6"/>
    <w:rsid w:val="00EC3778"/>
    <w:rsid w:val="00EE7F05"/>
    <w:rsid w:val="00F307ED"/>
    <w:rsid w:val="00F94058"/>
    <w:rsid w:val="00FB3B5E"/>
    <w:rsid w:val="00FB43E0"/>
    <w:rsid w:val="00FB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E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225E8"/>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0225E8"/>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5E8"/>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0225E8"/>
    <w:rPr>
      <w:rFonts w:eastAsia="Times New Roman" w:cs="Times New Roman"/>
      <w:b/>
      <w:color w:val="0000FF"/>
      <w:sz w:val="26"/>
      <w:szCs w:val="20"/>
    </w:rPr>
  </w:style>
  <w:style w:type="paragraph" w:styleId="PlainText">
    <w:name w:val="Plain Text"/>
    <w:basedOn w:val="Normal"/>
    <w:link w:val="PlainTextChar"/>
    <w:rsid w:val="000225E8"/>
    <w:rPr>
      <w:rFonts w:ascii="Courier New" w:hAnsi="Courier New"/>
      <w:color w:val="0000FF"/>
      <w:sz w:val="20"/>
      <w:szCs w:val="20"/>
    </w:rPr>
  </w:style>
  <w:style w:type="character" w:customStyle="1" w:styleId="PlainTextChar">
    <w:name w:val="Plain Text Char"/>
    <w:basedOn w:val="DefaultParagraphFont"/>
    <w:link w:val="PlainText"/>
    <w:rsid w:val="000225E8"/>
    <w:rPr>
      <w:rFonts w:ascii="Courier New" w:eastAsia="Times New Roman" w:hAnsi="Courier New" w:cs="Times New Roman"/>
      <w:color w:val="0000FF"/>
      <w:sz w:val="20"/>
      <w:szCs w:val="20"/>
    </w:rPr>
  </w:style>
  <w:style w:type="paragraph" w:styleId="NormalWeb">
    <w:name w:val="Normal (Web)"/>
    <w:basedOn w:val="Normal"/>
    <w:unhideWhenUsed/>
    <w:rsid w:val="000225E8"/>
    <w:pPr>
      <w:spacing w:before="100" w:beforeAutospacing="1" w:after="100" w:afterAutospacing="1"/>
    </w:pPr>
  </w:style>
  <w:style w:type="paragraph" w:styleId="ListParagraph">
    <w:name w:val="List Paragraph"/>
    <w:basedOn w:val="Normal"/>
    <w:uiPriority w:val="1"/>
    <w:qFormat/>
    <w:rsid w:val="000225E8"/>
    <w:pPr>
      <w:ind w:left="720"/>
      <w:contextualSpacing/>
    </w:pPr>
  </w:style>
  <w:style w:type="character" w:styleId="Strong">
    <w:name w:val="Strong"/>
    <w:uiPriority w:val="22"/>
    <w:qFormat/>
    <w:rsid w:val="000225E8"/>
    <w:rPr>
      <w:b/>
      <w:bCs/>
    </w:rPr>
  </w:style>
  <w:style w:type="table" w:styleId="TableGrid">
    <w:name w:val="Table Grid"/>
    <w:basedOn w:val="TableNormal"/>
    <w:uiPriority w:val="59"/>
    <w:rsid w:val="00395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E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225E8"/>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0225E8"/>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5E8"/>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0225E8"/>
    <w:rPr>
      <w:rFonts w:eastAsia="Times New Roman" w:cs="Times New Roman"/>
      <w:b/>
      <w:color w:val="0000FF"/>
      <w:sz w:val="26"/>
      <w:szCs w:val="20"/>
    </w:rPr>
  </w:style>
  <w:style w:type="paragraph" w:styleId="PlainText">
    <w:name w:val="Plain Text"/>
    <w:basedOn w:val="Normal"/>
    <w:link w:val="PlainTextChar"/>
    <w:rsid w:val="000225E8"/>
    <w:rPr>
      <w:rFonts w:ascii="Courier New" w:hAnsi="Courier New"/>
      <w:color w:val="0000FF"/>
      <w:sz w:val="20"/>
      <w:szCs w:val="20"/>
    </w:rPr>
  </w:style>
  <w:style w:type="character" w:customStyle="1" w:styleId="PlainTextChar">
    <w:name w:val="Plain Text Char"/>
    <w:basedOn w:val="DefaultParagraphFont"/>
    <w:link w:val="PlainText"/>
    <w:rsid w:val="000225E8"/>
    <w:rPr>
      <w:rFonts w:ascii="Courier New" w:eastAsia="Times New Roman" w:hAnsi="Courier New" w:cs="Times New Roman"/>
      <w:color w:val="0000FF"/>
      <w:sz w:val="20"/>
      <w:szCs w:val="20"/>
    </w:rPr>
  </w:style>
  <w:style w:type="paragraph" w:styleId="NormalWeb">
    <w:name w:val="Normal (Web)"/>
    <w:basedOn w:val="Normal"/>
    <w:unhideWhenUsed/>
    <w:rsid w:val="000225E8"/>
    <w:pPr>
      <w:spacing w:before="100" w:beforeAutospacing="1" w:after="100" w:afterAutospacing="1"/>
    </w:pPr>
  </w:style>
  <w:style w:type="paragraph" w:styleId="ListParagraph">
    <w:name w:val="List Paragraph"/>
    <w:basedOn w:val="Normal"/>
    <w:uiPriority w:val="1"/>
    <w:qFormat/>
    <w:rsid w:val="000225E8"/>
    <w:pPr>
      <w:ind w:left="720"/>
      <w:contextualSpacing/>
    </w:pPr>
  </w:style>
  <w:style w:type="character" w:styleId="Strong">
    <w:name w:val="Strong"/>
    <w:uiPriority w:val="22"/>
    <w:qFormat/>
    <w:rsid w:val="000225E8"/>
    <w:rPr>
      <w:b/>
      <w:bCs/>
    </w:rPr>
  </w:style>
  <w:style w:type="table" w:styleId="TableGrid">
    <w:name w:val="Table Grid"/>
    <w:basedOn w:val="TableNormal"/>
    <w:uiPriority w:val="59"/>
    <w:rsid w:val="00395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73577">
      <w:bodyDiv w:val="1"/>
      <w:marLeft w:val="0"/>
      <w:marRight w:val="0"/>
      <w:marTop w:val="0"/>
      <w:marBottom w:val="0"/>
      <w:divBdr>
        <w:top w:val="none" w:sz="0" w:space="0" w:color="auto"/>
        <w:left w:val="none" w:sz="0" w:space="0" w:color="auto"/>
        <w:bottom w:val="none" w:sz="0" w:space="0" w:color="auto"/>
        <w:right w:val="none" w:sz="0" w:space="0" w:color="auto"/>
      </w:divBdr>
    </w:div>
    <w:div w:id="13621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6</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VHL</cp:lastModifiedBy>
  <cp:revision>51</cp:revision>
  <dcterms:created xsi:type="dcterms:W3CDTF">2023-01-06T00:38:00Z</dcterms:created>
  <dcterms:modified xsi:type="dcterms:W3CDTF">2024-05-30T02:23:00Z</dcterms:modified>
</cp:coreProperties>
</file>