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40C" w:rsidRPr="00C56C51" w:rsidRDefault="00377DBD" w:rsidP="002A640C">
      <w:pPr>
        <w:spacing w:after="0" w:line="264" w:lineRule="auto"/>
        <w:rPr>
          <w:rFonts w:ascii="Times New Roman" w:hAnsi="Times New Roman"/>
          <w:b/>
          <w:color w:val="FF0000"/>
          <w:sz w:val="26"/>
          <w:szCs w:val="26"/>
        </w:rPr>
      </w:pPr>
      <w:r w:rsidRPr="00C56C51">
        <w:rPr>
          <w:rFonts w:ascii="Times New Roman" w:eastAsia="Times New Roman" w:hAnsi="Times New Roman"/>
          <w:b/>
          <w:sz w:val="26"/>
          <w:szCs w:val="26"/>
        </w:rPr>
        <w:t>ĐỀ 1</w:t>
      </w:r>
      <w:r w:rsidR="002A640C" w:rsidRPr="00C56C51">
        <w:rPr>
          <w:rFonts w:ascii="Times New Roman" w:hAnsi="Times New Roman"/>
          <w:b/>
          <w:color w:val="FF0000"/>
          <w:sz w:val="26"/>
          <w:szCs w:val="26"/>
        </w:rPr>
        <w:t xml:space="preserve"> I. TRẮC NGHIỆM NHIỀU PHƯƠNG ÁN LỰA CHỌN</w:t>
      </w:r>
    </w:p>
    <w:p w:rsidR="002A640C" w:rsidRPr="00C56C51" w:rsidRDefault="002A640C" w:rsidP="002A640C">
      <w:pPr>
        <w:spacing w:after="0" w:line="264" w:lineRule="auto"/>
        <w:ind w:right="49" w:firstLine="720"/>
        <w:rPr>
          <w:rFonts w:ascii="Times New Roman" w:eastAsia="Times New Roman" w:hAnsi="Times New Roman"/>
          <w:b/>
          <w:bCs/>
          <w:color w:val="000000" w:themeColor="text1"/>
          <w:sz w:val="26"/>
          <w:szCs w:val="26"/>
        </w:rPr>
      </w:pPr>
      <w:r w:rsidRPr="00C56C51">
        <w:rPr>
          <w:rFonts w:ascii="Times New Roman" w:eastAsia="Times New Roman" w:hAnsi="Times New Roman"/>
          <w:b/>
          <w:bCs/>
          <w:color w:val="000000" w:themeColor="text1"/>
          <w:sz w:val="26"/>
          <w:szCs w:val="26"/>
        </w:rPr>
        <w:t>(Mỗi câu hỏi thí sinh chỉ chọn một phương án) </w:t>
      </w:r>
    </w:p>
    <w:p w:rsidR="00377DBD" w:rsidRPr="00C56C51" w:rsidRDefault="00377DBD" w:rsidP="00377DBD">
      <w:pPr>
        <w:spacing w:after="0" w:line="240" w:lineRule="auto"/>
        <w:rPr>
          <w:rFonts w:ascii="Times New Roman" w:eastAsia="Times New Roman" w:hAnsi="Times New Roman"/>
          <w:b/>
          <w:sz w:val="26"/>
          <w:szCs w:val="26"/>
        </w:rPr>
      </w:pPr>
    </w:p>
    <w:p w:rsidR="00377DBD" w:rsidRPr="00C56C51" w:rsidRDefault="00377DBD" w:rsidP="00377DBD">
      <w:pPr>
        <w:spacing w:after="0" w:line="240" w:lineRule="auto"/>
        <w:rPr>
          <w:rFonts w:ascii="Times New Roman" w:eastAsia="Times New Roman" w:hAnsi="Times New Roman"/>
          <w:sz w:val="26"/>
          <w:szCs w:val="26"/>
        </w:rPr>
      </w:pPr>
      <w:r w:rsidRPr="00C56C51">
        <w:rPr>
          <w:rFonts w:ascii="Times New Roman" w:eastAsia="Times New Roman" w:hAnsi="Times New Roman"/>
          <w:b/>
          <w:sz w:val="26"/>
          <w:szCs w:val="26"/>
        </w:rPr>
        <w:t xml:space="preserve">Câu 1: </w:t>
      </w:r>
      <w:r w:rsidRPr="00C56C51">
        <w:rPr>
          <w:rFonts w:ascii="Times New Roman" w:eastAsia="Times New Roman" w:hAnsi="Times New Roman"/>
          <w:sz w:val="26"/>
          <w:szCs w:val="26"/>
          <w:lang w:val="pl-PL"/>
        </w:rPr>
        <w:t>Vùng nội thủy của biển nước ta</w:t>
      </w:r>
    </w:p>
    <w:p w:rsidR="00377DBD" w:rsidRPr="00C56C51" w:rsidRDefault="00377DBD" w:rsidP="00377DBD">
      <w:pPr>
        <w:tabs>
          <w:tab w:val="left" w:pos="200"/>
          <w:tab w:val="left" w:pos="5200"/>
        </w:tabs>
        <w:spacing w:after="0" w:line="240" w:lineRule="auto"/>
        <w:rPr>
          <w:rFonts w:ascii="Times New Roman" w:eastAsia="Times New Roman" w:hAnsi="Times New Roman"/>
          <w:sz w:val="26"/>
          <w:szCs w:val="26"/>
        </w:rPr>
      </w:pPr>
      <w:r w:rsidRPr="00C56C51">
        <w:rPr>
          <w:rFonts w:ascii="Times New Roman" w:eastAsia="Times New Roman" w:hAnsi="Times New Roman"/>
          <w:sz w:val="26"/>
          <w:szCs w:val="26"/>
        </w:rPr>
        <w:tab/>
      </w:r>
      <w:r w:rsidRPr="00C56C51">
        <w:rPr>
          <w:rFonts w:ascii="Times New Roman" w:eastAsia="Times New Roman" w:hAnsi="Times New Roman"/>
          <w:b/>
          <w:sz w:val="26"/>
          <w:szCs w:val="26"/>
        </w:rPr>
        <w:t xml:space="preserve">A. </w:t>
      </w:r>
      <w:r w:rsidRPr="00C56C51">
        <w:rPr>
          <w:rFonts w:ascii="Times New Roman" w:eastAsia="Times New Roman" w:hAnsi="Times New Roman"/>
          <w:sz w:val="26"/>
          <w:szCs w:val="26"/>
          <w:lang w:val="pl-PL"/>
        </w:rPr>
        <w:t>kề với vùng tiếp giáp lãnh hải.</w:t>
      </w:r>
      <w:r w:rsidRPr="00C56C51">
        <w:rPr>
          <w:rFonts w:ascii="Times New Roman" w:eastAsia="Times New Roman" w:hAnsi="Times New Roman"/>
          <w:sz w:val="26"/>
          <w:szCs w:val="26"/>
        </w:rPr>
        <w:tab/>
      </w:r>
      <w:r w:rsidRPr="00C56C51">
        <w:rPr>
          <w:rFonts w:ascii="Times New Roman" w:eastAsia="Times New Roman" w:hAnsi="Times New Roman"/>
          <w:b/>
          <w:sz w:val="26"/>
          <w:szCs w:val="26"/>
          <w:u w:val="single"/>
        </w:rPr>
        <w:t>B.</w:t>
      </w:r>
      <w:r w:rsidRPr="00C56C51">
        <w:rPr>
          <w:rFonts w:ascii="Times New Roman" w:eastAsia="Times New Roman" w:hAnsi="Times New Roman"/>
          <w:b/>
          <w:sz w:val="26"/>
          <w:szCs w:val="26"/>
        </w:rPr>
        <w:t xml:space="preserve"> </w:t>
      </w:r>
      <w:r w:rsidRPr="00C56C51">
        <w:rPr>
          <w:rFonts w:ascii="Times New Roman" w:eastAsia="Times New Roman" w:hAnsi="Times New Roman"/>
          <w:sz w:val="26"/>
          <w:szCs w:val="26"/>
          <w:lang w:val="pl-PL"/>
        </w:rPr>
        <w:t>nằm ở phía trong đường cơ sở.</w:t>
      </w:r>
    </w:p>
    <w:p w:rsidR="00377DBD" w:rsidRPr="00C56C51" w:rsidRDefault="00377DBD" w:rsidP="00377DBD">
      <w:pPr>
        <w:tabs>
          <w:tab w:val="left" w:pos="200"/>
          <w:tab w:val="left" w:pos="5200"/>
        </w:tabs>
        <w:spacing w:after="0" w:line="240" w:lineRule="auto"/>
        <w:rPr>
          <w:rFonts w:ascii="Times New Roman" w:eastAsia="Times New Roman" w:hAnsi="Times New Roman"/>
          <w:sz w:val="26"/>
          <w:szCs w:val="26"/>
        </w:rPr>
      </w:pPr>
      <w:r w:rsidRPr="00C56C51">
        <w:rPr>
          <w:rFonts w:ascii="Times New Roman" w:eastAsia="Times New Roman" w:hAnsi="Times New Roman"/>
          <w:sz w:val="26"/>
          <w:szCs w:val="26"/>
        </w:rPr>
        <w:tab/>
      </w:r>
      <w:r w:rsidRPr="00C56C51">
        <w:rPr>
          <w:rFonts w:ascii="Times New Roman" w:eastAsia="Times New Roman" w:hAnsi="Times New Roman"/>
          <w:b/>
          <w:sz w:val="26"/>
          <w:szCs w:val="26"/>
        </w:rPr>
        <w:t xml:space="preserve">C. </w:t>
      </w:r>
      <w:r w:rsidRPr="00C56C51">
        <w:rPr>
          <w:rFonts w:ascii="Times New Roman" w:eastAsia="Times New Roman" w:hAnsi="Times New Roman"/>
          <w:sz w:val="26"/>
          <w:szCs w:val="26"/>
          <w:lang w:val="pl-PL"/>
        </w:rPr>
        <w:t>là phần nằm ngầm ở dưới biển.</w:t>
      </w:r>
      <w:r w:rsidRPr="00C56C51">
        <w:rPr>
          <w:rFonts w:ascii="Times New Roman" w:eastAsia="Times New Roman" w:hAnsi="Times New Roman"/>
          <w:sz w:val="26"/>
          <w:szCs w:val="26"/>
        </w:rPr>
        <w:tab/>
      </w:r>
      <w:r w:rsidRPr="00C56C51">
        <w:rPr>
          <w:rFonts w:ascii="Times New Roman" w:eastAsia="Times New Roman" w:hAnsi="Times New Roman"/>
          <w:b/>
          <w:sz w:val="26"/>
          <w:szCs w:val="26"/>
        </w:rPr>
        <w:t xml:space="preserve">D. </w:t>
      </w:r>
      <w:r w:rsidRPr="00C56C51">
        <w:rPr>
          <w:rFonts w:ascii="Times New Roman" w:eastAsia="Times New Roman" w:hAnsi="Times New Roman"/>
          <w:sz w:val="26"/>
          <w:szCs w:val="26"/>
          <w:lang w:val="pl-PL"/>
        </w:rPr>
        <w:t>nằm liền kề vùng biển quốc tế.</w:t>
      </w:r>
    </w:p>
    <w:p w:rsidR="00E87A25" w:rsidRPr="00C56C51" w:rsidRDefault="00AF3BD7" w:rsidP="00E87A25">
      <w:pPr>
        <w:spacing w:after="0" w:line="240" w:lineRule="auto"/>
        <w:rPr>
          <w:rFonts w:ascii="Times New Roman" w:hAnsi="Times New Roman"/>
          <w:sz w:val="26"/>
          <w:szCs w:val="26"/>
          <w:lang w:val="pl-PL"/>
        </w:rPr>
      </w:pPr>
      <w:r w:rsidRPr="00C56C51">
        <w:rPr>
          <w:rFonts w:ascii="Times New Roman" w:hAnsi="Times New Roman"/>
          <w:b/>
          <w:sz w:val="26"/>
          <w:szCs w:val="26"/>
          <w:lang w:val="pl-PL"/>
        </w:rPr>
        <w:t>Câu 2</w:t>
      </w:r>
      <w:r w:rsidR="00E87A25" w:rsidRPr="00C56C51">
        <w:rPr>
          <w:rFonts w:ascii="Times New Roman" w:hAnsi="Times New Roman"/>
          <w:b/>
          <w:sz w:val="26"/>
          <w:szCs w:val="26"/>
          <w:lang w:val="pl-PL"/>
        </w:rPr>
        <w:t xml:space="preserve">: </w:t>
      </w:r>
      <w:r w:rsidR="00E87A25" w:rsidRPr="00C56C51">
        <w:rPr>
          <w:rFonts w:ascii="Times New Roman" w:hAnsi="Times New Roman"/>
          <w:sz w:val="26"/>
          <w:szCs w:val="26"/>
          <w:lang w:val="pl-PL"/>
        </w:rPr>
        <w:t>Tính chất nhiệt đới của khí hậu nước ta được quyết định bởi</w:t>
      </w:r>
    </w:p>
    <w:p w:rsidR="00E87A25" w:rsidRPr="00C56C51" w:rsidRDefault="00E87A25" w:rsidP="00E87A25">
      <w:pPr>
        <w:tabs>
          <w:tab w:val="left" w:pos="5420"/>
        </w:tabs>
        <w:spacing w:after="0" w:line="240" w:lineRule="auto"/>
        <w:rPr>
          <w:rFonts w:ascii="Times New Roman" w:hAnsi="Times New Roman"/>
          <w:sz w:val="26"/>
          <w:szCs w:val="26"/>
        </w:rPr>
      </w:pPr>
      <w:r w:rsidRPr="00C56C51">
        <w:rPr>
          <w:rFonts w:ascii="Times New Roman" w:hAnsi="Times New Roman"/>
          <w:b/>
          <w:sz w:val="26"/>
          <w:szCs w:val="26"/>
          <w:lang w:val="pl-PL"/>
        </w:rPr>
        <w:t xml:space="preserve">A. </w:t>
      </w:r>
      <w:r w:rsidRPr="00C56C51">
        <w:rPr>
          <w:rFonts w:ascii="Times New Roman" w:hAnsi="Times New Roman"/>
          <w:sz w:val="26"/>
          <w:szCs w:val="26"/>
          <w:lang w:val="pl-PL"/>
        </w:rPr>
        <w:t>ảnh hưởng của biển Đông rộng lớn.</w:t>
      </w:r>
      <w:r w:rsidRPr="00C56C51">
        <w:rPr>
          <w:rFonts w:ascii="Times New Roman" w:hAnsi="Times New Roman"/>
          <w:sz w:val="26"/>
          <w:szCs w:val="26"/>
        </w:rPr>
        <w:tab/>
      </w:r>
      <w:r w:rsidRPr="00C56C51">
        <w:rPr>
          <w:rFonts w:ascii="Times New Roman" w:hAnsi="Times New Roman"/>
          <w:b/>
          <w:sz w:val="26"/>
          <w:szCs w:val="26"/>
          <w:lang w:val="pl-PL"/>
        </w:rPr>
        <w:t xml:space="preserve">B. </w:t>
      </w:r>
      <w:r w:rsidRPr="00C56C51">
        <w:rPr>
          <w:rFonts w:ascii="Times New Roman" w:hAnsi="Times New Roman"/>
          <w:sz w:val="26"/>
          <w:szCs w:val="26"/>
          <w:lang w:val="pl-PL"/>
        </w:rPr>
        <w:t>ảnh hưởng sâu sắc hoàn lưu gió mùa.</w:t>
      </w:r>
    </w:p>
    <w:p w:rsidR="00E87A25" w:rsidRPr="00C56C51" w:rsidRDefault="00E87A25" w:rsidP="00E87A25">
      <w:pPr>
        <w:tabs>
          <w:tab w:val="left" w:pos="5420"/>
        </w:tabs>
        <w:spacing w:after="0" w:line="240" w:lineRule="auto"/>
        <w:rPr>
          <w:rFonts w:ascii="Times New Roman" w:hAnsi="Times New Roman"/>
          <w:sz w:val="26"/>
          <w:szCs w:val="26"/>
        </w:rPr>
      </w:pPr>
      <w:r w:rsidRPr="00C56C51">
        <w:rPr>
          <w:rFonts w:ascii="Times New Roman" w:hAnsi="Times New Roman"/>
          <w:b/>
          <w:sz w:val="26"/>
          <w:szCs w:val="26"/>
          <w:u w:val="single"/>
          <w:lang w:val="pl-PL"/>
        </w:rPr>
        <w:t>C.</w:t>
      </w:r>
      <w:r w:rsidRPr="00C56C51">
        <w:rPr>
          <w:rFonts w:ascii="Times New Roman" w:hAnsi="Times New Roman"/>
          <w:b/>
          <w:sz w:val="26"/>
          <w:szCs w:val="26"/>
          <w:lang w:val="pl-PL"/>
        </w:rPr>
        <w:t xml:space="preserve"> </w:t>
      </w:r>
      <w:r w:rsidRPr="00C56C51">
        <w:rPr>
          <w:rFonts w:ascii="Times New Roman" w:hAnsi="Times New Roman"/>
          <w:sz w:val="26"/>
          <w:szCs w:val="26"/>
          <w:lang w:val="pl-PL"/>
        </w:rPr>
        <w:t>vị trí nằm trong vùng nội chí tuyến.</w:t>
      </w:r>
      <w:r w:rsidRPr="00C56C51">
        <w:rPr>
          <w:rFonts w:ascii="Times New Roman" w:hAnsi="Times New Roman"/>
          <w:sz w:val="26"/>
          <w:szCs w:val="26"/>
        </w:rPr>
        <w:tab/>
      </w:r>
      <w:r w:rsidRPr="00C56C51">
        <w:rPr>
          <w:rFonts w:ascii="Times New Roman" w:hAnsi="Times New Roman"/>
          <w:b/>
          <w:sz w:val="26"/>
          <w:szCs w:val="26"/>
          <w:lang w:val="pl-PL"/>
        </w:rPr>
        <w:t xml:space="preserve">D. </w:t>
      </w:r>
      <w:r w:rsidRPr="00C56C51">
        <w:rPr>
          <w:rFonts w:ascii="Times New Roman" w:hAnsi="Times New Roman"/>
          <w:sz w:val="26"/>
          <w:szCs w:val="26"/>
          <w:lang w:val="pl-PL"/>
        </w:rPr>
        <w:t>chuyển động biểu kiến của Mặt Trời.</w:t>
      </w:r>
    </w:p>
    <w:p w:rsidR="00E87A25" w:rsidRPr="00C56C51" w:rsidRDefault="00E87A25" w:rsidP="00E87A25">
      <w:pPr>
        <w:spacing w:after="0" w:line="240" w:lineRule="auto"/>
        <w:rPr>
          <w:rFonts w:ascii="Times New Roman" w:eastAsiaTheme="minorHAnsi" w:hAnsi="Times New Roman"/>
          <w:sz w:val="26"/>
          <w:szCs w:val="26"/>
        </w:rPr>
      </w:pPr>
      <w:r w:rsidRPr="00C56C51">
        <w:rPr>
          <w:rFonts w:ascii="Times New Roman" w:eastAsiaTheme="minorHAnsi" w:hAnsi="Times New Roman"/>
          <w:b/>
          <w:bCs/>
          <w:sz w:val="26"/>
          <w:szCs w:val="26"/>
        </w:rPr>
        <w:t xml:space="preserve">Câu </w:t>
      </w:r>
      <w:r w:rsidR="00AF3BD7" w:rsidRPr="00C56C51">
        <w:rPr>
          <w:rFonts w:ascii="Times New Roman" w:eastAsiaTheme="minorHAnsi" w:hAnsi="Times New Roman"/>
          <w:b/>
          <w:bCs/>
          <w:sz w:val="26"/>
          <w:szCs w:val="26"/>
        </w:rPr>
        <w:t>3</w:t>
      </w:r>
      <w:r w:rsidRPr="00C56C51">
        <w:rPr>
          <w:rFonts w:ascii="Times New Roman" w:eastAsiaTheme="minorHAnsi" w:hAnsi="Times New Roman"/>
          <w:b/>
          <w:bCs/>
          <w:sz w:val="26"/>
          <w:szCs w:val="26"/>
        </w:rPr>
        <w:t>.</w:t>
      </w:r>
      <w:r w:rsidRPr="00C56C51">
        <w:rPr>
          <w:rFonts w:ascii="Times New Roman" w:eastAsiaTheme="minorHAnsi" w:hAnsi="Times New Roman"/>
          <w:sz w:val="26"/>
          <w:szCs w:val="26"/>
        </w:rPr>
        <w:t xml:space="preserve"> Đặc điểm nào sau đây đúng với địa hình của miền Nam Trung Bộ và Nam Bộ?</w:t>
      </w:r>
    </w:p>
    <w:p w:rsidR="00E87A25" w:rsidRPr="00C56C51" w:rsidRDefault="00E87A25" w:rsidP="00E87A25">
      <w:pPr>
        <w:spacing w:after="0" w:line="240" w:lineRule="auto"/>
        <w:rPr>
          <w:rFonts w:ascii="Times New Roman" w:eastAsiaTheme="minorHAnsi" w:hAnsi="Times New Roman"/>
          <w:sz w:val="26"/>
          <w:szCs w:val="26"/>
        </w:rPr>
      </w:pPr>
      <w:r w:rsidRPr="00C56C51">
        <w:rPr>
          <w:rFonts w:ascii="Times New Roman" w:eastAsiaTheme="minorHAnsi" w:hAnsi="Times New Roman"/>
          <w:sz w:val="26"/>
          <w:szCs w:val="26"/>
        </w:rPr>
        <w:t xml:space="preserve">   </w:t>
      </w:r>
      <w:r w:rsidRPr="00C56C51">
        <w:rPr>
          <w:rFonts w:ascii="Times New Roman" w:eastAsiaTheme="minorHAnsi" w:hAnsi="Times New Roman"/>
          <w:b/>
          <w:bCs/>
          <w:sz w:val="26"/>
          <w:szCs w:val="26"/>
        </w:rPr>
        <w:t>A</w:t>
      </w:r>
      <w:r w:rsidRPr="00C56C51">
        <w:rPr>
          <w:rFonts w:ascii="Times New Roman" w:eastAsiaTheme="minorHAnsi" w:hAnsi="Times New Roman"/>
          <w:sz w:val="26"/>
          <w:szCs w:val="26"/>
        </w:rPr>
        <w:t xml:space="preserve">. Gồm các dãy núi cao, cao nguyên đá vôi, thung lũng rộng và đồng bằng. </w:t>
      </w:r>
    </w:p>
    <w:p w:rsidR="00E87A25" w:rsidRPr="00C56C51" w:rsidRDefault="00E87A25" w:rsidP="00E87A25">
      <w:pPr>
        <w:spacing w:after="0" w:line="240" w:lineRule="auto"/>
        <w:rPr>
          <w:rFonts w:ascii="Times New Roman" w:eastAsiaTheme="minorHAnsi" w:hAnsi="Times New Roman"/>
          <w:sz w:val="26"/>
          <w:szCs w:val="26"/>
        </w:rPr>
      </w:pPr>
      <w:r w:rsidRPr="00C56C51">
        <w:rPr>
          <w:rFonts w:ascii="Times New Roman" w:eastAsiaTheme="minorHAnsi" w:hAnsi="Times New Roman"/>
          <w:sz w:val="26"/>
          <w:szCs w:val="26"/>
        </w:rPr>
        <w:t xml:space="preserve">   </w:t>
      </w:r>
      <w:r w:rsidRPr="00C56C51">
        <w:rPr>
          <w:rFonts w:ascii="Times New Roman" w:eastAsiaTheme="minorHAnsi" w:hAnsi="Times New Roman"/>
          <w:b/>
          <w:bCs/>
          <w:sz w:val="26"/>
          <w:szCs w:val="26"/>
        </w:rPr>
        <w:t>B.</w:t>
      </w:r>
      <w:r w:rsidRPr="00C56C51">
        <w:rPr>
          <w:rFonts w:ascii="Times New Roman" w:eastAsiaTheme="minorHAnsi" w:hAnsi="Times New Roman"/>
          <w:sz w:val="26"/>
          <w:szCs w:val="26"/>
        </w:rPr>
        <w:t xml:space="preserve"> Địa hình đa dạng nhưng chủ yếu là đồi núi thấp và đồng bằng ven biển. </w:t>
      </w:r>
    </w:p>
    <w:p w:rsidR="00E87A25" w:rsidRPr="00C56C51" w:rsidRDefault="00E87A25" w:rsidP="00E87A25">
      <w:pPr>
        <w:spacing w:after="0" w:line="240" w:lineRule="auto"/>
        <w:rPr>
          <w:rFonts w:ascii="Times New Roman" w:eastAsiaTheme="minorHAnsi" w:hAnsi="Times New Roman"/>
          <w:sz w:val="26"/>
          <w:szCs w:val="26"/>
        </w:rPr>
      </w:pPr>
      <w:r w:rsidRPr="00C56C51">
        <w:rPr>
          <w:rFonts w:ascii="Times New Roman" w:eastAsiaTheme="minorHAnsi" w:hAnsi="Times New Roman"/>
          <w:sz w:val="26"/>
          <w:szCs w:val="26"/>
        </w:rPr>
        <w:t xml:space="preserve">   </w:t>
      </w:r>
      <w:r w:rsidRPr="00C56C51">
        <w:rPr>
          <w:rFonts w:ascii="Times New Roman" w:eastAsiaTheme="minorHAnsi" w:hAnsi="Times New Roman"/>
          <w:b/>
          <w:bCs/>
          <w:sz w:val="26"/>
          <w:szCs w:val="26"/>
          <w:u w:val="single"/>
        </w:rPr>
        <w:t>C</w:t>
      </w:r>
      <w:r w:rsidRPr="00C56C51">
        <w:rPr>
          <w:rFonts w:ascii="Times New Roman" w:eastAsiaTheme="minorHAnsi" w:hAnsi="Times New Roman"/>
          <w:b/>
          <w:bCs/>
          <w:sz w:val="26"/>
          <w:szCs w:val="26"/>
        </w:rPr>
        <w:t>.</w:t>
      </w:r>
      <w:r w:rsidRPr="00C56C51">
        <w:rPr>
          <w:rFonts w:ascii="Times New Roman" w:eastAsiaTheme="minorHAnsi" w:hAnsi="Times New Roman"/>
          <w:sz w:val="26"/>
          <w:szCs w:val="26"/>
        </w:rPr>
        <w:t xml:space="preserve"> Gồm các khối núi cổ, cao nguyên badan, sơn nguyên bóc mòn và đồng bằng.</w:t>
      </w:r>
    </w:p>
    <w:p w:rsidR="00E87A25" w:rsidRPr="00C56C51" w:rsidRDefault="00E87A25" w:rsidP="00E87A25">
      <w:pPr>
        <w:spacing w:after="0" w:line="240" w:lineRule="auto"/>
        <w:rPr>
          <w:rFonts w:ascii="Times New Roman" w:eastAsiaTheme="minorHAnsi" w:hAnsi="Times New Roman"/>
          <w:sz w:val="26"/>
          <w:szCs w:val="26"/>
        </w:rPr>
      </w:pPr>
      <w:r w:rsidRPr="00C56C51">
        <w:rPr>
          <w:rFonts w:ascii="Times New Roman" w:eastAsiaTheme="minorHAnsi" w:hAnsi="Times New Roman"/>
          <w:sz w:val="26"/>
          <w:szCs w:val="26"/>
        </w:rPr>
        <w:t xml:space="preserve">   </w:t>
      </w:r>
      <w:r w:rsidRPr="00C56C51">
        <w:rPr>
          <w:rFonts w:ascii="Times New Roman" w:eastAsiaTheme="minorHAnsi" w:hAnsi="Times New Roman"/>
          <w:b/>
          <w:bCs/>
          <w:sz w:val="26"/>
          <w:szCs w:val="26"/>
        </w:rPr>
        <w:t>D.</w:t>
      </w:r>
      <w:r w:rsidRPr="00C56C51">
        <w:rPr>
          <w:rFonts w:ascii="Times New Roman" w:eastAsiaTheme="minorHAnsi" w:hAnsi="Times New Roman"/>
          <w:sz w:val="26"/>
          <w:szCs w:val="26"/>
        </w:rPr>
        <w:t xml:space="preserve"> Chủ yếu là đồi núi thấp, đồng bằng châu thổ rộng lớn. </w:t>
      </w:r>
    </w:p>
    <w:p w:rsidR="00E87A25" w:rsidRPr="00C56C51" w:rsidRDefault="00E87A25" w:rsidP="00E87A25">
      <w:pPr>
        <w:spacing w:after="0" w:line="240" w:lineRule="auto"/>
        <w:rPr>
          <w:rFonts w:ascii="Times New Roman" w:eastAsia="Times New Roman" w:hAnsi="Times New Roman"/>
          <w:sz w:val="26"/>
          <w:szCs w:val="26"/>
        </w:rPr>
      </w:pPr>
      <w:r w:rsidRPr="00C56C51">
        <w:rPr>
          <w:rFonts w:ascii="Times New Roman" w:eastAsia="Times New Roman" w:hAnsi="Times New Roman"/>
          <w:b/>
          <w:sz w:val="26"/>
          <w:szCs w:val="26"/>
        </w:rPr>
        <w:t xml:space="preserve">Câu </w:t>
      </w:r>
      <w:r w:rsidR="00AF3BD7" w:rsidRPr="00C56C51">
        <w:rPr>
          <w:rFonts w:ascii="Times New Roman" w:eastAsia="Times New Roman" w:hAnsi="Times New Roman"/>
          <w:b/>
          <w:sz w:val="26"/>
          <w:szCs w:val="26"/>
        </w:rPr>
        <w:t>4</w:t>
      </w:r>
      <w:r w:rsidRPr="00C56C51">
        <w:rPr>
          <w:rFonts w:ascii="Times New Roman" w:eastAsia="Times New Roman" w:hAnsi="Times New Roman"/>
          <w:b/>
          <w:sz w:val="26"/>
          <w:szCs w:val="26"/>
        </w:rPr>
        <w:t xml:space="preserve">: </w:t>
      </w:r>
      <w:r w:rsidRPr="00C56C51">
        <w:rPr>
          <w:rFonts w:ascii="Times New Roman" w:eastAsia="Times New Roman" w:hAnsi="Times New Roman"/>
          <w:bCs/>
          <w:sz w:val="26"/>
          <w:szCs w:val="26"/>
        </w:rPr>
        <w:t>Biện pháp bảo vệ đa dạng sinh học ở nước ta là</w:t>
      </w:r>
    </w:p>
    <w:p w:rsidR="00E87A25" w:rsidRPr="00C56C51" w:rsidRDefault="00E87A25" w:rsidP="00E87A25">
      <w:pPr>
        <w:tabs>
          <w:tab w:val="left" w:pos="200"/>
          <w:tab w:val="left" w:pos="5200"/>
        </w:tabs>
        <w:spacing w:after="0" w:line="240" w:lineRule="auto"/>
        <w:rPr>
          <w:rFonts w:ascii="Times New Roman" w:eastAsia="Times New Roman" w:hAnsi="Times New Roman"/>
          <w:sz w:val="26"/>
          <w:szCs w:val="26"/>
        </w:rPr>
      </w:pPr>
      <w:r w:rsidRPr="00C56C51">
        <w:rPr>
          <w:rFonts w:ascii="Times New Roman" w:eastAsia="Times New Roman" w:hAnsi="Times New Roman"/>
          <w:sz w:val="26"/>
          <w:szCs w:val="26"/>
        </w:rPr>
        <w:tab/>
      </w:r>
      <w:r w:rsidRPr="00C56C51">
        <w:rPr>
          <w:rFonts w:ascii="Times New Roman" w:eastAsia="Times New Roman" w:hAnsi="Times New Roman"/>
          <w:b/>
          <w:sz w:val="26"/>
          <w:szCs w:val="26"/>
        </w:rPr>
        <w:t xml:space="preserve">A. </w:t>
      </w:r>
      <w:r w:rsidRPr="00C56C51">
        <w:rPr>
          <w:rFonts w:ascii="Times New Roman" w:eastAsia="Times New Roman" w:hAnsi="Times New Roman"/>
          <w:bCs/>
          <w:sz w:val="26"/>
          <w:szCs w:val="26"/>
        </w:rPr>
        <w:t>đẩy mạnh trồng rừng.</w:t>
      </w:r>
      <w:r w:rsidRPr="00C56C51">
        <w:rPr>
          <w:rFonts w:ascii="Times New Roman" w:eastAsia="Times New Roman" w:hAnsi="Times New Roman"/>
          <w:sz w:val="26"/>
          <w:szCs w:val="26"/>
        </w:rPr>
        <w:tab/>
      </w:r>
      <w:r w:rsidRPr="00C56C51">
        <w:rPr>
          <w:rFonts w:ascii="Times New Roman" w:eastAsia="Times New Roman" w:hAnsi="Times New Roman"/>
          <w:b/>
          <w:sz w:val="26"/>
          <w:szCs w:val="26"/>
          <w:u w:val="single"/>
        </w:rPr>
        <w:t>B.</w:t>
      </w:r>
      <w:r w:rsidRPr="00C56C51">
        <w:rPr>
          <w:rFonts w:ascii="Times New Roman" w:eastAsia="Times New Roman" w:hAnsi="Times New Roman"/>
          <w:b/>
          <w:sz w:val="26"/>
          <w:szCs w:val="26"/>
        </w:rPr>
        <w:t xml:space="preserve"> </w:t>
      </w:r>
      <w:r w:rsidRPr="00C56C51">
        <w:rPr>
          <w:rFonts w:ascii="Times New Roman" w:eastAsia="Times New Roman" w:hAnsi="Times New Roman"/>
          <w:bCs/>
          <w:sz w:val="26"/>
          <w:szCs w:val="26"/>
        </w:rPr>
        <w:t>quy định việc khai thác.</w:t>
      </w:r>
    </w:p>
    <w:p w:rsidR="00E87A25" w:rsidRPr="00C56C51" w:rsidRDefault="00E87A25" w:rsidP="00E87A25">
      <w:pPr>
        <w:tabs>
          <w:tab w:val="left" w:pos="200"/>
          <w:tab w:val="left" w:pos="5200"/>
        </w:tabs>
        <w:spacing w:after="0" w:line="240" w:lineRule="auto"/>
        <w:rPr>
          <w:rFonts w:ascii="Times New Roman" w:eastAsia="Times New Roman" w:hAnsi="Times New Roman"/>
          <w:sz w:val="26"/>
          <w:szCs w:val="26"/>
        </w:rPr>
      </w:pPr>
      <w:r w:rsidRPr="00C56C51">
        <w:rPr>
          <w:rFonts w:ascii="Times New Roman" w:eastAsia="Times New Roman" w:hAnsi="Times New Roman"/>
          <w:sz w:val="26"/>
          <w:szCs w:val="26"/>
        </w:rPr>
        <w:tab/>
      </w:r>
      <w:r w:rsidRPr="00C56C51">
        <w:rPr>
          <w:rFonts w:ascii="Times New Roman" w:eastAsia="Times New Roman" w:hAnsi="Times New Roman"/>
          <w:b/>
          <w:sz w:val="26"/>
          <w:szCs w:val="26"/>
        </w:rPr>
        <w:t xml:space="preserve">C. </w:t>
      </w:r>
      <w:r w:rsidRPr="00C56C51">
        <w:rPr>
          <w:rFonts w:ascii="Times New Roman" w:eastAsia="Times New Roman" w:hAnsi="Times New Roman"/>
          <w:bCs/>
          <w:sz w:val="26"/>
          <w:szCs w:val="26"/>
        </w:rPr>
        <w:t>quy hoạch dân cư.</w:t>
      </w:r>
      <w:r w:rsidRPr="00C56C51">
        <w:rPr>
          <w:rFonts w:ascii="Times New Roman" w:eastAsia="Times New Roman" w:hAnsi="Times New Roman"/>
          <w:sz w:val="26"/>
          <w:szCs w:val="26"/>
        </w:rPr>
        <w:tab/>
      </w:r>
      <w:r w:rsidRPr="00C56C51">
        <w:rPr>
          <w:rFonts w:ascii="Times New Roman" w:eastAsia="Times New Roman" w:hAnsi="Times New Roman"/>
          <w:b/>
          <w:sz w:val="26"/>
          <w:szCs w:val="26"/>
        </w:rPr>
        <w:t xml:space="preserve">D. </w:t>
      </w:r>
      <w:r w:rsidRPr="00C56C51">
        <w:rPr>
          <w:rFonts w:ascii="Times New Roman" w:eastAsia="Times New Roman" w:hAnsi="Times New Roman"/>
          <w:bCs/>
          <w:sz w:val="26"/>
          <w:szCs w:val="26"/>
        </w:rPr>
        <w:t>xây hồ thủy điện.</w:t>
      </w:r>
    </w:p>
    <w:p w:rsidR="00E87A25" w:rsidRPr="00C56C51" w:rsidRDefault="00E87A25" w:rsidP="00E87A25">
      <w:pPr>
        <w:tabs>
          <w:tab w:val="left" w:pos="567"/>
          <w:tab w:val="left" w:pos="3119"/>
          <w:tab w:val="left" w:pos="5670"/>
          <w:tab w:val="left" w:pos="8222"/>
        </w:tabs>
        <w:spacing w:after="0" w:line="240" w:lineRule="auto"/>
        <w:rPr>
          <w:rFonts w:ascii="Times New Roman" w:hAnsi="Times New Roman"/>
          <w:sz w:val="26"/>
          <w:szCs w:val="26"/>
        </w:rPr>
      </w:pPr>
      <w:r w:rsidRPr="00C56C51">
        <w:rPr>
          <w:rFonts w:ascii="Times New Roman" w:hAnsi="Times New Roman"/>
          <w:b/>
          <w:sz w:val="26"/>
          <w:szCs w:val="26"/>
        </w:rPr>
        <w:t xml:space="preserve">Câu </w:t>
      </w:r>
      <w:r w:rsidR="00AF3BD7" w:rsidRPr="00C56C51">
        <w:rPr>
          <w:rFonts w:ascii="Times New Roman" w:hAnsi="Times New Roman"/>
          <w:b/>
          <w:sz w:val="26"/>
          <w:szCs w:val="26"/>
        </w:rPr>
        <w:t>5</w:t>
      </w:r>
      <w:r w:rsidRPr="00C56C51">
        <w:rPr>
          <w:rFonts w:ascii="Times New Roman" w:hAnsi="Times New Roman"/>
          <w:b/>
          <w:sz w:val="26"/>
          <w:szCs w:val="26"/>
        </w:rPr>
        <w:t xml:space="preserve">: </w:t>
      </w:r>
      <w:r w:rsidRPr="00C56C51">
        <w:rPr>
          <w:rFonts w:ascii="Times New Roman" w:hAnsi="Times New Roman"/>
          <w:sz w:val="26"/>
          <w:szCs w:val="26"/>
        </w:rPr>
        <w:t>Cơ cấu</w:t>
      </w:r>
      <w:r w:rsidRPr="00C56C51">
        <w:rPr>
          <w:rFonts w:ascii="Times New Roman" w:hAnsi="Times New Roman"/>
          <w:b/>
          <w:sz w:val="26"/>
          <w:szCs w:val="26"/>
        </w:rPr>
        <w:t xml:space="preserve"> </w:t>
      </w:r>
      <w:r w:rsidRPr="00C56C51">
        <w:rPr>
          <w:rFonts w:ascii="Times New Roman" w:hAnsi="Times New Roman"/>
          <w:sz w:val="26"/>
          <w:szCs w:val="26"/>
        </w:rPr>
        <w:t>dân số nước ta hiện nay</w:t>
      </w:r>
    </w:p>
    <w:p w:rsidR="00E87A25" w:rsidRPr="00C56C51" w:rsidRDefault="00E87A25" w:rsidP="00E87A25">
      <w:pPr>
        <w:tabs>
          <w:tab w:val="left" w:pos="567"/>
          <w:tab w:val="left" w:pos="3119"/>
          <w:tab w:val="left" w:pos="5670"/>
          <w:tab w:val="left" w:pos="8222"/>
        </w:tabs>
        <w:spacing w:after="0" w:line="240" w:lineRule="auto"/>
        <w:rPr>
          <w:rFonts w:ascii="Times New Roman" w:hAnsi="Times New Roman"/>
          <w:sz w:val="26"/>
          <w:szCs w:val="26"/>
        </w:rPr>
      </w:pPr>
      <w:r w:rsidRPr="00C56C51">
        <w:rPr>
          <w:rFonts w:ascii="Times New Roman" w:hAnsi="Times New Roman"/>
          <w:sz w:val="26"/>
          <w:szCs w:val="26"/>
        </w:rPr>
        <w:t xml:space="preserve">    </w:t>
      </w:r>
      <w:r w:rsidRPr="00C56C51">
        <w:rPr>
          <w:rFonts w:ascii="Times New Roman" w:hAnsi="Times New Roman"/>
          <w:b/>
          <w:sz w:val="26"/>
          <w:szCs w:val="26"/>
        </w:rPr>
        <w:t xml:space="preserve">A. </w:t>
      </w:r>
      <w:r w:rsidRPr="00C56C51">
        <w:rPr>
          <w:rFonts w:ascii="Times New Roman" w:hAnsi="Times New Roman"/>
          <w:sz w:val="26"/>
          <w:szCs w:val="26"/>
        </w:rPr>
        <w:t>phân bố đồng đều giữa các vùng.</w:t>
      </w:r>
      <w:r w:rsidRPr="00C56C51">
        <w:rPr>
          <w:rFonts w:ascii="Times New Roman" w:hAnsi="Times New Roman"/>
          <w:sz w:val="26"/>
          <w:szCs w:val="26"/>
        </w:rPr>
        <w:tab/>
      </w:r>
      <w:r w:rsidRPr="00C56C51">
        <w:rPr>
          <w:rFonts w:ascii="Times New Roman" w:hAnsi="Times New Roman"/>
          <w:b/>
          <w:sz w:val="26"/>
          <w:szCs w:val="26"/>
        </w:rPr>
        <w:t xml:space="preserve">B. </w:t>
      </w:r>
      <w:r w:rsidRPr="00C56C51">
        <w:rPr>
          <w:rFonts w:ascii="Times New Roman" w:hAnsi="Times New Roman"/>
          <w:sz w:val="26"/>
          <w:szCs w:val="26"/>
        </w:rPr>
        <w:t>tăng nhanh, cơ cấu dân số già.</w:t>
      </w:r>
    </w:p>
    <w:p w:rsidR="00E87A25" w:rsidRPr="00C56C51" w:rsidRDefault="00E87A25" w:rsidP="00E87A25">
      <w:pPr>
        <w:tabs>
          <w:tab w:val="left" w:pos="567"/>
          <w:tab w:val="left" w:pos="3119"/>
          <w:tab w:val="left" w:pos="5670"/>
          <w:tab w:val="left" w:pos="8222"/>
        </w:tabs>
        <w:spacing w:after="0" w:line="240" w:lineRule="auto"/>
        <w:rPr>
          <w:rFonts w:ascii="Times New Roman" w:hAnsi="Times New Roman"/>
          <w:sz w:val="26"/>
          <w:szCs w:val="26"/>
        </w:rPr>
      </w:pPr>
      <w:r w:rsidRPr="00C56C51">
        <w:rPr>
          <w:rFonts w:ascii="Times New Roman" w:hAnsi="Times New Roman"/>
          <w:b/>
          <w:sz w:val="26"/>
          <w:szCs w:val="26"/>
        </w:rPr>
        <w:t xml:space="preserve">    C. </w:t>
      </w:r>
      <w:r w:rsidRPr="00C56C51">
        <w:rPr>
          <w:rFonts w:ascii="Times New Roman" w:hAnsi="Times New Roman"/>
          <w:sz w:val="26"/>
          <w:szCs w:val="26"/>
        </w:rPr>
        <w:t>tập trung chủ yếu ở thành thị.</w:t>
      </w:r>
      <w:r w:rsidRPr="00C56C51">
        <w:rPr>
          <w:rFonts w:ascii="Times New Roman" w:hAnsi="Times New Roman"/>
          <w:sz w:val="26"/>
          <w:szCs w:val="26"/>
        </w:rPr>
        <w:tab/>
      </w:r>
      <w:r w:rsidRPr="00C56C51">
        <w:rPr>
          <w:rFonts w:ascii="Times New Roman" w:hAnsi="Times New Roman"/>
          <w:b/>
          <w:sz w:val="26"/>
          <w:szCs w:val="26"/>
          <w:u w:val="single"/>
        </w:rPr>
        <w:t>D</w:t>
      </w:r>
      <w:r w:rsidRPr="00C56C51">
        <w:rPr>
          <w:rFonts w:ascii="Times New Roman" w:hAnsi="Times New Roman"/>
          <w:b/>
          <w:sz w:val="26"/>
          <w:szCs w:val="26"/>
        </w:rPr>
        <w:t xml:space="preserve">. </w:t>
      </w:r>
      <w:r w:rsidRPr="00C56C51">
        <w:rPr>
          <w:rFonts w:ascii="Times New Roman" w:hAnsi="Times New Roman"/>
          <w:sz w:val="26"/>
          <w:szCs w:val="26"/>
        </w:rPr>
        <w:t>cơ cấu dân số vàng, lao động dồi dào.</w:t>
      </w:r>
    </w:p>
    <w:p w:rsidR="00E87A25" w:rsidRPr="00C56C51" w:rsidRDefault="00AF3BD7" w:rsidP="00E87A25">
      <w:pPr>
        <w:spacing w:after="0" w:line="240" w:lineRule="auto"/>
        <w:rPr>
          <w:rFonts w:ascii="Times New Roman" w:eastAsia="Times New Roman" w:hAnsi="Times New Roman"/>
          <w:sz w:val="26"/>
          <w:szCs w:val="26"/>
        </w:rPr>
      </w:pPr>
      <w:r w:rsidRPr="00C56C51">
        <w:rPr>
          <w:rFonts w:ascii="Times New Roman" w:eastAsia="Times New Roman" w:hAnsi="Times New Roman"/>
          <w:b/>
          <w:sz w:val="26"/>
          <w:szCs w:val="26"/>
        </w:rPr>
        <w:t xml:space="preserve">Câu </w:t>
      </w:r>
      <w:r w:rsidR="00E87A25" w:rsidRPr="00C56C51">
        <w:rPr>
          <w:rFonts w:ascii="Times New Roman" w:eastAsia="Times New Roman" w:hAnsi="Times New Roman"/>
          <w:b/>
          <w:sz w:val="26"/>
          <w:szCs w:val="26"/>
        </w:rPr>
        <w:t xml:space="preserve">6: </w:t>
      </w:r>
      <w:r w:rsidR="00E87A25" w:rsidRPr="00C56C51">
        <w:rPr>
          <w:rFonts w:ascii="Times New Roman" w:eastAsia="Times New Roman" w:hAnsi="Times New Roman"/>
          <w:sz w:val="26"/>
          <w:szCs w:val="26"/>
        </w:rPr>
        <w:t>Tác động tích cực của đô thị hóa đến sự chuyển dịch cơ cấu kinh tế ở nước ta là</w:t>
      </w:r>
    </w:p>
    <w:p w:rsidR="00E87A25" w:rsidRPr="00C56C51" w:rsidRDefault="00E87A25" w:rsidP="00E87A25">
      <w:pPr>
        <w:tabs>
          <w:tab w:val="left" w:pos="200"/>
          <w:tab w:val="left" w:pos="5200"/>
        </w:tabs>
        <w:spacing w:after="0" w:line="240" w:lineRule="auto"/>
        <w:rPr>
          <w:rFonts w:ascii="Times New Roman" w:eastAsia="Times New Roman" w:hAnsi="Times New Roman"/>
          <w:sz w:val="26"/>
          <w:szCs w:val="26"/>
        </w:rPr>
      </w:pPr>
      <w:r w:rsidRPr="00C56C51">
        <w:rPr>
          <w:rFonts w:ascii="Times New Roman" w:eastAsia="Times New Roman" w:hAnsi="Times New Roman"/>
          <w:sz w:val="26"/>
          <w:szCs w:val="26"/>
        </w:rPr>
        <w:tab/>
      </w:r>
      <w:r w:rsidRPr="00C56C51">
        <w:rPr>
          <w:rFonts w:ascii="Times New Roman" w:eastAsia="Times New Roman" w:hAnsi="Times New Roman"/>
          <w:b/>
          <w:sz w:val="26"/>
          <w:szCs w:val="26"/>
          <w:u w:val="single"/>
        </w:rPr>
        <w:t>A.</w:t>
      </w:r>
      <w:r w:rsidRPr="00C56C51">
        <w:rPr>
          <w:rFonts w:ascii="Times New Roman" w:eastAsia="Times New Roman" w:hAnsi="Times New Roman"/>
          <w:b/>
          <w:sz w:val="26"/>
          <w:szCs w:val="26"/>
        </w:rPr>
        <w:t xml:space="preserve"> </w:t>
      </w:r>
      <w:r w:rsidRPr="00C56C51">
        <w:rPr>
          <w:rFonts w:ascii="Times New Roman" w:eastAsia="Times New Roman" w:hAnsi="Times New Roman"/>
          <w:sz w:val="26"/>
          <w:szCs w:val="26"/>
        </w:rPr>
        <w:t>thúc đẩy công nghiệp và dịch vụ phát triển.</w:t>
      </w:r>
      <w:r w:rsidRPr="00C56C51">
        <w:rPr>
          <w:rFonts w:ascii="Times New Roman" w:eastAsia="Times New Roman" w:hAnsi="Times New Roman"/>
          <w:sz w:val="26"/>
          <w:szCs w:val="26"/>
        </w:rPr>
        <w:tab/>
      </w:r>
      <w:r w:rsidRPr="00C56C51">
        <w:rPr>
          <w:rFonts w:ascii="Times New Roman" w:eastAsia="Times New Roman" w:hAnsi="Times New Roman"/>
          <w:b/>
          <w:sz w:val="26"/>
          <w:szCs w:val="26"/>
        </w:rPr>
        <w:t xml:space="preserve">B. </w:t>
      </w:r>
      <w:r w:rsidRPr="00C56C51">
        <w:rPr>
          <w:rFonts w:ascii="Times New Roman" w:eastAsia="Times New Roman" w:hAnsi="Times New Roman"/>
          <w:sz w:val="26"/>
          <w:szCs w:val="26"/>
        </w:rPr>
        <w:t>các đô thị ở nước ta có qui mô không lớn.</w:t>
      </w:r>
    </w:p>
    <w:p w:rsidR="00E87A25" w:rsidRPr="00C56C51" w:rsidRDefault="00E87A25" w:rsidP="00E87A25">
      <w:pPr>
        <w:tabs>
          <w:tab w:val="left" w:pos="200"/>
          <w:tab w:val="left" w:pos="5200"/>
        </w:tabs>
        <w:spacing w:after="0" w:line="240" w:lineRule="auto"/>
        <w:rPr>
          <w:rFonts w:ascii="Times New Roman" w:eastAsia="Times New Roman" w:hAnsi="Times New Roman"/>
          <w:sz w:val="26"/>
          <w:szCs w:val="26"/>
        </w:rPr>
      </w:pPr>
      <w:r w:rsidRPr="00C56C51">
        <w:rPr>
          <w:rFonts w:ascii="Times New Roman" w:eastAsia="Times New Roman" w:hAnsi="Times New Roman"/>
          <w:sz w:val="26"/>
          <w:szCs w:val="26"/>
        </w:rPr>
        <w:tab/>
      </w:r>
      <w:r w:rsidRPr="00C56C51">
        <w:rPr>
          <w:rFonts w:ascii="Times New Roman" w:eastAsia="Times New Roman" w:hAnsi="Times New Roman"/>
          <w:b/>
          <w:sz w:val="26"/>
          <w:szCs w:val="26"/>
        </w:rPr>
        <w:t xml:space="preserve">C. </w:t>
      </w:r>
      <w:r w:rsidRPr="00C56C51">
        <w:rPr>
          <w:rFonts w:ascii="Times New Roman" w:eastAsia="Times New Roman" w:hAnsi="Times New Roman"/>
          <w:sz w:val="26"/>
          <w:szCs w:val="26"/>
        </w:rPr>
        <w:t>các đô thị tập trung chủ yếu ở đồng bằng.</w:t>
      </w:r>
      <w:r w:rsidRPr="00C56C51">
        <w:rPr>
          <w:rFonts w:ascii="Times New Roman" w:eastAsia="Times New Roman" w:hAnsi="Times New Roman"/>
          <w:sz w:val="26"/>
          <w:szCs w:val="26"/>
        </w:rPr>
        <w:tab/>
      </w:r>
      <w:r w:rsidRPr="00C56C51">
        <w:rPr>
          <w:rFonts w:ascii="Times New Roman" w:eastAsia="Times New Roman" w:hAnsi="Times New Roman"/>
          <w:b/>
          <w:sz w:val="26"/>
          <w:szCs w:val="26"/>
        </w:rPr>
        <w:t xml:space="preserve">D. </w:t>
      </w:r>
      <w:r w:rsidRPr="00C56C51">
        <w:rPr>
          <w:rFonts w:ascii="Times New Roman" w:eastAsia="Times New Roman" w:hAnsi="Times New Roman"/>
          <w:sz w:val="26"/>
          <w:szCs w:val="26"/>
        </w:rPr>
        <w:t>ở nước ta có tỉ lệ dân thành thị tăng.</w:t>
      </w:r>
    </w:p>
    <w:p w:rsidR="00A9206B" w:rsidRPr="00C56C51" w:rsidRDefault="00A9206B" w:rsidP="00A9206B">
      <w:pPr>
        <w:spacing w:after="0" w:line="240" w:lineRule="auto"/>
        <w:rPr>
          <w:rFonts w:ascii="Times New Roman" w:eastAsia="Times New Roman" w:hAnsi="Times New Roman"/>
          <w:sz w:val="26"/>
          <w:szCs w:val="26"/>
        </w:rPr>
      </w:pPr>
      <w:r w:rsidRPr="00C56C51">
        <w:rPr>
          <w:rFonts w:ascii="Times New Roman" w:eastAsia="Times New Roman" w:hAnsi="Times New Roman"/>
          <w:b/>
          <w:sz w:val="26"/>
          <w:szCs w:val="26"/>
        </w:rPr>
        <w:t xml:space="preserve">Câu </w:t>
      </w:r>
      <w:r w:rsidR="00AF3BD7" w:rsidRPr="00C56C51">
        <w:rPr>
          <w:rFonts w:ascii="Times New Roman" w:eastAsia="Times New Roman" w:hAnsi="Times New Roman"/>
          <w:b/>
          <w:sz w:val="26"/>
          <w:szCs w:val="26"/>
        </w:rPr>
        <w:t>7</w:t>
      </w:r>
      <w:r w:rsidRPr="00C56C51">
        <w:rPr>
          <w:rFonts w:ascii="Times New Roman" w:eastAsia="Times New Roman" w:hAnsi="Times New Roman"/>
          <w:b/>
          <w:sz w:val="26"/>
          <w:szCs w:val="26"/>
        </w:rPr>
        <w:t xml:space="preserve">: </w:t>
      </w:r>
      <w:r w:rsidRPr="00C56C51">
        <w:rPr>
          <w:rFonts w:ascii="Times New Roman" w:eastAsia="Times New Roman" w:hAnsi="Times New Roman"/>
          <w:sz w:val="26"/>
          <w:szCs w:val="26"/>
          <w:lang w:val="vi-VN"/>
        </w:rPr>
        <w:t>Cơ cấu kinh tế theo lãnh thổ ở nước ta hiện nay đang chuyển dịch theo hướng</w:t>
      </w:r>
    </w:p>
    <w:p w:rsidR="00A9206B" w:rsidRPr="00C56C51" w:rsidRDefault="00A9206B" w:rsidP="00A9206B">
      <w:pPr>
        <w:tabs>
          <w:tab w:val="left" w:pos="200"/>
        </w:tabs>
        <w:spacing w:after="0" w:line="240" w:lineRule="auto"/>
        <w:rPr>
          <w:rFonts w:ascii="Times New Roman" w:eastAsia="Times New Roman" w:hAnsi="Times New Roman"/>
          <w:sz w:val="26"/>
          <w:szCs w:val="26"/>
        </w:rPr>
      </w:pPr>
      <w:r w:rsidRPr="00C56C51">
        <w:rPr>
          <w:rFonts w:ascii="Times New Roman" w:eastAsia="Times New Roman" w:hAnsi="Times New Roman"/>
          <w:sz w:val="26"/>
          <w:szCs w:val="26"/>
        </w:rPr>
        <w:tab/>
      </w:r>
      <w:r w:rsidRPr="00C56C51">
        <w:rPr>
          <w:rFonts w:ascii="Times New Roman" w:eastAsia="Times New Roman" w:hAnsi="Times New Roman"/>
          <w:b/>
          <w:sz w:val="26"/>
          <w:szCs w:val="26"/>
          <w:u w:val="single"/>
        </w:rPr>
        <w:t>A.</w:t>
      </w:r>
      <w:r w:rsidRPr="00C56C51">
        <w:rPr>
          <w:rFonts w:ascii="Times New Roman" w:eastAsia="Times New Roman" w:hAnsi="Times New Roman"/>
          <w:b/>
          <w:sz w:val="26"/>
          <w:szCs w:val="26"/>
        </w:rPr>
        <w:t xml:space="preserve"> </w:t>
      </w:r>
      <w:r w:rsidRPr="00C56C51">
        <w:rPr>
          <w:rFonts w:ascii="Times New Roman" w:eastAsia="Times New Roman" w:hAnsi="Times New Roman"/>
          <w:sz w:val="26"/>
          <w:szCs w:val="26"/>
          <w:lang w:val="vi-VN"/>
        </w:rPr>
        <w:t>hình thành các vùng chuyên canh sản xuất hàng hóa.</w:t>
      </w:r>
    </w:p>
    <w:p w:rsidR="00A9206B" w:rsidRPr="00C56C51" w:rsidRDefault="00A9206B" w:rsidP="00A9206B">
      <w:pPr>
        <w:tabs>
          <w:tab w:val="left" w:pos="200"/>
        </w:tabs>
        <w:spacing w:after="0" w:line="240" w:lineRule="auto"/>
        <w:rPr>
          <w:rFonts w:ascii="Times New Roman" w:eastAsia="Times New Roman" w:hAnsi="Times New Roman"/>
          <w:sz w:val="26"/>
          <w:szCs w:val="26"/>
        </w:rPr>
      </w:pPr>
      <w:r w:rsidRPr="00C56C51">
        <w:rPr>
          <w:rFonts w:ascii="Times New Roman" w:eastAsia="Times New Roman" w:hAnsi="Times New Roman"/>
          <w:sz w:val="26"/>
          <w:szCs w:val="26"/>
        </w:rPr>
        <w:tab/>
      </w:r>
      <w:r w:rsidRPr="00C56C51">
        <w:rPr>
          <w:rFonts w:ascii="Times New Roman" w:eastAsia="Times New Roman" w:hAnsi="Times New Roman"/>
          <w:b/>
          <w:sz w:val="26"/>
          <w:szCs w:val="26"/>
        </w:rPr>
        <w:t xml:space="preserve">B. </w:t>
      </w:r>
      <w:r w:rsidRPr="00C56C51">
        <w:rPr>
          <w:rFonts w:ascii="Times New Roman" w:eastAsia="Times New Roman" w:hAnsi="Times New Roman"/>
          <w:sz w:val="26"/>
          <w:szCs w:val="26"/>
          <w:lang w:val="vi-VN"/>
        </w:rPr>
        <w:t>giảm tỉ trọng ngành trồng trọt, tăng ngành chăn nuôi.</w:t>
      </w:r>
    </w:p>
    <w:p w:rsidR="00A9206B" w:rsidRPr="00C56C51" w:rsidRDefault="00A9206B" w:rsidP="00A9206B">
      <w:pPr>
        <w:tabs>
          <w:tab w:val="left" w:pos="200"/>
        </w:tabs>
        <w:spacing w:after="0" w:line="240" w:lineRule="auto"/>
        <w:rPr>
          <w:rFonts w:ascii="Times New Roman" w:eastAsia="Times New Roman" w:hAnsi="Times New Roman"/>
          <w:sz w:val="26"/>
          <w:szCs w:val="26"/>
        </w:rPr>
      </w:pPr>
      <w:r w:rsidRPr="00C56C51">
        <w:rPr>
          <w:rFonts w:ascii="Times New Roman" w:eastAsia="Times New Roman" w:hAnsi="Times New Roman"/>
          <w:sz w:val="26"/>
          <w:szCs w:val="26"/>
        </w:rPr>
        <w:tab/>
      </w:r>
      <w:r w:rsidRPr="00C56C51">
        <w:rPr>
          <w:rFonts w:ascii="Times New Roman" w:eastAsia="Times New Roman" w:hAnsi="Times New Roman"/>
          <w:b/>
          <w:sz w:val="26"/>
          <w:szCs w:val="26"/>
        </w:rPr>
        <w:t xml:space="preserve">C. </w:t>
      </w:r>
      <w:r w:rsidRPr="00C56C51">
        <w:rPr>
          <w:rFonts w:ascii="Times New Roman" w:eastAsia="Times New Roman" w:hAnsi="Times New Roman"/>
          <w:sz w:val="26"/>
          <w:szCs w:val="26"/>
          <w:lang w:val="vi-VN"/>
        </w:rPr>
        <w:t>tăng tỉ trọng các sản phẩm có chất lượng cao cấp.</w:t>
      </w:r>
    </w:p>
    <w:p w:rsidR="00A9206B" w:rsidRPr="00C56C51" w:rsidRDefault="00A9206B" w:rsidP="00A9206B">
      <w:pPr>
        <w:tabs>
          <w:tab w:val="left" w:pos="200"/>
        </w:tabs>
        <w:spacing w:after="0" w:line="240" w:lineRule="auto"/>
        <w:rPr>
          <w:rFonts w:ascii="Times New Roman" w:eastAsia="Times New Roman" w:hAnsi="Times New Roman"/>
          <w:sz w:val="26"/>
          <w:szCs w:val="26"/>
        </w:rPr>
      </w:pPr>
      <w:r w:rsidRPr="00C56C51">
        <w:rPr>
          <w:rFonts w:ascii="Times New Roman" w:eastAsia="Times New Roman" w:hAnsi="Times New Roman"/>
          <w:sz w:val="26"/>
          <w:szCs w:val="26"/>
        </w:rPr>
        <w:tab/>
      </w:r>
      <w:r w:rsidRPr="00C56C51">
        <w:rPr>
          <w:rFonts w:ascii="Times New Roman" w:eastAsia="Times New Roman" w:hAnsi="Times New Roman"/>
          <w:b/>
          <w:sz w:val="26"/>
          <w:szCs w:val="26"/>
        </w:rPr>
        <w:t xml:space="preserve">D. </w:t>
      </w:r>
      <w:r w:rsidRPr="00C56C51">
        <w:rPr>
          <w:rFonts w:ascii="Times New Roman" w:eastAsia="Times New Roman" w:hAnsi="Times New Roman"/>
          <w:sz w:val="26"/>
          <w:szCs w:val="26"/>
          <w:lang w:val="vi-VN"/>
        </w:rPr>
        <w:t>giảm số lượng các khu công nghiệp, khu chế xuất.</w:t>
      </w:r>
    </w:p>
    <w:p w:rsidR="00A9206B" w:rsidRPr="00C56C51" w:rsidRDefault="00A9206B" w:rsidP="00A9206B">
      <w:pPr>
        <w:spacing w:after="0" w:line="240" w:lineRule="auto"/>
        <w:rPr>
          <w:rFonts w:ascii="Times New Roman" w:eastAsia="Times New Roman" w:hAnsi="Times New Roman"/>
          <w:sz w:val="26"/>
          <w:szCs w:val="26"/>
        </w:rPr>
      </w:pPr>
      <w:r w:rsidRPr="00C56C51">
        <w:rPr>
          <w:rFonts w:ascii="Times New Roman" w:eastAsia="Times New Roman" w:hAnsi="Times New Roman"/>
          <w:b/>
          <w:sz w:val="26"/>
          <w:szCs w:val="26"/>
        </w:rPr>
        <w:t xml:space="preserve">Câu </w:t>
      </w:r>
      <w:r w:rsidR="00AF3BD7" w:rsidRPr="00C56C51">
        <w:rPr>
          <w:rFonts w:ascii="Times New Roman" w:eastAsia="Times New Roman" w:hAnsi="Times New Roman"/>
          <w:b/>
          <w:sz w:val="26"/>
          <w:szCs w:val="26"/>
        </w:rPr>
        <w:t>8</w:t>
      </w:r>
      <w:r w:rsidRPr="00C56C51">
        <w:rPr>
          <w:rFonts w:ascii="Times New Roman" w:eastAsia="Times New Roman" w:hAnsi="Times New Roman"/>
          <w:b/>
          <w:sz w:val="26"/>
          <w:szCs w:val="26"/>
        </w:rPr>
        <w:t xml:space="preserve">: </w:t>
      </w:r>
      <w:r w:rsidRPr="00C56C51">
        <w:rPr>
          <w:rFonts w:ascii="Times New Roman" w:eastAsia="Times New Roman" w:hAnsi="Times New Roman"/>
          <w:sz w:val="26"/>
          <w:szCs w:val="26"/>
        </w:rPr>
        <w:t xml:space="preserve">Việc phát huy thế mạnh của từng vùng trong tổ chức lãnh thổ kinh tế </w:t>
      </w:r>
      <w:r w:rsidRPr="00C56C51">
        <w:rPr>
          <w:rFonts w:ascii="Times New Roman" w:eastAsia="Times New Roman" w:hAnsi="Times New Roman"/>
          <w:b/>
          <w:sz w:val="26"/>
          <w:szCs w:val="26"/>
        </w:rPr>
        <w:t xml:space="preserve">không </w:t>
      </w:r>
      <w:r w:rsidRPr="00C56C51">
        <w:rPr>
          <w:rFonts w:ascii="Times New Roman" w:eastAsia="Times New Roman" w:hAnsi="Times New Roman"/>
          <w:sz w:val="26"/>
          <w:szCs w:val="26"/>
        </w:rPr>
        <w:t>nhằm mục đích chủ yếu nào sau đây?</w:t>
      </w:r>
    </w:p>
    <w:p w:rsidR="00A9206B" w:rsidRPr="00C56C51" w:rsidRDefault="00A9206B" w:rsidP="00A9206B">
      <w:pPr>
        <w:tabs>
          <w:tab w:val="left" w:pos="200"/>
          <w:tab w:val="left" w:pos="5200"/>
        </w:tabs>
        <w:spacing w:after="0" w:line="240" w:lineRule="auto"/>
        <w:rPr>
          <w:rFonts w:ascii="Times New Roman" w:eastAsia="Times New Roman" w:hAnsi="Times New Roman"/>
          <w:sz w:val="26"/>
          <w:szCs w:val="26"/>
        </w:rPr>
      </w:pPr>
      <w:r w:rsidRPr="00C56C51">
        <w:rPr>
          <w:rFonts w:ascii="Times New Roman" w:eastAsia="Times New Roman" w:hAnsi="Times New Roman"/>
          <w:sz w:val="26"/>
          <w:szCs w:val="26"/>
        </w:rPr>
        <w:tab/>
      </w:r>
      <w:r w:rsidRPr="00C56C51">
        <w:rPr>
          <w:rFonts w:ascii="Times New Roman" w:eastAsia="Times New Roman" w:hAnsi="Times New Roman"/>
          <w:b/>
          <w:sz w:val="26"/>
          <w:szCs w:val="26"/>
        </w:rPr>
        <w:t xml:space="preserve">A. </w:t>
      </w:r>
      <w:r w:rsidRPr="00C56C51">
        <w:rPr>
          <w:rFonts w:ascii="Times New Roman" w:eastAsia="Times New Roman" w:hAnsi="Times New Roman"/>
          <w:sz w:val="26"/>
          <w:szCs w:val="26"/>
        </w:rPr>
        <w:t>Tăng cường hội nhập với thế giới.</w:t>
      </w:r>
      <w:r w:rsidRPr="00C56C51">
        <w:rPr>
          <w:rFonts w:ascii="Times New Roman" w:eastAsia="Times New Roman" w:hAnsi="Times New Roman"/>
          <w:sz w:val="26"/>
          <w:szCs w:val="26"/>
        </w:rPr>
        <w:tab/>
      </w:r>
      <w:r w:rsidRPr="00C56C51">
        <w:rPr>
          <w:rFonts w:ascii="Times New Roman" w:eastAsia="Times New Roman" w:hAnsi="Times New Roman"/>
          <w:sz w:val="26"/>
          <w:szCs w:val="26"/>
        </w:rPr>
        <w:tab/>
      </w:r>
      <w:r w:rsidRPr="00C56C51">
        <w:rPr>
          <w:rFonts w:ascii="Times New Roman" w:eastAsia="Times New Roman" w:hAnsi="Times New Roman"/>
          <w:b/>
          <w:sz w:val="26"/>
          <w:szCs w:val="26"/>
        </w:rPr>
        <w:t xml:space="preserve">B. </w:t>
      </w:r>
      <w:r w:rsidRPr="00C56C51">
        <w:rPr>
          <w:rFonts w:ascii="Times New Roman" w:eastAsia="Times New Roman" w:hAnsi="Times New Roman"/>
          <w:sz w:val="26"/>
          <w:szCs w:val="26"/>
        </w:rPr>
        <w:t>Đẩy mạnh phát triển kinh tế.</w:t>
      </w:r>
    </w:p>
    <w:p w:rsidR="00A9206B" w:rsidRPr="00C56C51" w:rsidRDefault="00A9206B" w:rsidP="00A9206B">
      <w:pPr>
        <w:tabs>
          <w:tab w:val="left" w:pos="200"/>
          <w:tab w:val="left" w:pos="5200"/>
        </w:tabs>
        <w:spacing w:after="0" w:line="240" w:lineRule="auto"/>
        <w:rPr>
          <w:rFonts w:ascii="Times New Roman" w:eastAsia="Times New Roman" w:hAnsi="Times New Roman"/>
          <w:sz w:val="26"/>
          <w:szCs w:val="26"/>
        </w:rPr>
      </w:pPr>
      <w:r w:rsidRPr="00C56C51">
        <w:rPr>
          <w:rFonts w:ascii="Times New Roman" w:eastAsia="Times New Roman" w:hAnsi="Times New Roman"/>
          <w:sz w:val="26"/>
          <w:szCs w:val="26"/>
        </w:rPr>
        <w:tab/>
      </w:r>
      <w:r w:rsidRPr="00C56C51">
        <w:rPr>
          <w:rFonts w:ascii="Times New Roman" w:eastAsia="Times New Roman" w:hAnsi="Times New Roman"/>
          <w:b/>
          <w:sz w:val="26"/>
          <w:szCs w:val="26"/>
        </w:rPr>
        <w:t xml:space="preserve">C. </w:t>
      </w:r>
      <w:r w:rsidRPr="00C56C51">
        <w:rPr>
          <w:rFonts w:ascii="Times New Roman" w:eastAsia="Times New Roman" w:hAnsi="Times New Roman"/>
          <w:sz w:val="26"/>
          <w:szCs w:val="26"/>
        </w:rPr>
        <w:t>Phân hóa sản xuất giữa các vùng.</w:t>
      </w:r>
      <w:r w:rsidRPr="00C56C51">
        <w:rPr>
          <w:rFonts w:ascii="Times New Roman" w:eastAsia="Times New Roman" w:hAnsi="Times New Roman"/>
          <w:sz w:val="26"/>
          <w:szCs w:val="26"/>
        </w:rPr>
        <w:tab/>
      </w:r>
      <w:r w:rsidRPr="00C56C51">
        <w:rPr>
          <w:rFonts w:ascii="Times New Roman" w:eastAsia="Times New Roman" w:hAnsi="Times New Roman"/>
          <w:sz w:val="26"/>
          <w:szCs w:val="26"/>
        </w:rPr>
        <w:tab/>
      </w:r>
      <w:r w:rsidRPr="00C56C51">
        <w:rPr>
          <w:rFonts w:ascii="Times New Roman" w:eastAsia="Times New Roman" w:hAnsi="Times New Roman"/>
          <w:b/>
          <w:sz w:val="26"/>
          <w:szCs w:val="26"/>
          <w:u w:val="single"/>
        </w:rPr>
        <w:t>D.</w:t>
      </w:r>
      <w:r w:rsidRPr="00C56C51">
        <w:rPr>
          <w:rFonts w:ascii="Times New Roman" w:eastAsia="Times New Roman" w:hAnsi="Times New Roman"/>
          <w:b/>
          <w:sz w:val="26"/>
          <w:szCs w:val="26"/>
        </w:rPr>
        <w:t xml:space="preserve"> </w:t>
      </w:r>
      <w:r w:rsidRPr="00C56C51">
        <w:rPr>
          <w:rFonts w:ascii="Times New Roman" w:eastAsia="Times New Roman" w:hAnsi="Times New Roman"/>
          <w:sz w:val="26"/>
          <w:szCs w:val="26"/>
        </w:rPr>
        <w:t>Đa dạng hóa thành phần kinh tế.</w:t>
      </w:r>
    </w:p>
    <w:p w:rsidR="00A9206B" w:rsidRPr="00C56C51" w:rsidRDefault="00A9206B" w:rsidP="00A9206B">
      <w:pPr>
        <w:tabs>
          <w:tab w:val="left" w:pos="284"/>
          <w:tab w:val="left" w:pos="2835"/>
          <w:tab w:val="left" w:pos="5387"/>
          <w:tab w:val="left" w:pos="7938"/>
        </w:tabs>
        <w:spacing w:after="0" w:line="240" w:lineRule="auto"/>
        <w:contextualSpacing/>
        <w:rPr>
          <w:rFonts w:ascii="Times New Roman" w:hAnsi="Times New Roman"/>
          <w:color w:val="000000"/>
          <w:kern w:val="2"/>
          <w:sz w:val="26"/>
          <w:szCs w:val="26"/>
          <w:lang w:val="vi-VN"/>
          <w14:ligatures w14:val="standardContextual"/>
        </w:rPr>
      </w:pPr>
      <w:r w:rsidRPr="00C56C51">
        <w:rPr>
          <w:rFonts w:ascii="Times New Roman" w:hAnsi="Times New Roman"/>
          <w:b/>
          <w:color w:val="000000"/>
          <w:kern w:val="2"/>
          <w:sz w:val="26"/>
          <w:szCs w:val="26"/>
          <w:lang w:val="vi-VN"/>
          <w14:ligatures w14:val="standardContextual"/>
        </w:rPr>
        <w:t xml:space="preserve">Câu </w:t>
      </w:r>
      <w:r w:rsidR="00AF3BD7" w:rsidRPr="00C56C51">
        <w:rPr>
          <w:rFonts w:ascii="Times New Roman" w:hAnsi="Times New Roman"/>
          <w:b/>
          <w:color w:val="000000"/>
          <w:kern w:val="2"/>
          <w:sz w:val="26"/>
          <w:szCs w:val="26"/>
          <w14:ligatures w14:val="standardContextual"/>
        </w:rPr>
        <w:t>9</w:t>
      </w:r>
      <w:r w:rsidRPr="00C56C51">
        <w:rPr>
          <w:rFonts w:ascii="Times New Roman" w:hAnsi="Times New Roman"/>
          <w:b/>
          <w:color w:val="000000"/>
          <w:kern w:val="2"/>
          <w:sz w:val="26"/>
          <w:szCs w:val="26"/>
          <w:lang w:val="vi-VN"/>
          <w14:ligatures w14:val="standardContextual"/>
        </w:rPr>
        <w:t xml:space="preserve">: </w:t>
      </w:r>
      <w:r w:rsidRPr="00C56C51">
        <w:rPr>
          <w:rFonts w:ascii="Times New Roman" w:hAnsi="Times New Roman"/>
          <w:bCs/>
          <w:color w:val="000000"/>
          <w:kern w:val="2"/>
          <w:sz w:val="26"/>
          <w:szCs w:val="26"/>
          <w:lang w:val="vi-VN"/>
          <w14:ligatures w14:val="standardContextual"/>
        </w:rPr>
        <w:t xml:space="preserve">Nông </w:t>
      </w:r>
      <w:r w:rsidRPr="00C56C51">
        <w:rPr>
          <w:rFonts w:ascii="Times New Roman" w:hAnsi="Times New Roman"/>
          <w:color w:val="000000"/>
          <w:kern w:val="2"/>
          <w:sz w:val="26"/>
          <w:szCs w:val="26"/>
          <w:lang w:val="vi-VN"/>
          <w14:ligatures w14:val="standardContextual"/>
        </w:rPr>
        <w:t>nghiệp nước ta hiện nay có xu hướng phát triển</w:t>
      </w:r>
    </w:p>
    <w:p w:rsidR="00A9206B" w:rsidRPr="00C56C51" w:rsidRDefault="00A9206B" w:rsidP="00A9206B">
      <w:pPr>
        <w:tabs>
          <w:tab w:val="left" w:pos="284"/>
          <w:tab w:val="left" w:pos="2835"/>
          <w:tab w:val="left" w:pos="5387"/>
          <w:tab w:val="left" w:pos="5528"/>
          <w:tab w:val="left" w:pos="7938"/>
        </w:tabs>
        <w:spacing w:after="0" w:line="240" w:lineRule="auto"/>
        <w:rPr>
          <w:rFonts w:ascii="Times New Roman" w:hAnsi="Times New Roman"/>
          <w:color w:val="000000"/>
          <w:kern w:val="2"/>
          <w:sz w:val="26"/>
          <w:szCs w:val="26"/>
          <w:lang w:val="vi-VN"/>
          <w14:ligatures w14:val="standardContextual"/>
        </w:rPr>
      </w:pPr>
      <w:r w:rsidRPr="00C56C51">
        <w:rPr>
          <w:rFonts w:ascii="Times New Roman" w:hAnsi="Times New Roman"/>
          <w:b/>
          <w:color w:val="000000"/>
          <w:kern w:val="2"/>
          <w:sz w:val="26"/>
          <w:szCs w:val="26"/>
          <w:lang w:val="vi-VN"/>
          <w14:ligatures w14:val="standardContextual"/>
        </w:rPr>
        <w:tab/>
        <w:t xml:space="preserve">A. </w:t>
      </w:r>
      <w:r w:rsidRPr="00C56C51">
        <w:rPr>
          <w:rFonts w:ascii="Times New Roman" w:hAnsi="Times New Roman"/>
          <w:bCs/>
          <w:color w:val="000000"/>
          <w:kern w:val="2"/>
          <w:sz w:val="26"/>
          <w:szCs w:val="26"/>
          <w:lang w:val="vi-VN"/>
          <w14:ligatures w14:val="standardContextual"/>
        </w:rPr>
        <w:t>với quy mô rất nhỏ</w:t>
      </w:r>
      <w:r w:rsidRPr="00C56C51">
        <w:rPr>
          <w:rFonts w:ascii="Times New Roman" w:hAnsi="Times New Roman"/>
          <w:color w:val="000000"/>
          <w:kern w:val="2"/>
          <w:sz w:val="26"/>
          <w:szCs w:val="26"/>
          <w:lang w:val="vi-VN"/>
          <w14:ligatures w14:val="standardContextual"/>
        </w:rPr>
        <w:t>.</w:t>
      </w:r>
      <w:r w:rsidRPr="00C56C51">
        <w:rPr>
          <w:rFonts w:ascii="Times New Roman" w:hAnsi="Times New Roman"/>
          <w:b/>
          <w:color w:val="000000"/>
          <w:kern w:val="2"/>
          <w:sz w:val="26"/>
          <w:szCs w:val="26"/>
          <w:lang w:val="vi-VN"/>
          <w14:ligatures w14:val="standardContextual"/>
        </w:rPr>
        <w:tab/>
      </w:r>
      <w:r w:rsidRPr="00C56C51">
        <w:rPr>
          <w:rFonts w:ascii="Times New Roman" w:hAnsi="Times New Roman"/>
          <w:b/>
          <w:color w:val="000000"/>
          <w:kern w:val="2"/>
          <w:sz w:val="26"/>
          <w:szCs w:val="26"/>
          <w:u w:val="single"/>
          <w:lang w:val="vi-VN"/>
          <w14:ligatures w14:val="standardContextual"/>
        </w:rPr>
        <w:t>B</w:t>
      </w:r>
      <w:r w:rsidRPr="00C56C51">
        <w:rPr>
          <w:rFonts w:ascii="Times New Roman" w:hAnsi="Times New Roman"/>
          <w:b/>
          <w:color w:val="000000"/>
          <w:kern w:val="2"/>
          <w:sz w:val="26"/>
          <w:szCs w:val="26"/>
          <w:lang w:val="vi-VN"/>
          <w14:ligatures w14:val="standardContextual"/>
        </w:rPr>
        <w:t xml:space="preserve">. </w:t>
      </w:r>
      <w:r w:rsidRPr="00C56C51">
        <w:rPr>
          <w:rFonts w:ascii="Times New Roman" w:hAnsi="Times New Roman"/>
          <w:color w:val="000000"/>
          <w:kern w:val="2"/>
          <w:sz w:val="26"/>
          <w:szCs w:val="26"/>
          <w:lang w:val="vi-VN"/>
          <w14:ligatures w14:val="standardContextual"/>
        </w:rPr>
        <w:t>theo hướng bền vững.</w:t>
      </w:r>
      <w:r w:rsidRPr="00C56C51">
        <w:rPr>
          <w:rFonts w:ascii="Times New Roman" w:hAnsi="Times New Roman"/>
          <w:color w:val="000000"/>
          <w:kern w:val="2"/>
          <w:sz w:val="26"/>
          <w:szCs w:val="26"/>
          <w:lang w:val="vi-VN"/>
          <w14:ligatures w14:val="standardContextual"/>
        </w:rPr>
        <w:tab/>
      </w:r>
      <w:r w:rsidRPr="00C56C51">
        <w:rPr>
          <w:rFonts w:ascii="Times New Roman" w:hAnsi="Times New Roman"/>
          <w:b/>
          <w:color w:val="000000"/>
          <w:kern w:val="2"/>
          <w:sz w:val="26"/>
          <w:szCs w:val="26"/>
          <w:lang w:val="vi-VN"/>
          <w14:ligatures w14:val="standardContextual"/>
        </w:rPr>
        <w:t xml:space="preserve">C. </w:t>
      </w:r>
      <w:r w:rsidRPr="00C56C51">
        <w:rPr>
          <w:rFonts w:ascii="Times New Roman" w:hAnsi="Times New Roman"/>
          <w:color w:val="000000"/>
          <w:kern w:val="2"/>
          <w:sz w:val="26"/>
          <w:szCs w:val="26"/>
          <w:lang w:val="vi-VN"/>
          <w14:ligatures w14:val="standardContextual"/>
        </w:rPr>
        <w:t>đẩy mạnh quảng canh.</w:t>
      </w:r>
      <w:r w:rsidRPr="00C56C51">
        <w:rPr>
          <w:rFonts w:ascii="Times New Roman" w:hAnsi="Times New Roman"/>
          <w:b/>
          <w:color w:val="000000"/>
          <w:kern w:val="2"/>
          <w:sz w:val="26"/>
          <w:szCs w:val="26"/>
          <w:lang w:val="vi-VN"/>
          <w14:ligatures w14:val="standardContextual"/>
        </w:rPr>
        <w:tab/>
        <w:t>D.</w:t>
      </w:r>
      <w:r w:rsidRPr="00C56C51">
        <w:rPr>
          <w:rFonts w:ascii="Times New Roman" w:hAnsi="Times New Roman"/>
          <w:color w:val="000000"/>
          <w:kern w:val="2"/>
          <w:sz w:val="26"/>
          <w:szCs w:val="26"/>
          <w:lang w:val="vi-VN"/>
          <w14:ligatures w14:val="standardContextual"/>
        </w:rPr>
        <w:t xml:space="preserve"> cơ cấu ít đa dạng.</w:t>
      </w:r>
    </w:p>
    <w:p w:rsidR="00A9206B" w:rsidRPr="00C56C51" w:rsidRDefault="00A9206B" w:rsidP="00A9206B">
      <w:pPr>
        <w:spacing w:after="0" w:line="240" w:lineRule="auto"/>
        <w:rPr>
          <w:rFonts w:ascii="Times New Roman" w:eastAsia="Times New Roman" w:hAnsi="Times New Roman"/>
          <w:sz w:val="26"/>
          <w:szCs w:val="26"/>
        </w:rPr>
      </w:pPr>
      <w:r w:rsidRPr="00C56C51">
        <w:rPr>
          <w:rFonts w:ascii="Times New Roman" w:eastAsia="Times New Roman" w:hAnsi="Times New Roman"/>
          <w:b/>
          <w:sz w:val="26"/>
          <w:szCs w:val="26"/>
        </w:rPr>
        <w:t xml:space="preserve">Câu </w:t>
      </w:r>
      <w:r w:rsidR="00AF3BD7" w:rsidRPr="00C56C51">
        <w:rPr>
          <w:rFonts w:ascii="Times New Roman" w:eastAsia="Times New Roman" w:hAnsi="Times New Roman"/>
          <w:b/>
          <w:sz w:val="26"/>
          <w:szCs w:val="26"/>
        </w:rPr>
        <w:t>10</w:t>
      </w:r>
      <w:r w:rsidRPr="00C56C51">
        <w:rPr>
          <w:rFonts w:ascii="Times New Roman" w:eastAsia="Times New Roman" w:hAnsi="Times New Roman"/>
          <w:b/>
          <w:sz w:val="26"/>
          <w:szCs w:val="26"/>
        </w:rPr>
        <w:t xml:space="preserve">: </w:t>
      </w:r>
      <w:r w:rsidRPr="00C56C51">
        <w:rPr>
          <w:rFonts w:ascii="Times New Roman" w:eastAsia="Times New Roman" w:hAnsi="Times New Roman"/>
          <w:sz w:val="26"/>
          <w:szCs w:val="26"/>
        </w:rPr>
        <w:t>Nước ta có điều kiện tự nhiên nào để có thể phát triển ngành khai thác thủy sản?</w:t>
      </w:r>
    </w:p>
    <w:p w:rsidR="00A9206B" w:rsidRPr="00C56C51" w:rsidRDefault="00A9206B" w:rsidP="00A9206B">
      <w:pPr>
        <w:tabs>
          <w:tab w:val="left" w:pos="200"/>
          <w:tab w:val="left" w:pos="5200"/>
        </w:tabs>
        <w:spacing w:after="0" w:line="240" w:lineRule="auto"/>
        <w:rPr>
          <w:rFonts w:ascii="Times New Roman" w:eastAsia="Times New Roman" w:hAnsi="Times New Roman"/>
          <w:sz w:val="26"/>
          <w:szCs w:val="26"/>
        </w:rPr>
      </w:pPr>
      <w:r w:rsidRPr="00C56C51">
        <w:rPr>
          <w:rFonts w:ascii="Times New Roman" w:eastAsia="Times New Roman" w:hAnsi="Times New Roman"/>
          <w:sz w:val="26"/>
          <w:szCs w:val="26"/>
        </w:rPr>
        <w:tab/>
      </w:r>
      <w:r w:rsidRPr="00C56C51">
        <w:rPr>
          <w:rFonts w:ascii="Times New Roman" w:eastAsia="Times New Roman" w:hAnsi="Times New Roman"/>
          <w:b/>
          <w:sz w:val="26"/>
          <w:szCs w:val="26"/>
        </w:rPr>
        <w:t xml:space="preserve">A. </w:t>
      </w:r>
      <w:r w:rsidRPr="00C56C51">
        <w:rPr>
          <w:rFonts w:ascii="Times New Roman" w:eastAsia="Times New Roman" w:hAnsi="Times New Roman"/>
          <w:sz w:val="26"/>
          <w:szCs w:val="26"/>
        </w:rPr>
        <w:t>nhân dân có kinh nghiệm đánh bắt.</w:t>
      </w:r>
      <w:r w:rsidRPr="00C56C51">
        <w:rPr>
          <w:rFonts w:ascii="Times New Roman" w:eastAsia="Times New Roman" w:hAnsi="Times New Roman"/>
          <w:sz w:val="26"/>
          <w:szCs w:val="26"/>
        </w:rPr>
        <w:tab/>
      </w:r>
      <w:r w:rsidRPr="00C56C51">
        <w:rPr>
          <w:rFonts w:ascii="Times New Roman" w:eastAsia="Times New Roman" w:hAnsi="Times New Roman"/>
          <w:sz w:val="26"/>
          <w:szCs w:val="26"/>
        </w:rPr>
        <w:tab/>
      </w:r>
      <w:r w:rsidRPr="00C56C51">
        <w:rPr>
          <w:rFonts w:ascii="Times New Roman" w:eastAsia="Times New Roman" w:hAnsi="Times New Roman"/>
          <w:b/>
          <w:sz w:val="26"/>
          <w:szCs w:val="26"/>
        </w:rPr>
        <w:t xml:space="preserve">B. </w:t>
      </w:r>
      <w:r w:rsidRPr="00C56C51">
        <w:rPr>
          <w:rFonts w:ascii="Times New Roman" w:eastAsia="Times New Roman" w:hAnsi="Times New Roman"/>
          <w:sz w:val="26"/>
          <w:szCs w:val="26"/>
        </w:rPr>
        <w:t>phương tiện đánh bắt hiện đại.</w:t>
      </w:r>
    </w:p>
    <w:p w:rsidR="00A9206B" w:rsidRPr="00C56C51" w:rsidRDefault="00A9206B" w:rsidP="00A9206B">
      <w:pPr>
        <w:tabs>
          <w:tab w:val="left" w:pos="200"/>
          <w:tab w:val="left" w:pos="5200"/>
        </w:tabs>
        <w:spacing w:after="0" w:line="240" w:lineRule="auto"/>
        <w:rPr>
          <w:rFonts w:ascii="Times New Roman" w:eastAsia="Times New Roman" w:hAnsi="Times New Roman"/>
          <w:sz w:val="26"/>
          <w:szCs w:val="26"/>
        </w:rPr>
      </w:pPr>
      <w:r w:rsidRPr="00C56C51">
        <w:rPr>
          <w:rFonts w:ascii="Times New Roman" w:eastAsia="Times New Roman" w:hAnsi="Times New Roman"/>
          <w:sz w:val="26"/>
          <w:szCs w:val="26"/>
        </w:rPr>
        <w:tab/>
      </w:r>
      <w:r w:rsidRPr="00C56C51">
        <w:rPr>
          <w:rFonts w:ascii="Times New Roman" w:eastAsia="Times New Roman" w:hAnsi="Times New Roman"/>
          <w:b/>
          <w:sz w:val="26"/>
          <w:szCs w:val="26"/>
        </w:rPr>
        <w:t xml:space="preserve">C. </w:t>
      </w:r>
      <w:r w:rsidRPr="00C56C51">
        <w:rPr>
          <w:rFonts w:ascii="Times New Roman" w:eastAsia="Times New Roman" w:hAnsi="Times New Roman"/>
          <w:sz w:val="26"/>
          <w:szCs w:val="26"/>
        </w:rPr>
        <w:t>nhiều sông suối, kênh rạch, ao hồ.</w:t>
      </w:r>
      <w:r w:rsidRPr="00C56C51">
        <w:rPr>
          <w:rFonts w:ascii="Times New Roman" w:eastAsia="Times New Roman" w:hAnsi="Times New Roman"/>
          <w:sz w:val="26"/>
          <w:szCs w:val="26"/>
        </w:rPr>
        <w:tab/>
      </w:r>
      <w:r w:rsidRPr="00C56C51">
        <w:rPr>
          <w:rFonts w:ascii="Times New Roman" w:eastAsia="Times New Roman" w:hAnsi="Times New Roman"/>
          <w:sz w:val="26"/>
          <w:szCs w:val="26"/>
        </w:rPr>
        <w:tab/>
      </w:r>
      <w:r w:rsidRPr="00C56C51">
        <w:rPr>
          <w:rFonts w:ascii="Times New Roman" w:eastAsia="Times New Roman" w:hAnsi="Times New Roman"/>
          <w:b/>
          <w:sz w:val="26"/>
          <w:szCs w:val="26"/>
          <w:u w:val="single"/>
        </w:rPr>
        <w:t>D.</w:t>
      </w:r>
      <w:r w:rsidRPr="00C56C51">
        <w:rPr>
          <w:rFonts w:ascii="Times New Roman" w:eastAsia="Times New Roman" w:hAnsi="Times New Roman"/>
          <w:b/>
          <w:sz w:val="26"/>
          <w:szCs w:val="26"/>
        </w:rPr>
        <w:t xml:space="preserve"> </w:t>
      </w:r>
      <w:r w:rsidRPr="00C56C51">
        <w:rPr>
          <w:rFonts w:ascii="Times New Roman" w:eastAsia="Times New Roman" w:hAnsi="Times New Roman"/>
          <w:sz w:val="26"/>
          <w:szCs w:val="26"/>
        </w:rPr>
        <w:t>bờ biển dài, ngư trường trọng điểm.</w:t>
      </w:r>
    </w:p>
    <w:p w:rsidR="0022417B" w:rsidRPr="00C56C51" w:rsidRDefault="0022417B" w:rsidP="0022417B">
      <w:pPr>
        <w:spacing w:after="0" w:line="240" w:lineRule="auto"/>
        <w:rPr>
          <w:rFonts w:ascii="Times New Roman" w:eastAsia="Times New Roman" w:hAnsi="Times New Roman"/>
          <w:sz w:val="26"/>
          <w:szCs w:val="26"/>
        </w:rPr>
      </w:pPr>
      <w:r w:rsidRPr="00C56C51">
        <w:rPr>
          <w:rFonts w:ascii="Times New Roman" w:eastAsia="Times New Roman" w:hAnsi="Times New Roman"/>
          <w:b/>
          <w:sz w:val="26"/>
          <w:szCs w:val="26"/>
        </w:rPr>
        <w:t xml:space="preserve">Câu </w:t>
      </w:r>
      <w:r w:rsidR="00AF3BD7" w:rsidRPr="00C56C51">
        <w:rPr>
          <w:rFonts w:ascii="Times New Roman" w:eastAsia="Times New Roman" w:hAnsi="Times New Roman"/>
          <w:b/>
          <w:sz w:val="26"/>
          <w:szCs w:val="26"/>
        </w:rPr>
        <w:t>11</w:t>
      </w:r>
      <w:r w:rsidRPr="00C56C51">
        <w:rPr>
          <w:rFonts w:ascii="Times New Roman" w:eastAsia="Times New Roman" w:hAnsi="Times New Roman"/>
          <w:b/>
          <w:sz w:val="26"/>
          <w:szCs w:val="26"/>
        </w:rPr>
        <w:t xml:space="preserve">: </w:t>
      </w:r>
      <w:r w:rsidRPr="00C56C51">
        <w:rPr>
          <w:rFonts w:ascii="Times New Roman" w:eastAsia="Times New Roman" w:hAnsi="Times New Roman"/>
          <w:sz w:val="26"/>
          <w:szCs w:val="26"/>
        </w:rPr>
        <w:t>Yếu tố nào sau đây tác động chủ yếu đến việc sản xuất theo hướng hàng hóa trong chăn nuôi ở nước ta hiện nay?</w:t>
      </w:r>
    </w:p>
    <w:p w:rsidR="0022417B" w:rsidRPr="00C56C51" w:rsidRDefault="0022417B" w:rsidP="0022417B">
      <w:pPr>
        <w:tabs>
          <w:tab w:val="left" w:pos="200"/>
          <w:tab w:val="left" w:pos="5200"/>
        </w:tabs>
        <w:spacing w:after="0" w:line="240" w:lineRule="auto"/>
        <w:rPr>
          <w:rFonts w:ascii="Times New Roman" w:eastAsia="Times New Roman" w:hAnsi="Times New Roman"/>
          <w:sz w:val="26"/>
          <w:szCs w:val="26"/>
        </w:rPr>
      </w:pPr>
      <w:r w:rsidRPr="00C56C51">
        <w:rPr>
          <w:rFonts w:ascii="Times New Roman" w:eastAsia="Times New Roman" w:hAnsi="Times New Roman"/>
          <w:sz w:val="26"/>
          <w:szCs w:val="26"/>
        </w:rPr>
        <w:tab/>
      </w:r>
      <w:r w:rsidRPr="00C56C51">
        <w:rPr>
          <w:rFonts w:ascii="Times New Roman" w:eastAsia="Times New Roman" w:hAnsi="Times New Roman"/>
          <w:b/>
          <w:sz w:val="26"/>
          <w:szCs w:val="26"/>
        </w:rPr>
        <w:t xml:space="preserve">A. </w:t>
      </w:r>
      <w:r w:rsidRPr="00C56C51">
        <w:rPr>
          <w:rFonts w:ascii="Times New Roman" w:eastAsia="Times New Roman" w:hAnsi="Times New Roman"/>
          <w:sz w:val="26"/>
          <w:szCs w:val="26"/>
        </w:rPr>
        <w:t>Trình độ lao động được nâng cao.</w:t>
      </w:r>
      <w:r w:rsidRPr="00C56C51">
        <w:rPr>
          <w:rFonts w:ascii="Times New Roman" w:eastAsia="Times New Roman" w:hAnsi="Times New Roman"/>
          <w:sz w:val="26"/>
          <w:szCs w:val="26"/>
        </w:rPr>
        <w:tab/>
      </w:r>
      <w:r w:rsidRPr="00C56C51">
        <w:rPr>
          <w:rFonts w:ascii="Times New Roman" w:eastAsia="Times New Roman" w:hAnsi="Times New Roman"/>
          <w:sz w:val="26"/>
          <w:szCs w:val="26"/>
        </w:rPr>
        <w:tab/>
      </w:r>
      <w:r w:rsidRPr="00C56C51">
        <w:rPr>
          <w:rFonts w:ascii="Times New Roman" w:eastAsia="Times New Roman" w:hAnsi="Times New Roman"/>
          <w:b/>
          <w:sz w:val="26"/>
          <w:szCs w:val="26"/>
          <w:u w:val="single"/>
        </w:rPr>
        <w:t>B.</w:t>
      </w:r>
      <w:r w:rsidRPr="00C56C51">
        <w:rPr>
          <w:rFonts w:ascii="Times New Roman" w:eastAsia="Times New Roman" w:hAnsi="Times New Roman"/>
          <w:b/>
          <w:sz w:val="26"/>
          <w:szCs w:val="26"/>
        </w:rPr>
        <w:t xml:space="preserve"> </w:t>
      </w:r>
      <w:r w:rsidRPr="00C56C51">
        <w:rPr>
          <w:rFonts w:ascii="Times New Roman" w:eastAsia="Times New Roman" w:hAnsi="Times New Roman"/>
          <w:sz w:val="26"/>
          <w:szCs w:val="26"/>
        </w:rPr>
        <w:t>Nhu cầu thị trường tăng nhanh.</w:t>
      </w:r>
    </w:p>
    <w:p w:rsidR="0022417B" w:rsidRPr="00C56C51" w:rsidRDefault="0022417B" w:rsidP="0022417B">
      <w:pPr>
        <w:tabs>
          <w:tab w:val="left" w:pos="200"/>
          <w:tab w:val="left" w:pos="5200"/>
        </w:tabs>
        <w:spacing w:after="0" w:line="240" w:lineRule="auto"/>
        <w:rPr>
          <w:rFonts w:ascii="Times New Roman" w:eastAsia="Times New Roman" w:hAnsi="Times New Roman"/>
          <w:sz w:val="26"/>
          <w:szCs w:val="26"/>
        </w:rPr>
      </w:pPr>
      <w:r w:rsidRPr="00C56C51">
        <w:rPr>
          <w:rFonts w:ascii="Times New Roman" w:eastAsia="Times New Roman" w:hAnsi="Times New Roman"/>
          <w:sz w:val="26"/>
          <w:szCs w:val="26"/>
        </w:rPr>
        <w:tab/>
      </w:r>
      <w:r w:rsidRPr="00C56C51">
        <w:rPr>
          <w:rFonts w:ascii="Times New Roman" w:eastAsia="Times New Roman" w:hAnsi="Times New Roman"/>
          <w:b/>
          <w:sz w:val="26"/>
          <w:szCs w:val="26"/>
        </w:rPr>
        <w:t xml:space="preserve">C. </w:t>
      </w:r>
      <w:r w:rsidRPr="00C56C51">
        <w:rPr>
          <w:rFonts w:ascii="Times New Roman" w:eastAsia="Times New Roman" w:hAnsi="Times New Roman"/>
          <w:sz w:val="26"/>
          <w:szCs w:val="26"/>
        </w:rPr>
        <w:t>Dịch vụ thú y có nhiều tiến bộ.</w:t>
      </w:r>
      <w:r w:rsidRPr="00C56C51">
        <w:rPr>
          <w:rFonts w:ascii="Times New Roman" w:eastAsia="Times New Roman" w:hAnsi="Times New Roman"/>
          <w:sz w:val="26"/>
          <w:szCs w:val="26"/>
        </w:rPr>
        <w:tab/>
      </w:r>
      <w:r w:rsidRPr="00C56C51">
        <w:rPr>
          <w:rFonts w:ascii="Times New Roman" w:eastAsia="Times New Roman" w:hAnsi="Times New Roman"/>
          <w:sz w:val="26"/>
          <w:szCs w:val="26"/>
        </w:rPr>
        <w:tab/>
      </w:r>
      <w:r w:rsidRPr="00C56C51">
        <w:rPr>
          <w:rFonts w:ascii="Times New Roman" w:eastAsia="Times New Roman" w:hAnsi="Times New Roman"/>
          <w:b/>
          <w:sz w:val="26"/>
          <w:szCs w:val="26"/>
        </w:rPr>
        <w:t xml:space="preserve">D. </w:t>
      </w:r>
      <w:r w:rsidRPr="00C56C51">
        <w:rPr>
          <w:rFonts w:ascii="Times New Roman" w:eastAsia="Times New Roman" w:hAnsi="Times New Roman"/>
          <w:sz w:val="26"/>
          <w:szCs w:val="26"/>
        </w:rPr>
        <w:t>Cơ sở thức ăn được đảm bảo hơn.</w:t>
      </w:r>
    </w:p>
    <w:p w:rsidR="00AF3BD7" w:rsidRPr="00C56C51" w:rsidRDefault="00AF3BD7" w:rsidP="00AF3BD7">
      <w:pPr>
        <w:tabs>
          <w:tab w:val="left" w:pos="284"/>
          <w:tab w:val="left" w:pos="2835"/>
          <w:tab w:val="left" w:pos="5387"/>
          <w:tab w:val="left" w:pos="7938"/>
        </w:tabs>
        <w:spacing w:after="0" w:line="240" w:lineRule="auto"/>
        <w:rPr>
          <w:rFonts w:ascii="Times New Roman" w:eastAsiaTheme="minorHAnsi" w:hAnsi="Times New Roman"/>
          <w:color w:val="000000"/>
          <w:sz w:val="26"/>
          <w:szCs w:val="26"/>
          <w:lang w:val="vi-VN"/>
        </w:rPr>
      </w:pPr>
      <w:r w:rsidRPr="00C56C51">
        <w:rPr>
          <w:rFonts w:ascii="Times New Roman" w:eastAsiaTheme="minorHAnsi" w:hAnsi="Times New Roman"/>
          <w:b/>
          <w:color w:val="000000"/>
          <w:sz w:val="26"/>
          <w:szCs w:val="26"/>
          <w:lang w:val="vi-VN"/>
        </w:rPr>
        <w:t xml:space="preserve">Câu </w:t>
      </w:r>
      <w:r w:rsidRPr="00C56C51">
        <w:rPr>
          <w:rFonts w:ascii="Times New Roman" w:eastAsiaTheme="minorHAnsi" w:hAnsi="Times New Roman"/>
          <w:b/>
          <w:color w:val="000000"/>
          <w:sz w:val="26"/>
          <w:szCs w:val="26"/>
        </w:rPr>
        <w:t>12</w:t>
      </w:r>
      <w:r w:rsidRPr="00C56C51">
        <w:rPr>
          <w:rFonts w:ascii="Times New Roman" w:eastAsiaTheme="minorHAnsi" w:hAnsi="Times New Roman"/>
          <w:b/>
          <w:color w:val="000000"/>
          <w:sz w:val="26"/>
          <w:szCs w:val="26"/>
          <w:lang w:val="vi-VN"/>
        </w:rPr>
        <w:t xml:space="preserve">: </w:t>
      </w:r>
      <w:r w:rsidRPr="00C56C51">
        <w:rPr>
          <w:rFonts w:ascii="Times New Roman" w:eastAsiaTheme="minorHAnsi" w:hAnsi="Times New Roman"/>
          <w:color w:val="000000"/>
          <w:sz w:val="26"/>
          <w:szCs w:val="26"/>
          <w:lang w:val="vi-VN"/>
        </w:rPr>
        <w:t>Cơ sở để phát triển năng lượng tái tạo ở nước ta là</w:t>
      </w:r>
    </w:p>
    <w:p w:rsidR="00AF3BD7" w:rsidRPr="00C56C51" w:rsidRDefault="00AF3BD7" w:rsidP="00AF3BD7">
      <w:pPr>
        <w:tabs>
          <w:tab w:val="left" w:pos="284"/>
          <w:tab w:val="left" w:pos="2835"/>
          <w:tab w:val="left" w:pos="2906"/>
          <w:tab w:val="left" w:pos="5387"/>
          <w:tab w:val="left" w:pos="5528"/>
          <w:tab w:val="left" w:pos="7938"/>
          <w:tab w:val="left" w:pos="8150"/>
        </w:tabs>
        <w:spacing w:after="0" w:line="240" w:lineRule="auto"/>
        <w:rPr>
          <w:rFonts w:ascii="Times New Roman" w:eastAsiaTheme="minorHAnsi" w:hAnsi="Times New Roman"/>
          <w:color w:val="000000"/>
          <w:sz w:val="26"/>
          <w:szCs w:val="26"/>
          <w:lang w:val="vi-VN"/>
        </w:rPr>
      </w:pPr>
      <w:r w:rsidRPr="00C56C51">
        <w:rPr>
          <w:rFonts w:ascii="Times New Roman" w:eastAsiaTheme="minorHAnsi" w:hAnsi="Times New Roman"/>
          <w:b/>
          <w:color w:val="000000"/>
          <w:sz w:val="26"/>
          <w:szCs w:val="26"/>
          <w:lang w:val="vi-VN"/>
        </w:rPr>
        <w:tab/>
        <w:t xml:space="preserve">A. </w:t>
      </w:r>
      <w:r w:rsidRPr="00C56C51">
        <w:rPr>
          <w:rFonts w:ascii="Times New Roman" w:eastAsiaTheme="minorHAnsi" w:hAnsi="Times New Roman"/>
          <w:color w:val="000000"/>
          <w:sz w:val="26"/>
          <w:szCs w:val="26"/>
          <w:lang w:val="vi-VN"/>
        </w:rPr>
        <w:t>than đá.</w:t>
      </w:r>
      <w:r w:rsidRPr="00C56C51">
        <w:rPr>
          <w:rFonts w:ascii="Times New Roman" w:eastAsiaTheme="minorHAnsi" w:hAnsi="Times New Roman"/>
          <w:b/>
          <w:color w:val="000000"/>
          <w:sz w:val="26"/>
          <w:szCs w:val="26"/>
          <w:lang w:val="vi-VN"/>
        </w:rPr>
        <w:tab/>
        <w:t xml:space="preserve">B. </w:t>
      </w:r>
      <w:r w:rsidRPr="00C56C51">
        <w:rPr>
          <w:rFonts w:ascii="Times New Roman" w:eastAsiaTheme="minorHAnsi" w:hAnsi="Times New Roman"/>
          <w:color w:val="000000"/>
          <w:sz w:val="26"/>
          <w:szCs w:val="26"/>
          <w:lang w:val="vi-VN"/>
        </w:rPr>
        <w:t>dầu mỏ.</w:t>
      </w:r>
      <w:r w:rsidRPr="00C56C51">
        <w:rPr>
          <w:rFonts w:ascii="Times New Roman" w:eastAsiaTheme="minorHAnsi" w:hAnsi="Times New Roman"/>
          <w:b/>
          <w:color w:val="000000"/>
          <w:sz w:val="26"/>
          <w:szCs w:val="26"/>
          <w:lang w:val="vi-VN"/>
        </w:rPr>
        <w:tab/>
        <w:t xml:space="preserve">C. </w:t>
      </w:r>
      <w:r w:rsidRPr="00C56C51">
        <w:rPr>
          <w:rFonts w:ascii="Times New Roman" w:eastAsiaTheme="minorHAnsi" w:hAnsi="Times New Roman"/>
          <w:color w:val="000000"/>
          <w:sz w:val="26"/>
          <w:szCs w:val="26"/>
          <w:lang w:val="vi-VN"/>
        </w:rPr>
        <w:t>than nâu.</w:t>
      </w:r>
      <w:r w:rsidRPr="00C56C51">
        <w:rPr>
          <w:rFonts w:ascii="Times New Roman" w:eastAsiaTheme="minorHAnsi" w:hAnsi="Times New Roman"/>
          <w:b/>
          <w:color w:val="000000"/>
          <w:sz w:val="26"/>
          <w:szCs w:val="26"/>
          <w:lang w:val="vi-VN"/>
        </w:rPr>
        <w:tab/>
      </w:r>
      <w:r w:rsidRPr="00C56C51">
        <w:rPr>
          <w:rFonts w:ascii="Times New Roman" w:eastAsiaTheme="minorHAnsi" w:hAnsi="Times New Roman"/>
          <w:b/>
          <w:color w:val="000000"/>
          <w:sz w:val="26"/>
          <w:szCs w:val="26"/>
          <w:u w:val="single"/>
          <w:lang w:val="vi-VN"/>
        </w:rPr>
        <w:t>D</w:t>
      </w:r>
      <w:r w:rsidRPr="00C56C51">
        <w:rPr>
          <w:rFonts w:ascii="Times New Roman" w:eastAsiaTheme="minorHAnsi" w:hAnsi="Times New Roman"/>
          <w:b/>
          <w:color w:val="000000"/>
          <w:sz w:val="26"/>
          <w:szCs w:val="26"/>
          <w:lang w:val="vi-VN"/>
        </w:rPr>
        <w:t xml:space="preserve">. </w:t>
      </w:r>
      <w:r w:rsidRPr="00C56C51">
        <w:rPr>
          <w:rFonts w:ascii="Times New Roman" w:eastAsiaTheme="minorHAnsi" w:hAnsi="Times New Roman"/>
          <w:color w:val="000000"/>
          <w:sz w:val="26"/>
          <w:szCs w:val="26"/>
          <w:lang w:val="vi-VN"/>
        </w:rPr>
        <w:t>gió.</w:t>
      </w:r>
    </w:p>
    <w:p w:rsidR="002A640C" w:rsidRPr="00C56C51" w:rsidRDefault="002A640C" w:rsidP="002A640C">
      <w:pPr>
        <w:spacing w:after="0" w:line="264" w:lineRule="auto"/>
        <w:rPr>
          <w:rFonts w:ascii="Times New Roman" w:hAnsi="Times New Roman"/>
          <w:b/>
          <w:color w:val="FF0000"/>
          <w:sz w:val="26"/>
          <w:szCs w:val="26"/>
        </w:rPr>
      </w:pPr>
      <w:r w:rsidRPr="00C56C51">
        <w:rPr>
          <w:rFonts w:ascii="Times New Roman" w:hAnsi="Times New Roman"/>
          <w:b/>
          <w:color w:val="FF0000"/>
          <w:sz w:val="26"/>
          <w:szCs w:val="26"/>
        </w:rPr>
        <w:t>II. TRẮC NGHIỆM ĐÚNG, SAI</w:t>
      </w:r>
    </w:p>
    <w:p w:rsidR="002A640C" w:rsidRPr="00C56C51" w:rsidRDefault="002A640C" w:rsidP="002A640C">
      <w:pPr>
        <w:spacing w:after="0" w:line="264" w:lineRule="auto"/>
        <w:rPr>
          <w:rFonts w:ascii="Times New Roman" w:hAnsi="Times New Roman"/>
          <w:b/>
          <w:sz w:val="26"/>
          <w:szCs w:val="26"/>
        </w:rPr>
      </w:pPr>
      <w:r w:rsidRPr="00C56C51">
        <w:rPr>
          <w:rFonts w:ascii="Times New Roman" w:hAnsi="Times New Roman"/>
          <w:b/>
          <w:sz w:val="26"/>
          <w:szCs w:val="26"/>
        </w:rPr>
        <w:t>Thí sinh trả lời các câu hỏi sau. Trong mỗi ý a), b), c), d) ở mỗi câu, thí sinh chọn đúng hoặc sai.</w:t>
      </w:r>
    </w:p>
    <w:p w:rsidR="002A640C" w:rsidRPr="00C56C51" w:rsidRDefault="002A640C" w:rsidP="002A640C">
      <w:pPr>
        <w:spacing w:after="0" w:line="264" w:lineRule="auto"/>
        <w:rPr>
          <w:rFonts w:ascii="Times New Roman" w:hAnsi="Times New Roman"/>
          <w:sz w:val="26"/>
          <w:szCs w:val="26"/>
        </w:rPr>
      </w:pPr>
      <w:r w:rsidRPr="00C56C51">
        <w:rPr>
          <w:rFonts w:ascii="Times New Roman" w:hAnsi="Times New Roman"/>
          <w:b/>
          <w:bCs/>
          <w:sz w:val="26"/>
          <w:szCs w:val="26"/>
        </w:rPr>
        <w:lastRenderedPageBreak/>
        <w:t>Câu 1.</w:t>
      </w:r>
      <w:r w:rsidRPr="00C56C51">
        <w:rPr>
          <w:rFonts w:ascii="Times New Roman" w:hAnsi="Times New Roman"/>
          <w:sz w:val="26"/>
          <w:szCs w:val="26"/>
        </w:rPr>
        <w:t xml:space="preserve"> </w:t>
      </w:r>
      <w:r w:rsidRPr="00C56C51">
        <w:rPr>
          <w:rFonts w:ascii="Times New Roman" w:hAnsi="Times New Roman"/>
          <w:b/>
          <w:bCs/>
          <w:sz w:val="26"/>
          <w:szCs w:val="26"/>
        </w:rPr>
        <w:t>Cho thông tin sau:</w:t>
      </w:r>
    </w:p>
    <w:p w:rsidR="002A640C" w:rsidRPr="00C56C51" w:rsidRDefault="002A640C" w:rsidP="002A640C">
      <w:pPr>
        <w:spacing w:after="0" w:line="264" w:lineRule="auto"/>
        <w:rPr>
          <w:rFonts w:ascii="Times New Roman" w:hAnsi="Times New Roman"/>
          <w:sz w:val="26"/>
          <w:szCs w:val="26"/>
        </w:rPr>
      </w:pPr>
      <w:r w:rsidRPr="00C56C51">
        <w:rPr>
          <w:rFonts w:ascii="Times New Roman" w:hAnsi="Times New Roman"/>
          <w:sz w:val="26"/>
          <w:szCs w:val="26"/>
        </w:rPr>
        <w:t xml:space="preserve">        Dân số trung bình năm 2022 của cả nước ước tính 99,46 triệu người, tăng 957,3 nghìn người, tương đương tăng 0,97% so với năm 2021. Trong tổng dân số, dân số thành thị 37,35 triệu người, chiếm 37,6%; dân số nông thôn 62,11 triệu người, chiếm 62,4%; Tỷ số giới tính khi sinh là 111,6 bé trai/100 bé gái.</w:t>
      </w:r>
    </w:p>
    <w:p w:rsidR="002A640C" w:rsidRPr="00C56C51" w:rsidRDefault="002A640C" w:rsidP="002A640C">
      <w:pPr>
        <w:spacing w:after="0" w:line="264" w:lineRule="auto"/>
        <w:rPr>
          <w:rFonts w:ascii="Times New Roman" w:hAnsi="Times New Roman"/>
          <w:i/>
          <w:iCs/>
          <w:sz w:val="26"/>
          <w:szCs w:val="26"/>
        </w:rPr>
      </w:pPr>
      <w:r w:rsidRPr="00C56C51">
        <w:rPr>
          <w:rFonts w:ascii="Times New Roman" w:hAnsi="Times New Roman"/>
          <w:i/>
          <w:iCs/>
          <w:sz w:val="26"/>
          <w:szCs w:val="26"/>
        </w:rPr>
        <w:t>(Nguồn: Niên giám thống kê Việt Nam năm 2022)</w:t>
      </w:r>
    </w:p>
    <w:p w:rsidR="002A640C" w:rsidRPr="00C56C51" w:rsidRDefault="002A640C" w:rsidP="002A640C">
      <w:pPr>
        <w:spacing w:after="0" w:line="264" w:lineRule="auto"/>
        <w:ind w:firstLine="284"/>
        <w:rPr>
          <w:rFonts w:ascii="Times New Roman" w:hAnsi="Times New Roman"/>
          <w:b/>
          <w:sz w:val="26"/>
          <w:szCs w:val="26"/>
        </w:rPr>
      </w:pPr>
      <w:r w:rsidRPr="00C56C51">
        <w:rPr>
          <w:rFonts w:ascii="Times New Roman" w:hAnsi="Times New Roman"/>
          <w:b/>
          <w:bCs/>
          <w:sz w:val="26"/>
          <w:szCs w:val="26"/>
        </w:rPr>
        <w:t>a)</w:t>
      </w:r>
      <w:r w:rsidRPr="00C56C51">
        <w:rPr>
          <w:rFonts w:ascii="Times New Roman" w:hAnsi="Times New Roman"/>
          <w:sz w:val="26"/>
          <w:szCs w:val="26"/>
        </w:rPr>
        <w:t xml:space="preserve"> Dân số trung bình của cả nước tăng. </w:t>
      </w:r>
    </w:p>
    <w:p w:rsidR="002A640C" w:rsidRPr="00C56C51" w:rsidRDefault="002A640C" w:rsidP="002A640C">
      <w:pPr>
        <w:spacing w:after="0" w:line="264" w:lineRule="auto"/>
        <w:ind w:firstLine="284"/>
        <w:rPr>
          <w:rFonts w:ascii="Times New Roman" w:hAnsi="Times New Roman"/>
          <w:b/>
          <w:sz w:val="26"/>
          <w:szCs w:val="26"/>
        </w:rPr>
      </w:pPr>
      <w:r w:rsidRPr="00C56C51">
        <w:rPr>
          <w:rFonts w:ascii="Times New Roman" w:hAnsi="Times New Roman"/>
          <w:b/>
          <w:bCs/>
          <w:sz w:val="26"/>
          <w:szCs w:val="26"/>
        </w:rPr>
        <w:t>b)</w:t>
      </w:r>
      <w:r w:rsidRPr="00C56C51">
        <w:rPr>
          <w:rFonts w:ascii="Times New Roman" w:hAnsi="Times New Roman"/>
          <w:sz w:val="26"/>
          <w:szCs w:val="26"/>
        </w:rPr>
        <w:t xml:space="preserve"> Nước ta có sự mất cân bằng giới tính khi sinh. </w:t>
      </w:r>
    </w:p>
    <w:p w:rsidR="002A640C" w:rsidRPr="00C56C51" w:rsidRDefault="002A640C" w:rsidP="002A640C">
      <w:pPr>
        <w:spacing w:after="0" w:line="264" w:lineRule="auto"/>
        <w:ind w:firstLine="284"/>
        <w:rPr>
          <w:rFonts w:ascii="Times New Roman" w:hAnsi="Times New Roman"/>
          <w:b/>
          <w:sz w:val="26"/>
          <w:szCs w:val="26"/>
        </w:rPr>
      </w:pPr>
      <w:r w:rsidRPr="00C56C51">
        <w:rPr>
          <w:rFonts w:ascii="Times New Roman" w:hAnsi="Times New Roman"/>
          <w:b/>
          <w:bCs/>
          <w:sz w:val="26"/>
          <w:szCs w:val="26"/>
        </w:rPr>
        <w:t>c)</w:t>
      </w:r>
      <w:r w:rsidRPr="00C56C51">
        <w:rPr>
          <w:rFonts w:ascii="Times New Roman" w:hAnsi="Times New Roman"/>
          <w:sz w:val="26"/>
          <w:szCs w:val="26"/>
        </w:rPr>
        <w:t xml:space="preserve"> Số dân ở nông thôn vẫn còn nhiều do quá trình công nghiệp hóa chưa mạnh. </w:t>
      </w:r>
    </w:p>
    <w:p w:rsidR="002A640C" w:rsidRPr="00C56C51" w:rsidRDefault="002A640C" w:rsidP="002A640C">
      <w:pPr>
        <w:pStyle w:val="TableParagraph"/>
        <w:tabs>
          <w:tab w:val="left" w:pos="252"/>
        </w:tabs>
        <w:autoSpaceDE w:val="0"/>
        <w:autoSpaceDN w:val="0"/>
        <w:spacing w:line="264" w:lineRule="auto"/>
        <w:ind w:right="92" w:firstLine="0"/>
        <w:rPr>
          <w:sz w:val="26"/>
          <w:szCs w:val="26"/>
        </w:rPr>
      </w:pPr>
      <w:r w:rsidRPr="00C56C51">
        <w:rPr>
          <w:b/>
          <w:bCs/>
          <w:sz w:val="26"/>
          <w:szCs w:val="26"/>
        </w:rPr>
        <w:tab/>
        <w:t>d)</w:t>
      </w:r>
      <w:r w:rsidRPr="00C56C51">
        <w:rPr>
          <w:sz w:val="26"/>
          <w:szCs w:val="26"/>
        </w:rPr>
        <w:t xml:space="preserve"> Dân số của nước ta đông làm giảm tốc độ tăng trưởng kinh tế. </w:t>
      </w:r>
    </w:p>
    <w:p w:rsidR="002A640C" w:rsidRDefault="002A640C" w:rsidP="002A640C">
      <w:pPr>
        <w:spacing w:after="0" w:line="264" w:lineRule="auto"/>
        <w:rPr>
          <w:rFonts w:ascii="Times New Roman" w:hAnsi="Times New Roman"/>
          <w:b/>
          <w:sz w:val="26"/>
          <w:szCs w:val="26"/>
        </w:rPr>
      </w:pPr>
      <w:bookmarkStart w:id="0" w:name="_Hlk169015850"/>
      <w:r w:rsidRPr="00C56C51">
        <w:rPr>
          <w:rFonts w:ascii="Times New Roman" w:hAnsi="Times New Roman"/>
          <w:b/>
          <w:sz w:val="26"/>
          <w:szCs w:val="26"/>
        </w:rPr>
        <w:t>→ Đáp án:    a,b,c          đúng;       d      : sai.</w:t>
      </w:r>
    </w:p>
    <w:p w:rsidR="00AC5346" w:rsidRPr="00BA388A" w:rsidRDefault="00AC5346" w:rsidP="00AC5346">
      <w:pPr>
        <w:tabs>
          <w:tab w:val="left" w:pos="284"/>
        </w:tabs>
        <w:spacing w:after="0" w:line="264" w:lineRule="auto"/>
        <w:rPr>
          <w:rFonts w:ascii="Times New Roman" w:eastAsiaTheme="minorEastAsia" w:hAnsi="Times New Roman"/>
          <w:kern w:val="2"/>
          <w:sz w:val="24"/>
          <w:szCs w:val="24"/>
          <w:lang w:eastAsia="ja-JP"/>
          <w14:ligatures w14:val="standardContextual"/>
        </w:rPr>
      </w:pPr>
      <w:r w:rsidRPr="00BA388A">
        <w:rPr>
          <w:rFonts w:ascii="Times New Roman" w:eastAsiaTheme="minorEastAsia" w:hAnsi="Times New Roman"/>
          <w:b/>
          <w:bCs/>
          <w:kern w:val="2"/>
          <w:sz w:val="24"/>
          <w:szCs w:val="24"/>
          <w:lang w:val="vi-VN" w:eastAsia="ja-JP"/>
          <w14:ligatures w14:val="standardContextual"/>
        </w:rPr>
        <w:t xml:space="preserve">Câu </w:t>
      </w:r>
      <w:r>
        <w:rPr>
          <w:rFonts w:ascii="Times New Roman" w:eastAsiaTheme="minorEastAsia" w:hAnsi="Times New Roman"/>
          <w:b/>
          <w:bCs/>
          <w:kern w:val="2"/>
          <w:sz w:val="24"/>
          <w:szCs w:val="24"/>
          <w:lang w:eastAsia="ja-JP"/>
          <w14:ligatures w14:val="standardContextual"/>
        </w:rPr>
        <w:t>2</w:t>
      </w:r>
      <w:r w:rsidRPr="00BA388A">
        <w:rPr>
          <w:rFonts w:ascii="Times New Roman" w:eastAsiaTheme="minorEastAsia" w:hAnsi="Times New Roman"/>
          <w:kern w:val="2"/>
          <w:sz w:val="24"/>
          <w:szCs w:val="24"/>
          <w:lang w:val="vi-VN" w:eastAsia="ja-JP"/>
          <w14:ligatures w14:val="standardContextual"/>
        </w:rPr>
        <w:t xml:space="preserve"> </w:t>
      </w:r>
      <w:r w:rsidRPr="00BA388A">
        <w:rPr>
          <w:rFonts w:ascii="Times New Roman" w:eastAsiaTheme="minorEastAsia" w:hAnsi="Times New Roman"/>
          <w:b/>
          <w:bCs/>
          <w:kern w:val="2"/>
          <w:sz w:val="24"/>
          <w:szCs w:val="24"/>
          <w:lang w:val="vi-VN" w:eastAsia="ja-JP"/>
          <w14:ligatures w14:val="standardContextual"/>
        </w:rPr>
        <w:t>Cho bảng số liệu</w:t>
      </w:r>
      <w:r w:rsidRPr="00BA388A">
        <w:rPr>
          <w:rFonts w:ascii="Times New Roman" w:eastAsiaTheme="minorEastAsia" w:hAnsi="Times New Roman"/>
          <w:b/>
          <w:bCs/>
          <w:kern w:val="2"/>
          <w:sz w:val="24"/>
          <w:szCs w:val="24"/>
          <w:lang w:eastAsia="ja-JP"/>
          <w14:ligatures w14:val="standardContextual"/>
        </w:rPr>
        <w:t>:</w:t>
      </w:r>
    </w:p>
    <w:p w:rsidR="00AC5346" w:rsidRPr="00BA388A" w:rsidRDefault="00AC5346" w:rsidP="00AC5346">
      <w:pPr>
        <w:tabs>
          <w:tab w:val="left" w:pos="284"/>
        </w:tabs>
        <w:spacing w:after="0" w:line="264" w:lineRule="auto"/>
        <w:jc w:val="center"/>
        <w:rPr>
          <w:rFonts w:ascii="Times New Roman" w:eastAsiaTheme="minorEastAsia" w:hAnsi="Times New Roman"/>
          <w:kern w:val="2"/>
          <w:sz w:val="24"/>
          <w:szCs w:val="24"/>
          <w:lang w:val="vi-VN" w:eastAsia="ja-JP"/>
          <w14:ligatures w14:val="standardContextual"/>
        </w:rPr>
      </w:pPr>
      <w:r w:rsidRPr="00BA388A">
        <w:rPr>
          <w:rFonts w:ascii="Times New Roman" w:eastAsiaTheme="minorEastAsia" w:hAnsi="Times New Roman"/>
          <w:kern w:val="2"/>
          <w:sz w:val="24"/>
          <w:szCs w:val="24"/>
          <w:lang w:val="vi-VN" w:eastAsia="ja-JP"/>
          <w14:ligatures w14:val="standardContextual"/>
        </w:rPr>
        <w:t>SỐ LƯỢNG MỘT SỐ VẬT NUÔI CỦA NƯỚC TA GIAI ĐOẠN 2010 – 2021</w:t>
      </w:r>
    </w:p>
    <w:p w:rsidR="00AC5346" w:rsidRPr="00BA388A" w:rsidRDefault="00AC5346" w:rsidP="00AC5346">
      <w:pPr>
        <w:tabs>
          <w:tab w:val="left" w:pos="284"/>
        </w:tabs>
        <w:spacing w:after="0" w:line="264" w:lineRule="auto"/>
        <w:rPr>
          <w:rFonts w:ascii="Times New Roman" w:eastAsiaTheme="minorEastAsia" w:hAnsi="Times New Roman"/>
          <w:i/>
          <w:iCs/>
          <w:kern w:val="2"/>
          <w:sz w:val="24"/>
          <w:szCs w:val="24"/>
          <w:lang w:val="vi-VN" w:eastAsia="ja-JP"/>
          <w14:ligatures w14:val="standardContextual"/>
        </w:rPr>
      </w:pPr>
      <w:r w:rsidRPr="00BA388A">
        <w:rPr>
          <w:rFonts w:ascii="Times New Roman" w:eastAsiaTheme="minorEastAsia" w:hAnsi="Times New Roman"/>
          <w:i/>
          <w:iCs/>
          <w:kern w:val="2"/>
          <w:sz w:val="24"/>
          <w:szCs w:val="24"/>
          <w:lang w:val="vi-VN" w:eastAsia="ja-JP"/>
          <w14:ligatures w14:val="standardContextual"/>
        </w:rPr>
        <w:tab/>
      </w:r>
      <w:r w:rsidRPr="00BA388A">
        <w:rPr>
          <w:rFonts w:ascii="Times New Roman" w:eastAsiaTheme="minorEastAsia" w:hAnsi="Times New Roman"/>
          <w:i/>
          <w:iCs/>
          <w:kern w:val="2"/>
          <w:sz w:val="24"/>
          <w:szCs w:val="24"/>
          <w:lang w:val="vi-VN" w:eastAsia="ja-JP"/>
          <w14:ligatures w14:val="standardContextual"/>
        </w:rPr>
        <w:tab/>
      </w:r>
      <w:r w:rsidRPr="00BA388A">
        <w:rPr>
          <w:rFonts w:ascii="Times New Roman" w:eastAsiaTheme="minorEastAsia" w:hAnsi="Times New Roman"/>
          <w:i/>
          <w:iCs/>
          <w:kern w:val="2"/>
          <w:sz w:val="24"/>
          <w:szCs w:val="24"/>
          <w:lang w:val="vi-VN" w:eastAsia="ja-JP"/>
          <w14:ligatures w14:val="standardContextual"/>
        </w:rPr>
        <w:tab/>
      </w:r>
      <w:r w:rsidRPr="00BA388A">
        <w:rPr>
          <w:rFonts w:ascii="Times New Roman" w:eastAsiaTheme="minorEastAsia" w:hAnsi="Times New Roman"/>
          <w:i/>
          <w:iCs/>
          <w:kern w:val="2"/>
          <w:sz w:val="24"/>
          <w:szCs w:val="24"/>
          <w:lang w:val="vi-VN" w:eastAsia="ja-JP"/>
          <w14:ligatures w14:val="standardContextual"/>
        </w:rPr>
        <w:tab/>
      </w:r>
      <w:r w:rsidRPr="00BA388A">
        <w:rPr>
          <w:rFonts w:ascii="Times New Roman" w:eastAsiaTheme="minorEastAsia" w:hAnsi="Times New Roman"/>
          <w:i/>
          <w:iCs/>
          <w:kern w:val="2"/>
          <w:sz w:val="24"/>
          <w:szCs w:val="24"/>
          <w:lang w:val="vi-VN" w:eastAsia="ja-JP"/>
          <w14:ligatures w14:val="standardContextual"/>
        </w:rPr>
        <w:tab/>
      </w:r>
      <w:r w:rsidRPr="00BA388A">
        <w:rPr>
          <w:rFonts w:ascii="Times New Roman" w:eastAsiaTheme="minorEastAsia" w:hAnsi="Times New Roman"/>
          <w:i/>
          <w:iCs/>
          <w:kern w:val="2"/>
          <w:sz w:val="24"/>
          <w:szCs w:val="24"/>
          <w:lang w:val="vi-VN" w:eastAsia="ja-JP"/>
          <w14:ligatures w14:val="standardContextual"/>
        </w:rPr>
        <w:tab/>
      </w:r>
      <w:r w:rsidRPr="00BA388A">
        <w:rPr>
          <w:rFonts w:ascii="Times New Roman" w:eastAsiaTheme="minorEastAsia" w:hAnsi="Times New Roman"/>
          <w:i/>
          <w:iCs/>
          <w:kern w:val="2"/>
          <w:sz w:val="24"/>
          <w:szCs w:val="24"/>
          <w:lang w:val="vi-VN" w:eastAsia="ja-JP"/>
          <w14:ligatures w14:val="standardContextual"/>
        </w:rPr>
        <w:tab/>
      </w:r>
      <w:r w:rsidRPr="00BA388A">
        <w:rPr>
          <w:rFonts w:ascii="Times New Roman" w:eastAsiaTheme="minorEastAsia" w:hAnsi="Times New Roman"/>
          <w:i/>
          <w:iCs/>
          <w:kern w:val="2"/>
          <w:sz w:val="24"/>
          <w:szCs w:val="24"/>
          <w:lang w:val="vi-VN" w:eastAsia="ja-JP"/>
          <w14:ligatures w14:val="standardContextual"/>
        </w:rPr>
        <w:tab/>
      </w:r>
      <w:r w:rsidRPr="00BA388A">
        <w:rPr>
          <w:rFonts w:ascii="Times New Roman" w:eastAsiaTheme="minorEastAsia" w:hAnsi="Times New Roman"/>
          <w:i/>
          <w:iCs/>
          <w:kern w:val="2"/>
          <w:sz w:val="24"/>
          <w:szCs w:val="24"/>
          <w:lang w:val="vi-VN" w:eastAsia="ja-JP"/>
          <w14:ligatures w14:val="standardContextual"/>
        </w:rPr>
        <w:tab/>
      </w:r>
      <w:r w:rsidRPr="00BA388A">
        <w:rPr>
          <w:rFonts w:ascii="Times New Roman" w:eastAsiaTheme="minorEastAsia" w:hAnsi="Times New Roman"/>
          <w:i/>
          <w:iCs/>
          <w:kern w:val="2"/>
          <w:sz w:val="24"/>
          <w:szCs w:val="24"/>
          <w:lang w:val="vi-VN" w:eastAsia="ja-JP"/>
          <w14:ligatures w14:val="standardContextual"/>
        </w:rPr>
        <w:tab/>
      </w:r>
      <w:r w:rsidRPr="00BA388A">
        <w:rPr>
          <w:rFonts w:ascii="Times New Roman" w:eastAsiaTheme="minorEastAsia" w:hAnsi="Times New Roman"/>
          <w:i/>
          <w:iCs/>
          <w:kern w:val="2"/>
          <w:sz w:val="24"/>
          <w:szCs w:val="24"/>
          <w:lang w:val="vi-VN" w:eastAsia="ja-JP"/>
          <w14:ligatures w14:val="standardContextual"/>
        </w:rPr>
        <w:tab/>
        <w:t>( Đơn vị: nghìn con )</w:t>
      </w:r>
    </w:p>
    <w:tbl>
      <w:tblPr>
        <w:tblStyle w:val="TableGrid2"/>
        <w:tblW w:w="0" w:type="auto"/>
        <w:jc w:val="center"/>
        <w:tblLook w:val="04A0" w:firstRow="1" w:lastRow="0" w:firstColumn="1" w:lastColumn="0" w:noHBand="0" w:noVBand="1"/>
      </w:tblPr>
      <w:tblGrid>
        <w:gridCol w:w="2619"/>
        <w:gridCol w:w="2054"/>
        <w:gridCol w:w="1985"/>
        <w:gridCol w:w="1842"/>
      </w:tblGrid>
      <w:tr w:rsidR="00AC5346" w:rsidRPr="00BA388A" w:rsidTr="00993244">
        <w:trPr>
          <w:jc w:val="center"/>
        </w:trPr>
        <w:tc>
          <w:tcPr>
            <w:tcW w:w="2619" w:type="dxa"/>
          </w:tcPr>
          <w:p w:rsidR="00AC5346" w:rsidRPr="00BA388A" w:rsidRDefault="00AC5346" w:rsidP="00993244">
            <w:pPr>
              <w:tabs>
                <w:tab w:val="left" w:pos="284"/>
              </w:tabs>
              <w:spacing w:line="264" w:lineRule="auto"/>
              <w:jc w:val="center"/>
              <w:rPr>
                <w:b/>
                <w:bCs/>
                <w:sz w:val="24"/>
                <w:szCs w:val="24"/>
                <w:lang w:val="vi-VN"/>
              </w:rPr>
            </w:pPr>
            <w:r w:rsidRPr="00BA388A">
              <w:rPr>
                <w:b/>
                <w:bCs/>
                <w:sz w:val="24"/>
                <w:szCs w:val="24"/>
                <w:lang w:val="vi-VN"/>
              </w:rPr>
              <w:t>Năm</w:t>
            </w:r>
          </w:p>
        </w:tc>
        <w:tc>
          <w:tcPr>
            <w:tcW w:w="2054" w:type="dxa"/>
          </w:tcPr>
          <w:p w:rsidR="00AC5346" w:rsidRPr="00BA388A" w:rsidRDefault="00AC5346" w:rsidP="00993244">
            <w:pPr>
              <w:tabs>
                <w:tab w:val="left" w:pos="284"/>
              </w:tabs>
              <w:spacing w:line="264" w:lineRule="auto"/>
              <w:jc w:val="center"/>
              <w:rPr>
                <w:b/>
                <w:bCs/>
                <w:sz w:val="24"/>
                <w:szCs w:val="24"/>
                <w:lang w:val="vi-VN"/>
              </w:rPr>
            </w:pPr>
            <w:r w:rsidRPr="00BA388A">
              <w:rPr>
                <w:b/>
                <w:bCs/>
                <w:sz w:val="24"/>
                <w:szCs w:val="24"/>
                <w:lang w:val="vi-VN"/>
              </w:rPr>
              <w:t>2010</w:t>
            </w:r>
          </w:p>
        </w:tc>
        <w:tc>
          <w:tcPr>
            <w:tcW w:w="1985" w:type="dxa"/>
          </w:tcPr>
          <w:p w:rsidR="00AC5346" w:rsidRPr="00BA388A" w:rsidRDefault="00AC5346" w:rsidP="00993244">
            <w:pPr>
              <w:tabs>
                <w:tab w:val="left" w:pos="284"/>
              </w:tabs>
              <w:spacing w:line="264" w:lineRule="auto"/>
              <w:jc w:val="center"/>
              <w:rPr>
                <w:b/>
                <w:bCs/>
                <w:sz w:val="24"/>
                <w:szCs w:val="24"/>
                <w:lang w:val="vi-VN"/>
              </w:rPr>
            </w:pPr>
            <w:r w:rsidRPr="00BA388A">
              <w:rPr>
                <w:b/>
                <w:bCs/>
                <w:sz w:val="24"/>
                <w:szCs w:val="24"/>
                <w:lang w:val="vi-VN"/>
              </w:rPr>
              <w:t>2015</w:t>
            </w:r>
          </w:p>
        </w:tc>
        <w:tc>
          <w:tcPr>
            <w:tcW w:w="1842" w:type="dxa"/>
          </w:tcPr>
          <w:p w:rsidR="00AC5346" w:rsidRPr="00BA388A" w:rsidRDefault="00AC5346" w:rsidP="00993244">
            <w:pPr>
              <w:tabs>
                <w:tab w:val="left" w:pos="284"/>
              </w:tabs>
              <w:spacing w:line="264" w:lineRule="auto"/>
              <w:jc w:val="center"/>
              <w:rPr>
                <w:b/>
                <w:bCs/>
                <w:sz w:val="24"/>
                <w:szCs w:val="24"/>
                <w:lang w:val="vi-VN"/>
              </w:rPr>
            </w:pPr>
            <w:r w:rsidRPr="00BA388A">
              <w:rPr>
                <w:b/>
                <w:bCs/>
                <w:sz w:val="24"/>
                <w:szCs w:val="24"/>
                <w:lang w:val="vi-VN"/>
              </w:rPr>
              <w:t>2021</w:t>
            </w:r>
          </w:p>
        </w:tc>
      </w:tr>
      <w:tr w:rsidR="00AC5346" w:rsidRPr="00BA388A" w:rsidTr="00993244">
        <w:trPr>
          <w:jc w:val="center"/>
        </w:trPr>
        <w:tc>
          <w:tcPr>
            <w:tcW w:w="2619" w:type="dxa"/>
          </w:tcPr>
          <w:p w:rsidR="00AC5346" w:rsidRPr="00BA388A" w:rsidRDefault="00AC5346" w:rsidP="00993244">
            <w:pPr>
              <w:tabs>
                <w:tab w:val="left" w:pos="284"/>
              </w:tabs>
              <w:spacing w:line="264" w:lineRule="auto"/>
              <w:rPr>
                <w:sz w:val="24"/>
                <w:szCs w:val="24"/>
                <w:lang w:val="vi-VN"/>
              </w:rPr>
            </w:pPr>
            <w:r w:rsidRPr="00BA388A">
              <w:rPr>
                <w:sz w:val="24"/>
                <w:szCs w:val="24"/>
                <w:lang w:val="vi-VN"/>
              </w:rPr>
              <w:t>Trâu</w:t>
            </w:r>
          </w:p>
        </w:tc>
        <w:tc>
          <w:tcPr>
            <w:tcW w:w="2054" w:type="dxa"/>
          </w:tcPr>
          <w:p w:rsidR="00AC5346" w:rsidRPr="00BA388A" w:rsidRDefault="00AC5346" w:rsidP="00993244">
            <w:pPr>
              <w:tabs>
                <w:tab w:val="left" w:pos="284"/>
              </w:tabs>
              <w:spacing w:line="264" w:lineRule="auto"/>
              <w:jc w:val="center"/>
              <w:rPr>
                <w:sz w:val="24"/>
                <w:szCs w:val="24"/>
                <w:lang w:val="vi-VN"/>
              </w:rPr>
            </w:pPr>
            <w:r w:rsidRPr="00BA388A">
              <w:rPr>
                <w:sz w:val="24"/>
                <w:szCs w:val="24"/>
                <w:lang w:val="vi-VN"/>
              </w:rPr>
              <w:t>2,9</w:t>
            </w:r>
          </w:p>
        </w:tc>
        <w:tc>
          <w:tcPr>
            <w:tcW w:w="1985" w:type="dxa"/>
          </w:tcPr>
          <w:p w:rsidR="00AC5346" w:rsidRPr="00BA388A" w:rsidRDefault="00AC5346" w:rsidP="00993244">
            <w:pPr>
              <w:tabs>
                <w:tab w:val="left" w:pos="284"/>
              </w:tabs>
              <w:spacing w:line="264" w:lineRule="auto"/>
              <w:jc w:val="center"/>
              <w:rPr>
                <w:sz w:val="24"/>
                <w:szCs w:val="24"/>
                <w:lang w:val="vi-VN"/>
              </w:rPr>
            </w:pPr>
            <w:r w:rsidRPr="00BA388A">
              <w:rPr>
                <w:sz w:val="24"/>
                <w:szCs w:val="24"/>
                <w:lang w:val="vi-VN"/>
              </w:rPr>
              <w:t>2,6</w:t>
            </w:r>
          </w:p>
        </w:tc>
        <w:tc>
          <w:tcPr>
            <w:tcW w:w="1842" w:type="dxa"/>
          </w:tcPr>
          <w:p w:rsidR="00AC5346" w:rsidRPr="00BA388A" w:rsidRDefault="00AC5346" w:rsidP="00993244">
            <w:pPr>
              <w:tabs>
                <w:tab w:val="left" w:pos="284"/>
              </w:tabs>
              <w:spacing w:line="264" w:lineRule="auto"/>
              <w:jc w:val="center"/>
              <w:rPr>
                <w:sz w:val="24"/>
                <w:szCs w:val="24"/>
                <w:lang w:val="vi-VN"/>
              </w:rPr>
            </w:pPr>
            <w:r w:rsidRPr="00BA388A">
              <w:rPr>
                <w:sz w:val="24"/>
                <w:szCs w:val="24"/>
                <w:lang w:val="vi-VN"/>
              </w:rPr>
              <w:t>2,3</w:t>
            </w:r>
          </w:p>
        </w:tc>
      </w:tr>
      <w:tr w:rsidR="00AC5346" w:rsidRPr="00BA388A" w:rsidTr="00993244">
        <w:trPr>
          <w:jc w:val="center"/>
        </w:trPr>
        <w:tc>
          <w:tcPr>
            <w:tcW w:w="2619" w:type="dxa"/>
          </w:tcPr>
          <w:p w:rsidR="00AC5346" w:rsidRPr="00BA388A" w:rsidRDefault="00AC5346" w:rsidP="00993244">
            <w:pPr>
              <w:tabs>
                <w:tab w:val="left" w:pos="284"/>
              </w:tabs>
              <w:spacing w:line="264" w:lineRule="auto"/>
              <w:rPr>
                <w:sz w:val="24"/>
                <w:szCs w:val="24"/>
                <w:lang w:val="vi-VN"/>
              </w:rPr>
            </w:pPr>
            <w:r w:rsidRPr="00BA388A">
              <w:rPr>
                <w:sz w:val="24"/>
                <w:szCs w:val="24"/>
                <w:lang w:val="vi-VN"/>
              </w:rPr>
              <w:t>Bò</w:t>
            </w:r>
          </w:p>
        </w:tc>
        <w:tc>
          <w:tcPr>
            <w:tcW w:w="2054" w:type="dxa"/>
          </w:tcPr>
          <w:p w:rsidR="00AC5346" w:rsidRPr="00BA388A" w:rsidRDefault="00AC5346" w:rsidP="00993244">
            <w:pPr>
              <w:tabs>
                <w:tab w:val="left" w:pos="284"/>
              </w:tabs>
              <w:spacing w:line="264" w:lineRule="auto"/>
              <w:jc w:val="center"/>
              <w:rPr>
                <w:sz w:val="24"/>
                <w:szCs w:val="24"/>
                <w:lang w:val="vi-VN"/>
              </w:rPr>
            </w:pPr>
            <w:r w:rsidRPr="00BA388A">
              <w:rPr>
                <w:sz w:val="24"/>
                <w:szCs w:val="24"/>
                <w:lang w:val="vi-VN"/>
              </w:rPr>
              <w:t>5,9</w:t>
            </w:r>
          </w:p>
        </w:tc>
        <w:tc>
          <w:tcPr>
            <w:tcW w:w="1985" w:type="dxa"/>
          </w:tcPr>
          <w:p w:rsidR="00AC5346" w:rsidRPr="00BA388A" w:rsidRDefault="00AC5346" w:rsidP="00993244">
            <w:pPr>
              <w:tabs>
                <w:tab w:val="left" w:pos="284"/>
              </w:tabs>
              <w:spacing w:line="264" w:lineRule="auto"/>
              <w:jc w:val="center"/>
              <w:rPr>
                <w:sz w:val="24"/>
                <w:szCs w:val="24"/>
                <w:lang w:val="vi-VN"/>
              </w:rPr>
            </w:pPr>
            <w:r w:rsidRPr="00BA388A">
              <w:rPr>
                <w:sz w:val="24"/>
                <w:szCs w:val="24"/>
                <w:lang w:val="vi-VN"/>
              </w:rPr>
              <w:t>5,7</w:t>
            </w:r>
          </w:p>
        </w:tc>
        <w:tc>
          <w:tcPr>
            <w:tcW w:w="1842" w:type="dxa"/>
          </w:tcPr>
          <w:p w:rsidR="00AC5346" w:rsidRPr="00BA388A" w:rsidRDefault="00AC5346" w:rsidP="00993244">
            <w:pPr>
              <w:tabs>
                <w:tab w:val="left" w:pos="284"/>
              </w:tabs>
              <w:spacing w:line="264" w:lineRule="auto"/>
              <w:jc w:val="center"/>
              <w:rPr>
                <w:sz w:val="24"/>
                <w:szCs w:val="24"/>
                <w:lang w:val="vi-VN"/>
              </w:rPr>
            </w:pPr>
            <w:r w:rsidRPr="00BA388A">
              <w:rPr>
                <w:sz w:val="24"/>
                <w:szCs w:val="24"/>
                <w:lang w:val="vi-VN"/>
              </w:rPr>
              <w:t>6,4</w:t>
            </w:r>
          </w:p>
        </w:tc>
      </w:tr>
      <w:tr w:rsidR="00AC5346" w:rsidRPr="00BA388A" w:rsidTr="00993244">
        <w:trPr>
          <w:jc w:val="center"/>
        </w:trPr>
        <w:tc>
          <w:tcPr>
            <w:tcW w:w="2619" w:type="dxa"/>
          </w:tcPr>
          <w:p w:rsidR="00AC5346" w:rsidRPr="00BA388A" w:rsidRDefault="00AC5346" w:rsidP="00993244">
            <w:pPr>
              <w:tabs>
                <w:tab w:val="left" w:pos="284"/>
              </w:tabs>
              <w:spacing w:line="264" w:lineRule="auto"/>
              <w:rPr>
                <w:sz w:val="24"/>
                <w:szCs w:val="24"/>
                <w:lang w:val="vi-VN"/>
              </w:rPr>
            </w:pPr>
            <w:r w:rsidRPr="00BA388A">
              <w:rPr>
                <w:sz w:val="24"/>
                <w:szCs w:val="24"/>
                <w:lang w:val="vi-VN"/>
              </w:rPr>
              <w:t>Lợn</w:t>
            </w:r>
          </w:p>
        </w:tc>
        <w:tc>
          <w:tcPr>
            <w:tcW w:w="2054" w:type="dxa"/>
          </w:tcPr>
          <w:p w:rsidR="00AC5346" w:rsidRPr="00BA388A" w:rsidRDefault="00AC5346" w:rsidP="00993244">
            <w:pPr>
              <w:tabs>
                <w:tab w:val="left" w:pos="284"/>
              </w:tabs>
              <w:spacing w:line="264" w:lineRule="auto"/>
              <w:jc w:val="center"/>
              <w:rPr>
                <w:sz w:val="24"/>
                <w:szCs w:val="24"/>
                <w:lang w:val="vi-VN"/>
              </w:rPr>
            </w:pPr>
            <w:r w:rsidRPr="00BA388A">
              <w:rPr>
                <w:sz w:val="24"/>
                <w:szCs w:val="24"/>
                <w:lang w:val="vi-VN"/>
              </w:rPr>
              <w:t>27,3</w:t>
            </w:r>
          </w:p>
        </w:tc>
        <w:tc>
          <w:tcPr>
            <w:tcW w:w="1985" w:type="dxa"/>
          </w:tcPr>
          <w:p w:rsidR="00AC5346" w:rsidRPr="00BA388A" w:rsidRDefault="00AC5346" w:rsidP="00993244">
            <w:pPr>
              <w:tabs>
                <w:tab w:val="left" w:pos="284"/>
              </w:tabs>
              <w:spacing w:line="264" w:lineRule="auto"/>
              <w:jc w:val="center"/>
              <w:rPr>
                <w:sz w:val="24"/>
                <w:szCs w:val="24"/>
                <w:lang w:val="vi-VN"/>
              </w:rPr>
            </w:pPr>
            <w:r w:rsidRPr="00BA388A">
              <w:rPr>
                <w:sz w:val="24"/>
                <w:szCs w:val="24"/>
                <w:lang w:val="vi-VN"/>
              </w:rPr>
              <w:t>28,9</w:t>
            </w:r>
          </w:p>
        </w:tc>
        <w:tc>
          <w:tcPr>
            <w:tcW w:w="1842" w:type="dxa"/>
          </w:tcPr>
          <w:p w:rsidR="00AC5346" w:rsidRPr="00BA388A" w:rsidRDefault="00AC5346" w:rsidP="00993244">
            <w:pPr>
              <w:tabs>
                <w:tab w:val="left" w:pos="284"/>
              </w:tabs>
              <w:spacing w:line="264" w:lineRule="auto"/>
              <w:jc w:val="center"/>
              <w:rPr>
                <w:sz w:val="24"/>
                <w:szCs w:val="24"/>
                <w:lang w:val="vi-VN"/>
              </w:rPr>
            </w:pPr>
            <w:r w:rsidRPr="00BA388A">
              <w:rPr>
                <w:sz w:val="24"/>
                <w:szCs w:val="24"/>
                <w:lang w:val="vi-VN"/>
              </w:rPr>
              <w:t>23,1</w:t>
            </w:r>
          </w:p>
        </w:tc>
      </w:tr>
    </w:tbl>
    <w:p w:rsidR="00AC5346" w:rsidRPr="00BA388A" w:rsidRDefault="00AC5346" w:rsidP="00AC5346">
      <w:pPr>
        <w:tabs>
          <w:tab w:val="left" w:pos="284"/>
        </w:tabs>
        <w:spacing w:after="0" w:line="264" w:lineRule="auto"/>
        <w:rPr>
          <w:rFonts w:ascii="Times New Roman" w:eastAsiaTheme="minorEastAsia" w:hAnsi="Times New Roman"/>
          <w:i/>
          <w:iCs/>
          <w:kern w:val="2"/>
          <w:sz w:val="24"/>
          <w:szCs w:val="24"/>
          <w:lang w:val="vi-VN" w:eastAsia="ja-JP"/>
          <w14:ligatures w14:val="standardContextual"/>
        </w:rPr>
      </w:pPr>
      <w:r w:rsidRPr="00BA388A">
        <w:rPr>
          <w:rFonts w:ascii="Times New Roman" w:eastAsiaTheme="minorEastAsia" w:hAnsi="Times New Roman"/>
          <w:i/>
          <w:iCs/>
          <w:kern w:val="2"/>
          <w:sz w:val="24"/>
          <w:szCs w:val="24"/>
          <w:lang w:val="vi-VN" w:eastAsia="ja-JP"/>
          <w14:ligatures w14:val="standardContextual"/>
        </w:rPr>
        <w:tab/>
      </w:r>
      <w:r w:rsidRPr="00BA388A">
        <w:rPr>
          <w:rFonts w:ascii="Times New Roman" w:eastAsiaTheme="minorEastAsia" w:hAnsi="Times New Roman"/>
          <w:i/>
          <w:iCs/>
          <w:kern w:val="2"/>
          <w:sz w:val="24"/>
          <w:szCs w:val="24"/>
          <w:lang w:val="vi-VN" w:eastAsia="ja-JP"/>
          <w14:ligatures w14:val="standardContextual"/>
        </w:rPr>
        <w:tab/>
      </w:r>
      <w:r w:rsidRPr="00BA388A">
        <w:rPr>
          <w:rFonts w:ascii="Times New Roman" w:eastAsiaTheme="minorEastAsia" w:hAnsi="Times New Roman"/>
          <w:i/>
          <w:iCs/>
          <w:kern w:val="2"/>
          <w:sz w:val="24"/>
          <w:szCs w:val="24"/>
          <w:lang w:val="vi-VN" w:eastAsia="ja-JP"/>
          <w14:ligatures w14:val="standardContextual"/>
        </w:rPr>
        <w:tab/>
      </w:r>
      <w:r w:rsidRPr="00BA388A">
        <w:rPr>
          <w:rFonts w:ascii="Times New Roman" w:eastAsiaTheme="minorEastAsia" w:hAnsi="Times New Roman"/>
          <w:i/>
          <w:iCs/>
          <w:kern w:val="2"/>
          <w:sz w:val="24"/>
          <w:szCs w:val="24"/>
          <w:lang w:val="vi-VN" w:eastAsia="ja-JP"/>
          <w14:ligatures w14:val="standardContextual"/>
        </w:rPr>
        <w:tab/>
      </w:r>
      <w:r w:rsidRPr="00BA388A">
        <w:rPr>
          <w:rFonts w:ascii="Times New Roman" w:eastAsiaTheme="minorEastAsia" w:hAnsi="Times New Roman"/>
          <w:i/>
          <w:iCs/>
          <w:kern w:val="2"/>
          <w:sz w:val="24"/>
          <w:szCs w:val="24"/>
          <w:lang w:val="vi-VN" w:eastAsia="ja-JP"/>
          <w14:ligatures w14:val="standardContextual"/>
        </w:rPr>
        <w:tab/>
      </w:r>
      <w:r w:rsidRPr="00BA388A">
        <w:rPr>
          <w:rFonts w:ascii="Times New Roman" w:eastAsiaTheme="minorEastAsia" w:hAnsi="Times New Roman"/>
          <w:i/>
          <w:iCs/>
          <w:kern w:val="2"/>
          <w:sz w:val="24"/>
          <w:szCs w:val="24"/>
          <w:lang w:val="vi-VN" w:eastAsia="ja-JP"/>
          <w14:ligatures w14:val="standardContextual"/>
        </w:rPr>
        <w:tab/>
        <w:t>( Nguồn: Niên giám thống kê Việt Nam năm 2016, năm 2021 )</w:t>
      </w:r>
    </w:p>
    <w:p w:rsidR="00AC5346" w:rsidRPr="00BA388A" w:rsidRDefault="00AC5346" w:rsidP="00AC5346">
      <w:pPr>
        <w:tabs>
          <w:tab w:val="left" w:pos="284"/>
        </w:tabs>
        <w:spacing w:after="0" w:line="264" w:lineRule="auto"/>
        <w:rPr>
          <w:rFonts w:ascii="Times New Roman" w:eastAsiaTheme="minorEastAsia" w:hAnsi="Times New Roman"/>
          <w:kern w:val="2"/>
          <w:sz w:val="24"/>
          <w:szCs w:val="24"/>
          <w:lang w:val="vi-VN" w:eastAsia="ja-JP"/>
          <w14:ligatures w14:val="standardContextual"/>
        </w:rPr>
      </w:pPr>
      <w:r w:rsidRPr="00BA388A">
        <w:rPr>
          <w:rFonts w:ascii="Times New Roman" w:eastAsiaTheme="minorEastAsia" w:hAnsi="Times New Roman"/>
          <w:kern w:val="2"/>
          <w:sz w:val="24"/>
          <w:szCs w:val="24"/>
          <w:lang w:val="vi-VN" w:eastAsia="ja-JP"/>
          <w14:ligatures w14:val="standardContextual"/>
        </w:rPr>
        <w:tab/>
      </w:r>
      <w:r w:rsidRPr="00BA388A">
        <w:rPr>
          <w:rFonts w:ascii="Times New Roman" w:eastAsiaTheme="minorEastAsia" w:hAnsi="Times New Roman"/>
          <w:b/>
          <w:bCs/>
          <w:kern w:val="2"/>
          <w:sz w:val="24"/>
          <w:szCs w:val="24"/>
          <w:lang w:val="vi-VN" w:eastAsia="ja-JP"/>
          <w14:ligatures w14:val="standardContextual"/>
        </w:rPr>
        <w:t>a)</w:t>
      </w:r>
      <w:r w:rsidRPr="00BA388A">
        <w:rPr>
          <w:rFonts w:ascii="Times New Roman" w:eastAsiaTheme="minorEastAsia" w:hAnsi="Times New Roman"/>
          <w:kern w:val="2"/>
          <w:sz w:val="24"/>
          <w:szCs w:val="24"/>
          <w:lang w:val="vi-VN" w:eastAsia="ja-JP"/>
          <w14:ligatures w14:val="standardContextual"/>
        </w:rPr>
        <w:t xml:space="preserve"> Số lượng trâu giảm liên tục qua các năm.</w:t>
      </w:r>
    </w:p>
    <w:p w:rsidR="00AC5346" w:rsidRPr="00BA388A" w:rsidRDefault="00AC5346" w:rsidP="00AC5346">
      <w:pPr>
        <w:tabs>
          <w:tab w:val="left" w:pos="284"/>
        </w:tabs>
        <w:spacing w:after="0" w:line="264" w:lineRule="auto"/>
        <w:rPr>
          <w:rFonts w:ascii="Times New Roman" w:eastAsiaTheme="minorEastAsia" w:hAnsi="Times New Roman"/>
          <w:kern w:val="2"/>
          <w:sz w:val="24"/>
          <w:szCs w:val="24"/>
          <w:lang w:val="vi-VN" w:eastAsia="ja-JP"/>
          <w14:ligatures w14:val="standardContextual"/>
        </w:rPr>
      </w:pPr>
      <w:r w:rsidRPr="00BA388A">
        <w:rPr>
          <w:rFonts w:ascii="Times New Roman" w:eastAsiaTheme="minorEastAsia" w:hAnsi="Times New Roman"/>
          <w:kern w:val="2"/>
          <w:sz w:val="24"/>
          <w:szCs w:val="24"/>
          <w:lang w:val="vi-VN" w:eastAsia="ja-JP"/>
          <w14:ligatures w14:val="standardContextual"/>
        </w:rPr>
        <w:tab/>
      </w:r>
      <w:r w:rsidRPr="00BA388A">
        <w:rPr>
          <w:rFonts w:ascii="Times New Roman" w:eastAsiaTheme="minorEastAsia" w:hAnsi="Times New Roman"/>
          <w:b/>
          <w:bCs/>
          <w:kern w:val="2"/>
          <w:sz w:val="24"/>
          <w:szCs w:val="24"/>
          <w:lang w:val="vi-VN" w:eastAsia="ja-JP"/>
          <w14:ligatures w14:val="standardContextual"/>
        </w:rPr>
        <w:t>b)</w:t>
      </w:r>
      <w:r w:rsidRPr="00BA388A">
        <w:rPr>
          <w:rFonts w:ascii="Times New Roman" w:eastAsiaTheme="minorEastAsia" w:hAnsi="Times New Roman"/>
          <w:kern w:val="2"/>
          <w:sz w:val="24"/>
          <w:szCs w:val="24"/>
          <w:lang w:val="vi-VN" w:eastAsia="ja-JP"/>
          <w14:ligatures w14:val="standardContextual"/>
        </w:rPr>
        <w:t xml:space="preserve"> Số lượng bò, lợn tăng nhanh và liên tục.</w:t>
      </w:r>
    </w:p>
    <w:p w:rsidR="00AC5346" w:rsidRPr="00BA388A" w:rsidRDefault="00AC5346" w:rsidP="00AC5346">
      <w:pPr>
        <w:tabs>
          <w:tab w:val="left" w:pos="284"/>
        </w:tabs>
        <w:spacing w:after="0" w:line="264" w:lineRule="auto"/>
        <w:rPr>
          <w:rFonts w:ascii="Times New Roman" w:eastAsiaTheme="minorEastAsia" w:hAnsi="Times New Roman"/>
          <w:kern w:val="2"/>
          <w:sz w:val="24"/>
          <w:szCs w:val="24"/>
          <w:lang w:val="vi-VN" w:eastAsia="ja-JP"/>
          <w14:ligatures w14:val="standardContextual"/>
        </w:rPr>
      </w:pPr>
      <w:r w:rsidRPr="00BA388A">
        <w:rPr>
          <w:rFonts w:ascii="Times New Roman" w:eastAsiaTheme="minorEastAsia" w:hAnsi="Times New Roman"/>
          <w:kern w:val="2"/>
          <w:sz w:val="24"/>
          <w:szCs w:val="24"/>
          <w:lang w:val="vi-VN" w:eastAsia="ja-JP"/>
          <w14:ligatures w14:val="standardContextual"/>
        </w:rPr>
        <w:tab/>
      </w:r>
      <w:r w:rsidRPr="00BA388A">
        <w:rPr>
          <w:rFonts w:ascii="Times New Roman" w:eastAsiaTheme="minorEastAsia" w:hAnsi="Times New Roman"/>
          <w:b/>
          <w:bCs/>
          <w:kern w:val="2"/>
          <w:sz w:val="24"/>
          <w:szCs w:val="24"/>
          <w:lang w:val="vi-VN" w:eastAsia="ja-JP"/>
          <w14:ligatures w14:val="standardContextual"/>
        </w:rPr>
        <w:t>c)</w:t>
      </w:r>
      <w:r w:rsidRPr="00BA388A">
        <w:rPr>
          <w:rFonts w:ascii="Times New Roman" w:eastAsiaTheme="minorEastAsia" w:hAnsi="Times New Roman"/>
          <w:kern w:val="2"/>
          <w:sz w:val="24"/>
          <w:szCs w:val="24"/>
          <w:lang w:val="vi-VN" w:eastAsia="ja-JP"/>
          <w14:ligatures w14:val="standardContextual"/>
        </w:rPr>
        <w:t xml:space="preserve"> Số lượng trâu giảm do thức ăn không đảm bảo.</w:t>
      </w:r>
    </w:p>
    <w:p w:rsidR="00AC5346" w:rsidRPr="00BA388A" w:rsidRDefault="00AC5346" w:rsidP="00AC5346">
      <w:pPr>
        <w:tabs>
          <w:tab w:val="left" w:pos="284"/>
        </w:tabs>
        <w:spacing w:after="0" w:line="264" w:lineRule="auto"/>
        <w:rPr>
          <w:rFonts w:ascii="Times New Roman" w:eastAsiaTheme="minorEastAsia" w:hAnsi="Times New Roman"/>
          <w:kern w:val="2"/>
          <w:sz w:val="24"/>
          <w:szCs w:val="24"/>
          <w:lang w:val="vi-VN" w:eastAsia="ja-JP"/>
          <w14:ligatures w14:val="standardContextual"/>
        </w:rPr>
      </w:pPr>
      <w:r w:rsidRPr="00BA388A">
        <w:rPr>
          <w:rFonts w:ascii="Times New Roman" w:eastAsiaTheme="minorEastAsia" w:hAnsi="Times New Roman"/>
          <w:kern w:val="2"/>
          <w:sz w:val="24"/>
          <w:szCs w:val="24"/>
          <w:lang w:val="vi-VN" w:eastAsia="ja-JP"/>
          <w14:ligatures w14:val="standardContextual"/>
        </w:rPr>
        <w:tab/>
      </w:r>
      <w:r w:rsidRPr="00BA388A">
        <w:rPr>
          <w:rFonts w:ascii="Times New Roman" w:eastAsiaTheme="minorEastAsia" w:hAnsi="Times New Roman"/>
          <w:b/>
          <w:bCs/>
          <w:kern w:val="2"/>
          <w:sz w:val="24"/>
          <w:szCs w:val="24"/>
          <w:lang w:val="vi-VN" w:eastAsia="ja-JP"/>
          <w14:ligatures w14:val="standardContextual"/>
        </w:rPr>
        <w:t>d)</w:t>
      </w:r>
      <w:r w:rsidRPr="00BA388A">
        <w:rPr>
          <w:rFonts w:ascii="Times New Roman" w:eastAsiaTheme="minorEastAsia" w:hAnsi="Times New Roman"/>
          <w:kern w:val="2"/>
          <w:sz w:val="24"/>
          <w:szCs w:val="24"/>
          <w:lang w:val="vi-VN" w:eastAsia="ja-JP"/>
          <w14:ligatures w14:val="standardContextual"/>
        </w:rPr>
        <w:t xml:space="preserve"> Để thể hiện tốc độ tăng trưởng số vật nuôi, biểu đồ đường là thích hợp nhất.</w:t>
      </w:r>
    </w:p>
    <w:p w:rsidR="00AC5346" w:rsidRPr="00923DD2" w:rsidRDefault="00AC5346" w:rsidP="00AC5346">
      <w:pPr>
        <w:spacing w:after="0" w:line="288" w:lineRule="auto"/>
        <w:rPr>
          <w:rFonts w:ascii="Times New Roman" w:hAnsi="Times New Roman"/>
          <w:b/>
          <w:sz w:val="25"/>
          <w:szCs w:val="25"/>
        </w:rPr>
      </w:pPr>
      <w:r w:rsidRPr="00923DD2">
        <w:rPr>
          <w:rFonts w:ascii="Times New Roman" w:hAnsi="Times New Roman"/>
          <w:b/>
          <w:sz w:val="25"/>
          <w:szCs w:val="25"/>
        </w:rPr>
        <w:t xml:space="preserve">→ Đáp án:   </w:t>
      </w:r>
      <w:r>
        <w:rPr>
          <w:rFonts w:ascii="Times New Roman" w:hAnsi="Times New Roman"/>
          <w:b/>
          <w:sz w:val="25"/>
          <w:szCs w:val="25"/>
        </w:rPr>
        <w:t xml:space="preserve">a,d          </w:t>
      </w:r>
      <w:r w:rsidRPr="00923DD2">
        <w:rPr>
          <w:rFonts w:ascii="Times New Roman" w:hAnsi="Times New Roman"/>
          <w:b/>
          <w:sz w:val="25"/>
          <w:szCs w:val="25"/>
        </w:rPr>
        <w:t xml:space="preserve"> đúng;   </w:t>
      </w:r>
      <w:r>
        <w:rPr>
          <w:rFonts w:ascii="Times New Roman" w:hAnsi="Times New Roman"/>
          <w:b/>
          <w:sz w:val="25"/>
          <w:szCs w:val="25"/>
        </w:rPr>
        <w:t>b,c</w:t>
      </w:r>
      <w:r w:rsidRPr="00923DD2">
        <w:rPr>
          <w:rFonts w:ascii="Times New Roman" w:hAnsi="Times New Roman"/>
          <w:b/>
          <w:sz w:val="25"/>
          <w:szCs w:val="25"/>
        </w:rPr>
        <w:t xml:space="preserve">          : sai.</w:t>
      </w:r>
    </w:p>
    <w:p w:rsidR="00AC5346" w:rsidRPr="00C56C51" w:rsidRDefault="00AC5346" w:rsidP="002A640C">
      <w:pPr>
        <w:spacing w:after="0" w:line="264" w:lineRule="auto"/>
        <w:rPr>
          <w:rFonts w:ascii="Times New Roman" w:hAnsi="Times New Roman"/>
          <w:b/>
          <w:sz w:val="26"/>
          <w:szCs w:val="26"/>
        </w:rPr>
      </w:pPr>
    </w:p>
    <w:bookmarkEnd w:id="0"/>
    <w:p w:rsidR="005D51F0" w:rsidRPr="00C56C51" w:rsidRDefault="00153D18" w:rsidP="005D51F0">
      <w:pPr>
        <w:pStyle w:val="BodyText13"/>
        <w:shd w:val="clear" w:color="auto" w:fill="auto"/>
        <w:tabs>
          <w:tab w:val="left" w:pos="284"/>
        </w:tabs>
        <w:spacing w:before="0" w:after="0" w:line="264" w:lineRule="auto"/>
        <w:ind w:firstLine="0"/>
        <w:rPr>
          <w:sz w:val="26"/>
          <w:szCs w:val="26"/>
        </w:rPr>
      </w:pPr>
      <w:r w:rsidRPr="00C56C51">
        <w:rPr>
          <w:b/>
          <w:bCs/>
          <w:sz w:val="26"/>
          <w:szCs w:val="26"/>
          <w:lang w:val="vi-VN"/>
        </w:rPr>
        <w:t>Câu 3</w:t>
      </w:r>
      <w:r w:rsidR="005D51F0" w:rsidRPr="00C56C51">
        <w:rPr>
          <w:sz w:val="26"/>
          <w:szCs w:val="26"/>
          <w:lang w:val="vi-VN"/>
        </w:rPr>
        <w:t xml:space="preserve">: </w:t>
      </w:r>
      <w:r w:rsidR="005D51F0" w:rsidRPr="00C56C51">
        <w:rPr>
          <w:b/>
          <w:bCs/>
          <w:sz w:val="26"/>
          <w:szCs w:val="26"/>
          <w:lang w:val="vi-VN"/>
        </w:rPr>
        <w:t>Cho thông tin sau</w:t>
      </w:r>
      <w:r w:rsidR="005D51F0" w:rsidRPr="00C56C51">
        <w:rPr>
          <w:b/>
          <w:bCs/>
          <w:sz w:val="26"/>
          <w:szCs w:val="26"/>
        </w:rPr>
        <w:t>:</w:t>
      </w:r>
    </w:p>
    <w:p w:rsidR="005D51F0" w:rsidRPr="00C56C51" w:rsidRDefault="005D51F0" w:rsidP="005D51F0">
      <w:pPr>
        <w:pStyle w:val="BodyText13"/>
        <w:shd w:val="clear" w:color="auto" w:fill="auto"/>
        <w:spacing w:before="0" w:after="0" w:line="264" w:lineRule="auto"/>
        <w:ind w:right="23" w:firstLine="420"/>
        <w:rPr>
          <w:sz w:val="26"/>
          <w:szCs w:val="26"/>
          <w:lang w:val="vi-VN"/>
        </w:rPr>
      </w:pPr>
      <w:r w:rsidRPr="00C56C51">
        <w:rPr>
          <w:sz w:val="26"/>
          <w:szCs w:val="26"/>
          <w:lang w:val="vi-VN"/>
        </w:rPr>
        <w:t>Để thực hiện mục tiêu giảm phát thải C0</w:t>
      </w:r>
      <w:r w:rsidRPr="00C56C51">
        <w:rPr>
          <w:sz w:val="26"/>
          <w:szCs w:val="26"/>
          <w:vertAlign w:val="subscript"/>
          <w:lang w:val="vi-VN"/>
        </w:rPr>
        <w:t>2</w:t>
      </w:r>
      <w:r w:rsidRPr="00C56C51">
        <w:rPr>
          <w:sz w:val="26"/>
          <w:szCs w:val="26"/>
          <w:lang w:val="vi-VN"/>
        </w:rPr>
        <w:t>, bên cạnh việc cải tiến kĩ thuật, nâng cấp công nghệ, tăng khả năng vận hành, ngành điện nước ta đang từng bước thực hiện chuyển dịch cơ cấu sang các nguồn năng lượng sạch, năng lượng tái tạo khác.</w:t>
      </w:r>
    </w:p>
    <w:p w:rsidR="005D51F0" w:rsidRPr="00C56C51" w:rsidRDefault="005D51F0" w:rsidP="005D51F0">
      <w:pPr>
        <w:pStyle w:val="BodyText13"/>
        <w:shd w:val="clear" w:color="auto" w:fill="auto"/>
        <w:tabs>
          <w:tab w:val="left" w:pos="284"/>
        </w:tabs>
        <w:spacing w:before="0" w:after="0" w:line="264" w:lineRule="auto"/>
        <w:ind w:firstLine="0"/>
        <w:rPr>
          <w:sz w:val="26"/>
          <w:szCs w:val="26"/>
          <w:lang w:val="vi-VN"/>
        </w:rPr>
      </w:pPr>
      <w:r w:rsidRPr="00C56C51">
        <w:rPr>
          <w:b/>
          <w:bCs/>
          <w:sz w:val="26"/>
          <w:szCs w:val="26"/>
          <w:lang w:val="vi-VN"/>
        </w:rPr>
        <w:tab/>
        <w:t>a)</w:t>
      </w:r>
      <w:r w:rsidRPr="00C56C51">
        <w:rPr>
          <w:sz w:val="26"/>
          <w:szCs w:val="26"/>
          <w:lang w:val="vi-VN"/>
        </w:rPr>
        <w:t xml:space="preserve"> Cơ cấu nguồn điện nước ta đang chuyển dịch theo hướng phát triển bền vững.</w:t>
      </w:r>
    </w:p>
    <w:p w:rsidR="005D51F0" w:rsidRPr="00C56C51" w:rsidRDefault="005D51F0" w:rsidP="005D51F0">
      <w:pPr>
        <w:pStyle w:val="BodyText13"/>
        <w:shd w:val="clear" w:color="auto" w:fill="auto"/>
        <w:tabs>
          <w:tab w:val="left" w:pos="284"/>
        </w:tabs>
        <w:spacing w:before="0" w:after="0" w:line="264" w:lineRule="auto"/>
        <w:ind w:firstLine="0"/>
        <w:rPr>
          <w:sz w:val="26"/>
          <w:szCs w:val="26"/>
          <w:lang w:val="vi-VN"/>
        </w:rPr>
      </w:pPr>
      <w:r w:rsidRPr="00C56C51">
        <w:rPr>
          <w:sz w:val="26"/>
          <w:szCs w:val="26"/>
          <w:lang w:val="vi-VN"/>
        </w:rPr>
        <w:tab/>
      </w:r>
      <w:r w:rsidRPr="00C56C51">
        <w:rPr>
          <w:b/>
          <w:bCs/>
          <w:sz w:val="26"/>
          <w:szCs w:val="26"/>
          <w:lang w:val="vi-VN"/>
        </w:rPr>
        <w:t>b)</w:t>
      </w:r>
      <w:r w:rsidRPr="00C56C51">
        <w:rPr>
          <w:sz w:val="26"/>
          <w:szCs w:val="26"/>
          <w:lang w:val="vi-VN"/>
        </w:rPr>
        <w:t xml:space="preserve"> Nước ta đẩy mạnh năng lượng tái tạo do lợi ích về kinh tế, môi trường và an sinh xã hội.</w:t>
      </w:r>
    </w:p>
    <w:p w:rsidR="005D51F0" w:rsidRPr="00C56C51" w:rsidRDefault="005D51F0" w:rsidP="005D51F0">
      <w:pPr>
        <w:pStyle w:val="BodyText13"/>
        <w:shd w:val="clear" w:color="auto" w:fill="auto"/>
        <w:tabs>
          <w:tab w:val="left" w:pos="284"/>
        </w:tabs>
        <w:spacing w:before="0" w:after="0" w:line="264" w:lineRule="auto"/>
        <w:ind w:firstLine="0"/>
        <w:rPr>
          <w:sz w:val="26"/>
          <w:szCs w:val="26"/>
          <w:lang w:val="vi-VN"/>
        </w:rPr>
      </w:pPr>
      <w:r w:rsidRPr="00C56C51">
        <w:rPr>
          <w:sz w:val="26"/>
          <w:szCs w:val="26"/>
          <w:lang w:val="vi-VN"/>
        </w:rPr>
        <w:tab/>
      </w:r>
      <w:r w:rsidRPr="00C56C51">
        <w:rPr>
          <w:b/>
          <w:bCs/>
          <w:sz w:val="26"/>
          <w:szCs w:val="26"/>
          <w:lang w:val="vi-VN"/>
        </w:rPr>
        <w:t>c)</w:t>
      </w:r>
      <w:r w:rsidRPr="00C56C51">
        <w:rPr>
          <w:sz w:val="26"/>
          <w:szCs w:val="26"/>
          <w:lang w:val="vi-VN"/>
        </w:rPr>
        <w:t xml:space="preserve"> Các nguồn năng lượng tái tạo góp phần thay thế hoàn toàn cho các nguồn năng lượng truyền thống tác động tiêu cực tới môi trường.</w:t>
      </w:r>
    </w:p>
    <w:p w:rsidR="005D51F0" w:rsidRPr="00C56C51" w:rsidRDefault="005D51F0" w:rsidP="005D51F0">
      <w:pPr>
        <w:pStyle w:val="BodyText13"/>
        <w:shd w:val="clear" w:color="auto" w:fill="auto"/>
        <w:tabs>
          <w:tab w:val="left" w:pos="284"/>
        </w:tabs>
        <w:spacing w:before="0" w:after="0" w:line="264" w:lineRule="auto"/>
        <w:ind w:firstLine="0"/>
        <w:rPr>
          <w:sz w:val="26"/>
          <w:szCs w:val="26"/>
          <w:lang w:val="vi-VN"/>
        </w:rPr>
      </w:pPr>
      <w:r w:rsidRPr="00C56C51">
        <w:rPr>
          <w:sz w:val="26"/>
          <w:szCs w:val="26"/>
          <w:lang w:val="vi-VN"/>
        </w:rPr>
        <w:tab/>
      </w:r>
      <w:r w:rsidRPr="00C56C51">
        <w:rPr>
          <w:b/>
          <w:bCs/>
          <w:sz w:val="26"/>
          <w:szCs w:val="26"/>
          <w:lang w:val="vi-VN"/>
        </w:rPr>
        <w:t>d)</w:t>
      </w:r>
      <w:r w:rsidRPr="00C56C51">
        <w:rPr>
          <w:sz w:val="26"/>
          <w:szCs w:val="26"/>
          <w:lang w:val="vi-VN"/>
        </w:rPr>
        <w:t xml:space="preserve"> Việt Nam đẩy nhanh phát triển năng lượng tái tạo chủ yếu do việc thực hiện các cam kết quốc tế về cắt giảm khí nhà kính.</w:t>
      </w:r>
    </w:p>
    <w:p w:rsidR="005D51F0" w:rsidRPr="00C56C51" w:rsidRDefault="005D51F0" w:rsidP="005D51F0">
      <w:pPr>
        <w:spacing w:line="264" w:lineRule="auto"/>
        <w:rPr>
          <w:rFonts w:ascii="Times New Roman" w:hAnsi="Times New Roman"/>
          <w:b/>
          <w:sz w:val="26"/>
          <w:szCs w:val="26"/>
        </w:rPr>
      </w:pPr>
      <w:r w:rsidRPr="00C56C51">
        <w:rPr>
          <w:rFonts w:ascii="Times New Roman" w:hAnsi="Times New Roman"/>
          <w:b/>
          <w:sz w:val="26"/>
          <w:szCs w:val="26"/>
        </w:rPr>
        <w:t>→ Đáp án      a,b        đúng;   c,d      : sai.</w:t>
      </w:r>
    </w:p>
    <w:p w:rsidR="005E070B" w:rsidRPr="00C56C51" w:rsidRDefault="005E070B" w:rsidP="005E070B">
      <w:pPr>
        <w:spacing w:line="264" w:lineRule="auto"/>
        <w:contextualSpacing/>
        <w:rPr>
          <w:rFonts w:ascii="Times New Roman" w:hAnsi="Times New Roman"/>
          <w:color w:val="FF0000"/>
          <w:sz w:val="26"/>
          <w:szCs w:val="26"/>
        </w:rPr>
      </w:pPr>
      <w:r w:rsidRPr="00C56C51">
        <w:rPr>
          <w:rFonts w:ascii="Times New Roman" w:hAnsi="Times New Roman"/>
          <w:b/>
          <w:color w:val="FF0000"/>
          <w:sz w:val="26"/>
          <w:szCs w:val="26"/>
        </w:rPr>
        <w:t>III. CÂU TRẮC NGHIỆM YÊU CẦU TRẢ LỜI NGẮN.</w:t>
      </w:r>
      <w:r w:rsidRPr="00C56C51">
        <w:rPr>
          <w:rFonts w:ascii="Times New Roman" w:hAnsi="Times New Roman"/>
          <w:color w:val="FF0000"/>
          <w:sz w:val="26"/>
          <w:szCs w:val="26"/>
        </w:rPr>
        <w:t xml:space="preserve"> </w:t>
      </w:r>
    </w:p>
    <w:p w:rsidR="005E070B" w:rsidRPr="00C56C51" w:rsidRDefault="005E070B" w:rsidP="005E070B">
      <w:pPr>
        <w:suppressAutoHyphens/>
        <w:spacing w:line="264" w:lineRule="auto"/>
        <w:jc w:val="both"/>
        <w:rPr>
          <w:rFonts w:ascii="Times New Roman" w:eastAsiaTheme="minorHAnsi" w:hAnsi="Times New Roman"/>
          <w:b/>
          <w:sz w:val="26"/>
          <w:szCs w:val="26"/>
          <w:lang w:val="fr-FR"/>
        </w:rPr>
      </w:pPr>
      <w:bookmarkStart w:id="1" w:name="_Hlk169105697"/>
      <w:r w:rsidRPr="00C56C51">
        <w:rPr>
          <w:rFonts w:ascii="Times New Roman" w:eastAsiaTheme="minorHAnsi" w:hAnsi="Times New Roman"/>
          <w:b/>
          <w:sz w:val="26"/>
          <w:szCs w:val="26"/>
          <w:lang w:val="fr-FR"/>
        </w:rPr>
        <w:t xml:space="preserve">Câu </w:t>
      </w:r>
      <w:r w:rsidR="00153D18" w:rsidRPr="00C56C51">
        <w:rPr>
          <w:rFonts w:ascii="Times New Roman" w:eastAsiaTheme="minorHAnsi" w:hAnsi="Times New Roman"/>
          <w:b/>
          <w:sz w:val="26"/>
          <w:szCs w:val="26"/>
        </w:rPr>
        <w:t>1</w:t>
      </w:r>
      <w:r w:rsidRPr="00C56C51">
        <w:rPr>
          <w:rFonts w:ascii="Times New Roman" w:eastAsiaTheme="minorHAnsi" w:hAnsi="Times New Roman"/>
          <w:b/>
          <w:sz w:val="26"/>
          <w:szCs w:val="26"/>
          <w:lang w:val="fr-FR"/>
        </w:rPr>
        <w:t>.</w:t>
      </w:r>
      <w:r w:rsidRPr="00C56C51">
        <w:rPr>
          <w:rFonts w:ascii="Times New Roman" w:eastAsiaTheme="minorHAnsi" w:hAnsi="Times New Roman"/>
          <w:b/>
          <w:bCs/>
          <w:sz w:val="26"/>
          <w:szCs w:val="26"/>
          <w:lang w:val="fr-FR"/>
        </w:rPr>
        <w:t xml:space="preserve"> </w:t>
      </w:r>
      <w:bookmarkEnd w:id="1"/>
      <w:r w:rsidRPr="00C56C51">
        <w:rPr>
          <w:rFonts w:ascii="Times New Roman" w:eastAsiaTheme="minorHAnsi" w:hAnsi="Times New Roman"/>
          <w:b/>
          <w:bCs/>
          <w:sz w:val="26"/>
          <w:szCs w:val="26"/>
          <w:lang w:val="fr-FR"/>
        </w:rPr>
        <w:t>Cho số liệu sau :</w:t>
      </w:r>
    </w:p>
    <w:p w:rsidR="005E070B" w:rsidRPr="00C56C51" w:rsidRDefault="005E070B" w:rsidP="005E070B">
      <w:pPr>
        <w:suppressAutoHyphens/>
        <w:spacing w:line="264" w:lineRule="auto"/>
        <w:jc w:val="center"/>
        <w:rPr>
          <w:rFonts w:ascii="Times New Roman" w:eastAsiaTheme="minorHAnsi" w:hAnsi="Times New Roman"/>
          <w:sz w:val="26"/>
          <w:szCs w:val="26"/>
          <w:lang w:val="fr-FR"/>
        </w:rPr>
      </w:pPr>
      <w:r w:rsidRPr="00C56C51">
        <w:rPr>
          <w:rFonts w:ascii="Times New Roman" w:eastAsiaTheme="minorHAnsi" w:hAnsi="Times New Roman"/>
          <w:sz w:val="26"/>
          <w:szCs w:val="26"/>
          <w:lang w:val="fr-FR"/>
        </w:rPr>
        <w:t xml:space="preserve">GIÁ TRỊ SẢN XUẤT NGÀNH CÔNG NGHIỆP CỦA NƯỚC TA NĂM 2010 </w:t>
      </w:r>
    </w:p>
    <w:p w:rsidR="005E070B" w:rsidRPr="00C56C51" w:rsidRDefault="005E070B" w:rsidP="005E070B">
      <w:pPr>
        <w:suppressAutoHyphens/>
        <w:spacing w:line="264" w:lineRule="auto"/>
        <w:jc w:val="center"/>
        <w:rPr>
          <w:rFonts w:ascii="Times New Roman" w:eastAsiaTheme="minorHAnsi" w:hAnsi="Times New Roman"/>
          <w:sz w:val="26"/>
          <w:szCs w:val="26"/>
          <w:lang w:val="fr-FR"/>
        </w:rPr>
      </w:pPr>
      <w:r w:rsidRPr="00C56C51">
        <w:rPr>
          <w:rFonts w:ascii="Times New Roman" w:eastAsiaTheme="minorHAnsi" w:hAnsi="Times New Roman"/>
          <w:sz w:val="26"/>
          <w:szCs w:val="26"/>
          <w:lang w:val="fr-FR"/>
        </w:rPr>
        <w:t xml:space="preserve">VÀ NĂM 2021 </w:t>
      </w:r>
      <w:r w:rsidRPr="00C56C51">
        <w:rPr>
          <w:rFonts w:ascii="Times New Roman" w:eastAsiaTheme="minorHAnsi" w:hAnsi="Times New Roman"/>
          <w:i/>
          <w:sz w:val="26"/>
          <w:szCs w:val="26"/>
          <w:lang w:val="fr-FR"/>
        </w:rPr>
        <w:t>(Đơn vị: nghìn tỉ đồng)</w:t>
      </w:r>
    </w:p>
    <w:tbl>
      <w:tblPr>
        <w:tblOverlap w:val="never"/>
        <w:tblW w:w="38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2336"/>
        <w:gridCol w:w="2185"/>
      </w:tblGrid>
      <w:tr w:rsidR="005E070B" w:rsidRPr="00C56C51" w:rsidTr="000954B1">
        <w:trPr>
          <w:trHeight w:val="421"/>
        </w:trPr>
        <w:tc>
          <w:tcPr>
            <w:tcW w:w="1960" w:type="pct"/>
            <w:shd w:val="clear" w:color="auto" w:fill="FFFFFF"/>
            <w:hideMark/>
          </w:tcPr>
          <w:p w:rsidR="005E070B" w:rsidRPr="00C56C51" w:rsidRDefault="005E070B" w:rsidP="000954B1">
            <w:pPr>
              <w:widowControl w:val="0"/>
              <w:spacing w:line="264" w:lineRule="auto"/>
              <w:rPr>
                <w:rFonts w:ascii="Times New Roman" w:hAnsi="Times New Roman"/>
                <w:b/>
                <w:sz w:val="26"/>
                <w:szCs w:val="26"/>
                <w:lang w:val="vi-VN" w:eastAsia="vi-VN" w:bidi="vi-VN"/>
              </w:rPr>
            </w:pPr>
            <w:r w:rsidRPr="00C56C51">
              <w:rPr>
                <w:rFonts w:ascii="Times New Roman" w:hAnsi="Times New Roman"/>
                <w:b/>
                <w:sz w:val="26"/>
                <w:szCs w:val="26"/>
              </w:rPr>
              <w:t>Năm</w:t>
            </w:r>
          </w:p>
        </w:tc>
        <w:tc>
          <w:tcPr>
            <w:tcW w:w="1570" w:type="pct"/>
            <w:shd w:val="clear" w:color="auto" w:fill="FFFFFF"/>
            <w:hideMark/>
          </w:tcPr>
          <w:p w:rsidR="005E070B" w:rsidRPr="00C56C51" w:rsidRDefault="005E070B" w:rsidP="000954B1">
            <w:pPr>
              <w:widowControl w:val="0"/>
              <w:spacing w:line="264" w:lineRule="auto"/>
              <w:jc w:val="center"/>
              <w:rPr>
                <w:rFonts w:ascii="Times New Roman" w:hAnsi="Times New Roman"/>
                <w:b/>
                <w:sz w:val="26"/>
                <w:szCs w:val="26"/>
                <w:lang w:val="vi-VN" w:eastAsia="vi-VN" w:bidi="vi-VN"/>
              </w:rPr>
            </w:pPr>
            <w:r w:rsidRPr="00C56C51">
              <w:rPr>
                <w:rFonts w:ascii="Times New Roman" w:hAnsi="Times New Roman"/>
                <w:b/>
                <w:sz w:val="26"/>
                <w:szCs w:val="26"/>
              </w:rPr>
              <w:t>2010</w:t>
            </w:r>
          </w:p>
        </w:tc>
        <w:tc>
          <w:tcPr>
            <w:tcW w:w="1469" w:type="pct"/>
            <w:shd w:val="clear" w:color="auto" w:fill="FFFFFF"/>
            <w:vAlign w:val="center"/>
          </w:tcPr>
          <w:p w:rsidR="005E070B" w:rsidRPr="00C56C51" w:rsidRDefault="005E070B" w:rsidP="000954B1">
            <w:pPr>
              <w:widowControl w:val="0"/>
              <w:spacing w:line="264" w:lineRule="auto"/>
              <w:jc w:val="center"/>
              <w:rPr>
                <w:rFonts w:ascii="Times New Roman" w:hAnsi="Times New Roman"/>
                <w:b/>
                <w:sz w:val="26"/>
                <w:szCs w:val="26"/>
                <w:lang w:eastAsia="vi-VN" w:bidi="vi-VN"/>
              </w:rPr>
            </w:pPr>
            <w:r w:rsidRPr="00C56C51">
              <w:rPr>
                <w:rFonts w:ascii="Times New Roman" w:hAnsi="Times New Roman"/>
                <w:b/>
                <w:sz w:val="26"/>
                <w:szCs w:val="26"/>
                <w:lang w:eastAsia="vi-VN" w:bidi="vi-VN"/>
              </w:rPr>
              <w:t>2021</w:t>
            </w:r>
          </w:p>
        </w:tc>
      </w:tr>
      <w:tr w:rsidR="005E070B" w:rsidRPr="00C56C51" w:rsidTr="000954B1">
        <w:trPr>
          <w:trHeight w:val="421"/>
        </w:trPr>
        <w:tc>
          <w:tcPr>
            <w:tcW w:w="1960" w:type="pct"/>
            <w:shd w:val="clear" w:color="auto" w:fill="FFFFFF"/>
            <w:hideMark/>
          </w:tcPr>
          <w:p w:rsidR="005E070B" w:rsidRPr="00C56C51" w:rsidRDefault="005E070B" w:rsidP="000954B1">
            <w:pPr>
              <w:widowControl w:val="0"/>
              <w:spacing w:line="264" w:lineRule="auto"/>
              <w:rPr>
                <w:rFonts w:ascii="Times New Roman" w:hAnsi="Times New Roman"/>
                <w:b/>
                <w:sz w:val="26"/>
                <w:szCs w:val="26"/>
                <w:lang w:val="vi-VN" w:eastAsia="vi-VN" w:bidi="vi-VN"/>
              </w:rPr>
            </w:pPr>
            <w:r w:rsidRPr="00C56C51">
              <w:rPr>
                <w:rFonts w:ascii="Times New Roman" w:hAnsi="Times New Roman"/>
                <w:b/>
                <w:sz w:val="26"/>
                <w:szCs w:val="26"/>
              </w:rPr>
              <w:lastRenderedPageBreak/>
              <w:t>Giá trị sản xuất</w:t>
            </w:r>
          </w:p>
        </w:tc>
        <w:tc>
          <w:tcPr>
            <w:tcW w:w="1570" w:type="pct"/>
            <w:shd w:val="clear" w:color="auto" w:fill="FFFFFF"/>
            <w:hideMark/>
          </w:tcPr>
          <w:p w:rsidR="005E070B" w:rsidRPr="00C56C51" w:rsidRDefault="005E070B" w:rsidP="000954B1">
            <w:pPr>
              <w:widowControl w:val="0"/>
              <w:spacing w:line="264" w:lineRule="auto"/>
              <w:jc w:val="center"/>
              <w:rPr>
                <w:rFonts w:ascii="Times New Roman" w:hAnsi="Times New Roman"/>
                <w:sz w:val="26"/>
                <w:szCs w:val="26"/>
                <w:lang w:val="vi-VN" w:eastAsia="vi-VN" w:bidi="vi-VN"/>
              </w:rPr>
            </w:pPr>
            <w:r w:rsidRPr="00C56C51">
              <w:rPr>
                <w:rFonts w:ascii="Times New Roman" w:hAnsi="Times New Roman"/>
                <w:sz w:val="26"/>
                <w:szCs w:val="26"/>
              </w:rPr>
              <w:t>3045,6</w:t>
            </w:r>
          </w:p>
        </w:tc>
        <w:tc>
          <w:tcPr>
            <w:tcW w:w="1469" w:type="pct"/>
            <w:shd w:val="clear" w:color="auto" w:fill="FFFFFF"/>
          </w:tcPr>
          <w:p w:rsidR="005E070B" w:rsidRPr="00C56C51" w:rsidRDefault="005E070B" w:rsidP="000954B1">
            <w:pPr>
              <w:widowControl w:val="0"/>
              <w:spacing w:line="264" w:lineRule="auto"/>
              <w:jc w:val="center"/>
              <w:rPr>
                <w:rFonts w:ascii="Times New Roman" w:hAnsi="Times New Roman"/>
                <w:sz w:val="26"/>
                <w:szCs w:val="26"/>
                <w:lang w:eastAsia="vi-VN" w:bidi="vi-VN"/>
              </w:rPr>
            </w:pPr>
            <w:r w:rsidRPr="00C56C51">
              <w:rPr>
                <w:rFonts w:ascii="Times New Roman" w:hAnsi="Times New Roman"/>
                <w:sz w:val="26"/>
                <w:szCs w:val="26"/>
                <w:lang w:eastAsia="vi-VN" w:bidi="vi-VN"/>
              </w:rPr>
              <w:t>13026,8</w:t>
            </w:r>
          </w:p>
        </w:tc>
      </w:tr>
    </w:tbl>
    <w:p w:rsidR="005E070B" w:rsidRPr="00C56C51" w:rsidRDefault="005E070B" w:rsidP="005E070B">
      <w:pPr>
        <w:suppressAutoHyphens/>
        <w:spacing w:line="264" w:lineRule="auto"/>
        <w:jc w:val="center"/>
        <w:rPr>
          <w:rFonts w:ascii="Times New Roman" w:eastAsiaTheme="minorHAnsi" w:hAnsi="Times New Roman"/>
          <w:sz w:val="26"/>
          <w:szCs w:val="26"/>
          <w:lang w:val="fr-FR"/>
        </w:rPr>
      </w:pPr>
      <w:r w:rsidRPr="00C56C51">
        <w:rPr>
          <w:rFonts w:ascii="Times New Roman" w:hAnsi="Times New Roman"/>
          <w:i/>
          <w:sz w:val="26"/>
          <w:szCs w:val="26"/>
        </w:rPr>
        <w:t>(Nguồn: Tổng cục thống kê năm 2021, 2022)</w:t>
      </w:r>
    </w:p>
    <w:p w:rsidR="005E070B" w:rsidRPr="00C56C51" w:rsidRDefault="005E070B" w:rsidP="005E070B">
      <w:pPr>
        <w:tabs>
          <w:tab w:val="left" w:pos="992"/>
        </w:tabs>
        <w:spacing w:line="264" w:lineRule="auto"/>
        <w:ind w:hanging="284"/>
        <w:jc w:val="both"/>
        <w:rPr>
          <w:rFonts w:ascii="Times New Roman" w:eastAsiaTheme="minorHAnsi" w:hAnsi="Times New Roman"/>
          <w:sz w:val="26"/>
          <w:szCs w:val="26"/>
        </w:rPr>
      </w:pPr>
      <w:r w:rsidRPr="00C56C51">
        <w:rPr>
          <w:rFonts w:ascii="Times New Roman" w:eastAsiaTheme="minorHAnsi" w:hAnsi="Times New Roman"/>
          <w:sz w:val="26"/>
          <w:szCs w:val="26"/>
          <w:lang w:val="fr-FR"/>
        </w:rPr>
        <w:tab/>
        <w:t xml:space="preserve">     Căn cứ vào bảng số liệu, tính tốc độ tăng trưởng giá trị sản xuất ngành công nghiệp của nước ta năm 2021 so với năm 2010. </w:t>
      </w:r>
      <w:r w:rsidRPr="00C56C51">
        <w:rPr>
          <w:rFonts w:ascii="Times New Roman" w:eastAsia="SimSun" w:hAnsi="Times New Roman"/>
          <w:iCs/>
          <w:sz w:val="26"/>
          <w:szCs w:val="26"/>
        </w:rPr>
        <w:t xml:space="preserve">( </w:t>
      </w:r>
      <w:r w:rsidRPr="00C56C51">
        <w:rPr>
          <w:rFonts w:ascii="Times New Roman" w:eastAsiaTheme="minorHAnsi" w:hAnsi="Times New Roman"/>
          <w:sz w:val="26"/>
          <w:szCs w:val="26"/>
        </w:rPr>
        <w:t>làm tròn kết quả đến hàng đơn vị của %).</w:t>
      </w:r>
    </w:p>
    <w:p w:rsidR="005E070B" w:rsidRPr="00C56C51" w:rsidRDefault="005E070B" w:rsidP="005E070B">
      <w:pPr>
        <w:widowControl w:val="0"/>
        <w:tabs>
          <w:tab w:val="left" w:pos="284"/>
          <w:tab w:val="left" w:pos="2552"/>
          <w:tab w:val="left" w:pos="4962"/>
          <w:tab w:val="left" w:pos="7371"/>
        </w:tabs>
        <w:spacing w:line="264" w:lineRule="auto"/>
        <w:rPr>
          <w:rFonts w:ascii="Times New Roman" w:eastAsiaTheme="minorHAnsi" w:hAnsi="Times New Roman"/>
          <w:b/>
          <w:sz w:val="26"/>
          <w:szCs w:val="26"/>
          <w:u w:val="single"/>
        </w:rPr>
      </w:pPr>
      <w:r w:rsidRPr="00C56C51">
        <w:rPr>
          <w:rFonts w:ascii="Times New Roman" w:hAnsi="Times New Roman"/>
          <w:b/>
          <w:sz w:val="26"/>
          <w:szCs w:val="26"/>
        </w:rPr>
        <w:t xml:space="preserve">→ Đáp án:           </w:t>
      </w:r>
      <w:r w:rsidRPr="00C56C51">
        <w:rPr>
          <w:rFonts w:ascii="Times New Roman" w:eastAsia="SimSun" w:hAnsi="Times New Roman"/>
          <w:b/>
          <w:iCs/>
          <w:sz w:val="26"/>
          <w:szCs w:val="26"/>
          <w:lang w:val="vi-VN"/>
        </w:rPr>
        <w:t xml:space="preserve"> </w:t>
      </w:r>
      <w:r w:rsidRPr="00C56C51">
        <w:rPr>
          <w:rFonts w:ascii="Times New Roman" w:eastAsia="SimSun" w:hAnsi="Times New Roman"/>
          <w:b/>
          <w:iCs/>
          <w:sz w:val="26"/>
          <w:szCs w:val="26"/>
        </w:rPr>
        <w:t>428</w:t>
      </w:r>
    </w:p>
    <w:p w:rsidR="001A0544" w:rsidRPr="00C56C51" w:rsidRDefault="00153D18" w:rsidP="001A0544">
      <w:pPr>
        <w:autoSpaceDE w:val="0"/>
        <w:autoSpaceDN w:val="0"/>
        <w:adjustRightInd w:val="0"/>
        <w:spacing w:after="0" w:line="264" w:lineRule="auto"/>
        <w:rPr>
          <w:rFonts w:ascii="Times New Roman" w:hAnsi="Times New Roman"/>
          <w:sz w:val="26"/>
          <w:szCs w:val="26"/>
          <w:lang w:val="vi-VN"/>
        </w:rPr>
      </w:pPr>
      <w:r w:rsidRPr="00C56C51">
        <w:rPr>
          <w:rFonts w:ascii="Times New Roman" w:hAnsi="Times New Roman"/>
          <w:b/>
          <w:sz w:val="26"/>
          <w:szCs w:val="26"/>
        </w:rPr>
        <w:t>Câu 2</w:t>
      </w:r>
      <w:r w:rsidR="001A0544" w:rsidRPr="00C56C51">
        <w:rPr>
          <w:rFonts w:ascii="Times New Roman" w:hAnsi="Times New Roman"/>
          <w:b/>
          <w:sz w:val="26"/>
          <w:szCs w:val="26"/>
          <w:lang w:val="vi-VN"/>
        </w:rPr>
        <w:t>:</w:t>
      </w:r>
      <w:r w:rsidR="001A0544" w:rsidRPr="00C56C51">
        <w:rPr>
          <w:rFonts w:ascii="Times New Roman" w:hAnsi="Times New Roman"/>
          <w:sz w:val="26"/>
          <w:szCs w:val="26"/>
          <w:lang w:val="vi-VN"/>
        </w:rPr>
        <w:t xml:space="preserve"> </w:t>
      </w:r>
      <w:r w:rsidR="001A0544" w:rsidRPr="00C56C51">
        <w:rPr>
          <w:rFonts w:ascii="Times New Roman" w:hAnsi="Times New Roman"/>
          <w:sz w:val="26"/>
          <w:szCs w:val="26"/>
        </w:rPr>
        <w:t>Nước ta có 54 dân tộc sinh sống ở khắp các vùng lãnh thổ của đất nước, nhiều nhất là dân tộc Việt (Kinh) là</w:t>
      </w:r>
      <w:r w:rsidR="001A0544" w:rsidRPr="00C56C51">
        <w:rPr>
          <w:rFonts w:ascii="Times New Roman" w:hAnsi="Times New Roman"/>
          <w:sz w:val="26"/>
          <w:szCs w:val="26"/>
          <w:lang w:val="vi-VN"/>
        </w:rPr>
        <w:t xml:space="preserve"> 82,9 triệu người</w:t>
      </w:r>
      <w:r w:rsidR="001A0544" w:rsidRPr="00C56C51">
        <w:rPr>
          <w:rFonts w:ascii="Times New Roman" w:hAnsi="Times New Roman"/>
          <w:sz w:val="26"/>
          <w:szCs w:val="26"/>
        </w:rPr>
        <w:t>, các dân tộc khác là</w:t>
      </w:r>
      <w:r w:rsidR="001A0544" w:rsidRPr="00C56C51">
        <w:rPr>
          <w:rFonts w:ascii="Times New Roman" w:hAnsi="Times New Roman"/>
          <w:sz w:val="26"/>
          <w:szCs w:val="26"/>
          <w:lang w:val="vi-VN"/>
        </w:rPr>
        <w:t xml:space="preserve"> 13,18 triệu người</w:t>
      </w:r>
      <w:r w:rsidR="001A0544" w:rsidRPr="00C56C51">
        <w:rPr>
          <w:rFonts w:ascii="Times New Roman" w:hAnsi="Times New Roman"/>
          <w:sz w:val="26"/>
          <w:szCs w:val="26"/>
        </w:rPr>
        <w:t>. Như vậy người Việt (Kinh) chiếm tỉ trọng</w:t>
      </w:r>
      <w:r w:rsidR="001A0544" w:rsidRPr="00C56C51">
        <w:rPr>
          <w:rFonts w:ascii="Times New Roman" w:hAnsi="Times New Roman"/>
          <w:sz w:val="26"/>
          <w:szCs w:val="26"/>
          <w:lang w:val="vi-VN"/>
        </w:rPr>
        <w:t xml:space="preserve"> là</w:t>
      </w:r>
      <w:r w:rsidR="00E92139">
        <w:rPr>
          <w:rFonts w:ascii="Times New Roman" w:hAnsi="Times New Roman"/>
          <w:sz w:val="26"/>
          <w:szCs w:val="26"/>
        </w:rPr>
        <w:t xml:space="preserve"> bao nhiêu </w:t>
      </w:r>
      <w:r w:rsidR="001A0544" w:rsidRPr="00C56C51">
        <w:rPr>
          <w:rFonts w:ascii="Times New Roman" w:hAnsi="Times New Roman"/>
          <w:sz w:val="26"/>
          <w:szCs w:val="26"/>
        </w:rPr>
        <w:t xml:space="preserve"> trong tổng số dân? (làm tròn kết quả đến </w:t>
      </w:r>
      <w:r w:rsidR="00E92139">
        <w:rPr>
          <w:rFonts w:ascii="Times New Roman" w:hAnsi="Times New Roman"/>
          <w:sz w:val="26"/>
          <w:szCs w:val="26"/>
        </w:rPr>
        <w:t xml:space="preserve">một số thập phân </w:t>
      </w:r>
      <w:r w:rsidR="00E92139" w:rsidRPr="00C56C51">
        <w:rPr>
          <w:rFonts w:ascii="Times New Roman" w:eastAsiaTheme="minorHAnsi" w:hAnsi="Times New Roman"/>
          <w:sz w:val="26"/>
          <w:szCs w:val="26"/>
        </w:rPr>
        <w:t>của %</w:t>
      </w:r>
      <w:r w:rsidR="001A0544" w:rsidRPr="00C56C51">
        <w:rPr>
          <w:rFonts w:ascii="Times New Roman" w:hAnsi="Times New Roman"/>
          <w:sz w:val="26"/>
          <w:szCs w:val="26"/>
        </w:rPr>
        <w:t>)</w:t>
      </w:r>
      <w:r w:rsidR="001A0544" w:rsidRPr="00C56C51">
        <w:rPr>
          <w:rFonts w:ascii="Times New Roman" w:hAnsi="Times New Roman"/>
          <w:sz w:val="26"/>
          <w:szCs w:val="26"/>
          <w:lang w:val="vi-VN"/>
        </w:rPr>
        <w:t xml:space="preserve">. </w:t>
      </w:r>
    </w:p>
    <w:p w:rsidR="001A0544" w:rsidRPr="00C56C51" w:rsidRDefault="00E92139" w:rsidP="001A0544">
      <w:pPr>
        <w:spacing w:after="0" w:line="264" w:lineRule="auto"/>
        <w:rPr>
          <w:rFonts w:ascii="Times New Roman" w:hAnsi="Times New Roman"/>
          <w:b/>
          <w:sz w:val="26"/>
          <w:szCs w:val="26"/>
        </w:rPr>
      </w:pPr>
      <w:r>
        <w:rPr>
          <w:rFonts w:ascii="Times New Roman" w:hAnsi="Times New Roman"/>
          <w:b/>
          <w:sz w:val="26"/>
          <w:szCs w:val="26"/>
        </w:rPr>
        <w:t>→ Đáp án:      86,3</w:t>
      </w:r>
    </w:p>
    <w:p w:rsidR="00CE23DB" w:rsidRPr="00C56C51" w:rsidRDefault="00CE23DB" w:rsidP="00CE23DB">
      <w:pPr>
        <w:spacing w:after="0" w:line="264" w:lineRule="auto"/>
        <w:rPr>
          <w:rFonts w:ascii="Times New Roman" w:hAnsi="Times New Roman"/>
          <w:sz w:val="26"/>
          <w:szCs w:val="26"/>
        </w:rPr>
      </w:pPr>
      <w:r w:rsidRPr="00C56C51">
        <w:rPr>
          <w:rFonts w:ascii="Times New Roman" w:hAnsi="Times New Roman"/>
          <w:b/>
          <w:sz w:val="26"/>
          <w:szCs w:val="26"/>
        </w:rPr>
        <w:t xml:space="preserve">Câu </w:t>
      </w:r>
      <w:r w:rsidR="00153D18" w:rsidRPr="00C56C51">
        <w:rPr>
          <w:rFonts w:ascii="Times New Roman" w:hAnsi="Times New Roman"/>
          <w:b/>
          <w:sz w:val="26"/>
          <w:szCs w:val="26"/>
        </w:rPr>
        <w:t>3</w:t>
      </w:r>
      <w:r w:rsidRPr="00C56C51">
        <w:rPr>
          <w:rFonts w:ascii="Times New Roman" w:hAnsi="Times New Roman"/>
          <w:b/>
          <w:sz w:val="26"/>
          <w:szCs w:val="26"/>
        </w:rPr>
        <w:t>.</w:t>
      </w:r>
      <w:r w:rsidRPr="00C56C51">
        <w:rPr>
          <w:rFonts w:ascii="Times New Roman" w:hAnsi="Times New Roman"/>
          <w:sz w:val="26"/>
          <w:szCs w:val="26"/>
        </w:rPr>
        <w:t xml:space="preserve"> Theo Niên giám thống kê năm 2022 (NXB Thống kê), quy mô dân số vùng </w:t>
      </w:r>
      <w:r w:rsidRPr="00C56C51">
        <w:rPr>
          <w:rFonts w:ascii="Times New Roman" w:hAnsi="Times New Roman"/>
          <w:bCs/>
          <w:sz w:val="26"/>
          <w:szCs w:val="26"/>
        </w:rPr>
        <w:t>Bắc Trung Bộ và Duyên hải miền Trung</w:t>
      </w:r>
      <w:r w:rsidRPr="00C56C51">
        <w:rPr>
          <w:rFonts w:ascii="Times New Roman" w:hAnsi="Times New Roman"/>
          <w:sz w:val="26"/>
          <w:szCs w:val="26"/>
        </w:rPr>
        <w:t xml:space="preserve"> là </w:t>
      </w:r>
      <w:r w:rsidRPr="00C56C51">
        <w:rPr>
          <w:rFonts w:ascii="Times New Roman" w:hAnsi="Times New Roman"/>
          <w:bCs/>
          <w:sz w:val="26"/>
          <w:szCs w:val="26"/>
        </w:rPr>
        <w:t>20661,7</w:t>
      </w:r>
      <w:r w:rsidRPr="00C56C51">
        <w:rPr>
          <w:rFonts w:ascii="Times New Roman" w:hAnsi="Times New Roman"/>
          <w:sz w:val="26"/>
          <w:szCs w:val="26"/>
        </w:rPr>
        <w:t xml:space="preserve"> nghìn người; diện tích là </w:t>
      </w:r>
      <w:r w:rsidRPr="00C56C51">
        <w:rPr>
          <w:rFonts w:ascii="Times New Roman" w:hAnsi="Times New Roman"/>
          <w:bCs/>
          <w:sz w:val="26"/>
          <w:szCs w:val="26"/>
        </w:rPr>
        <w:t>95847,9</w:t>
      </w:r>
      <w:r w:rsidRPr="00C56C51">
        <w:rPr>
          <w:rFonts w:ascii="Times New Roman" w:hAnsi="Times New Roman"/>
          <w:sz w:val="26"/>
          <w:szCs w:val="26"/>
        </w:rPr>
        <w:t xml:space="preserve"> km</w:t>
      </w:r>
      <w:r w:rsidRPr="00C56C51">
        <w:rPr>
          <w:rFonts w:ascii="Times New Roman" w:hAnsi="Times New Roman"/>
          <w:sz w:val="26"/>
          <w:szCs w:val="26"/>
          <w:vertAlign w:val="superscript"/>
        </w:rPr>
        <w:t>2</w:t>
      </w:r>
      <w:r w:rsidRPr="00C56C51">
        <w:rPr>
          <w:rFonts w:ascii="Times New Roman" w:hAnsi="Times New Roman"/>
          <w:sz w:val="26"/>
          <w:szCs w:val="26"/>
        </w:rPr>
        <w:t>. Vậy mật độ dân số của vùng là bao nhiêu người/km</w:t>
      </w:r>
      <w:r w:rsidRPr="00C56C51">
        <w:rPr>
          <w:rFonts w:ascii="Times New Roman" w:hAnsi="Times New Roman"/>
          <w:sz w:val="26"/>
          <w:szCs w:val="26"/>
          <w:vertAlign w:val="superscript"/>
        </w:rPr>
        <w:t>2</w:t>
      </w:r>
      <w:r w:rsidRPr="00C56C51">
        <w:rPr>
          <w:rFonts w:ascii="Times New Roman" w:hAnsi="Times New Roman"/>
          <w:sz w:val="26"/>
          <w:szCs w:val="26"/>
        </w:rPr>
        <w:t>? (làm tròn kết quả đến hàng đơn vị của người/km</w:t>
      </w:r>
      <w:r w:rsidRPr="00C56C51">
        <w:rPr>
          <w:rFonts w:ascii="Times New Roman" w:hAnsi="Times New Roman"/>
          <w:sz w:val="26"/>
          <w:szCs w:val="26"/>
          <w:vertAlign w:val="superscript"/>
        </w:rPr>
        <w:t>2</w:t>
      </w:r>
      <w:r w:rsidRPr="00C56C51">
        <w:rPr>
          <w:rFonts w:ascii="Times New Roman" w:hAnsi="Times New Roman"/>
          <w:sz w:val="26"/>
          <w:szCs w:val="26"/>
        </w:rPr>
        <w:t>).</w:t>
      </w:r>
    </w:p>
    <w:p w:rsidR="00B038F6" w:rsidRPr="00C56C51" w:rsidRDefault="00B038F6" w:rsidP="00B038F6">
      <w:pPr>
        <w:spacing w:after="0" w:line="264" w:lineRule="auto"/>
        <w:jc w:val="both"/>
        <w:rPr>
          <w:rFonts w:ascii="Times New Roman" w:hAnsi="Times New Roman"/>
          <w:b/>
          <w:bCs/>
          <w:sz w:val="26"/>
          <w:szCs w:val="26"/>
        </w:rPr>
      </w:pPr>
      <w:r w:rsidRPr="00C56C51">
        <w:rPr>
          <w:rFonts w:ascii="Times New Roman" w:hAnsi="Times New Roman"/>
          <w:b/>
          <w:sz w:val="26"/>
          <w:szCs w:val="26"/>
        </w:rPr>
        <w:t>→</w:t>
      </w:r>
      <w:r w:rsidRPr="00C56C51">
        <w:rPr>
          <w:rFonts w:ascii="Times New Roman" w:hAnsi="Times New Roman"/>
          <w:b/>
          <w:sz w:val="26"/>
          <w:szCs w:val="26"/>
          <w:lang w:val="vi-VN"/>
        </w:rPr>
        <w:t>Đáp án:</w:t>
      </w:r>
      <w:r w:rsidRPr="00C56C51">
        <w:rPr>
          <w:rFonts w:ascii="Times New Roman" w:hAnsi="Times New Roman"/>
          <w:sz w:val="26"/>
          <w:szCs w:val="26"/>
          <w:lang w:val="vi-VN"/>
        </w:rPr>
        <w:t xml:space="preserve"> </w:t>
      </w:r>
      <w:r w:rsidRPr="00C56C51">
        <w:rPr>
          <w:rFonts w:ascii="Times New Roman" w:eastAsia="Times New Roman" w:hAnsi="Times New Roman"/>
          <w:b/>
          <w:sz w:val="26"/>
          <w:szCs w:val="26"/>
        </w:rPr>
        <w:t xml:space="preserve">   </w:t>
      </w:r>
      <w:r w:rsidR="004C6C5C">
        <w:rPr>
          <w:rFonts w:ascii="Times New Roman" w:hAnsi="Times New Roman"/>
          <w:b/>
          <w:bCs/>
          <w:sz w:val="26"/>
          <w:szCs w:val="26"/>
        </w:rPr>
        <w:t>216</w:t>
      </w:r>
    </w:p>
    <w:p w:rsidR="00B038F6" w:rsidRPr="00C56C51" w:rsidRDefault="00153D18" w:rsidP="00B038F6">
      <w:pPr>
        <w:tabs>
          <w:tab w:val="left" w:pos="284"/>
        </w:tabs>
        <w:spacing w:after="0" w:line="240" w:lineRule="auto"/>
        <w:rPr>
          <w:rFonts w:ascii="Times New Roman" w:eastAsiaTheme="minorEastAsia" w:hAnsi="Times New Roman"/>
          <w:kern w:val="2"/>
          <w:sz w:val="26"/>
          <w:szCs w:val="26"/>
          <w:lang w:eastAsia="ja-JP"/>
          <w14:ligatures w14:val="standardContextual"/>
        </w:rPr>
      </w:pPr>
      <w:r w:rsidRPr="00C56C51">
        <w:rPr>
          <w:rFonts w:ascii="Times New Roman" w:eastAsiaTheme="minorEastAsia" w:hAnsi="Times New Roman"/>
          <w:b/>
          <w:bCs/>
          <w:kern w:val="2"/>
          <w:sz w:val="26"/>
          <w:szCs w:val="26"/>
          <w:lang w:val="vi-VN" w:eastAsia="ja-JP"/>
          <w14:ligatures w14:val="standardContextual"/>
        </w:rPr>
        <w:t xml:space="preserve">Câu </w:t>
      </w:r>
      <w:r w:rsidR="00B038F6" w:rsidRPr="00C56C51">
        <w:rPr>
          <w:rFonts w:ascii="Times New Roman" w:eastAsiaTheme="minorEastAsia" w:hAnsi="Times New Roman"/>
          <w:b/>
          <w:bCs/>
          <w:kern w:val="2"/>
          <w:sz w:val="26"/>
          <w:szCs w:val="26"/>
          <w:lang w:eastAsia="ja-JP"/>
          <w14:ligatures w14:val="standardContextual"/>
        </w:rPr>
        <w:t>4</w:t>
      </w:r>
      <w:r w:rsidR="00B038F6" w:rsidRPr="00C56C51">
        <w:rPr>
          <w:rFonts w:ascii="Times New Roman" w:eastAsiaTheme="minorEastAsia" w:hAnsi="Times New Roman"/>
          <w:kern w:val="2"/>
          <w:sz w:val="26"/>
          <w:szCs w:val="26"/>
          <w:lang w:val="vi-VN" w:eastAsia="ja-JP"/>
          <w14:ligatures w14:val="standardContextual"/>
        </w:rPr>
        <w:t xml:space="preserve">: </w:t>
      </w:r>
      <w:r w:rsidR="00B038F6" w:rsidRPr="00C56C51">
        <w:rPr>
          <w:rFonts w:ascii="Times New Roman" w:eastAsiaTheme="minorEastAsia" w:hAnsi="Times New Roman"/>
          <w:b/>
          <w:bCs/>
          <w:kern w:val="2"/>
          <w:sz w:val="26"/>
          <w:szCs w:val="26"/>
          <w:lang w:val="vi-VN" w:eastAsia="ja-JP"/>
          <w14:ligatures w14:val="standardContextual"/>
        </w:rPr>
        <w:t>Cho bảng số liệu</w:t>
      </w:r>
      <w:r w:rsidR="00B038F6" w:rsidRPr="00C56C51">
        <w:rPr>
          <w:rFonts w:ascii="Times New Roman" w:eastAsiaTheme="minorEastAsia" w:hAnsi="Times New Roman"/>
          <w:b/>
          <w:bCs/>
          <w:kern w:val="2"/>
          <w:sz w:val="26"/>
          <w:szCs w:val="26"/>
          <w:lang w:eastAsia="ja-JP"/>
          <w14:ligatures w14:val="standardContextual"/>
        </w:rPr>
        <w:t>:</w:t>
      </w:r>
    </w:p>
    <w:p w:rsidR="00B038F6" w:rsidRPr="00C56C51" w:rsidRDefault="00B038F6" w:rsidP="00B038F6">
      <w:pPr>
        <w:spacing w:after="0" w:line="252" w:lineRule="auto"/>
        <w:jc w:val="center"/>
        <w:rPr>
          <w:rFonts w:ascii="Times New Roman" w:eastAsiaTheme="minorEastAsia" w:hAnsi="Times New Roman"/>
          <w:kern w:val="2"/>
          <w:sz w:val="26"/>
          <w:szCs w:val="26"/>
          <w:lang w:val="vi-VN" w:eastAsia="ja-JP"/>
          <w14:ligatures w14:val="standardContextual"/>
        </w:rPr>
      </w:pPr>
      <w:r w:rsidRPr="00C56C51">
        <w:rPr>
          <w:rFonts w:ascii="Times New Roman" w:eastAsiaTheme="minorEastAsia" w:hAnsi="Times New Roman"/>
          <w:kern w:val="2"/>
          <w:sz w:val="26"/>
          <w:szCs w:val="26"/>
          <w:lang w:val="vi-VN" w:eastAsia="ja-JP"/>
          <w14:ligatures w14:val="standardContextual"/>
        </w:rPr>
        <w:t>DIỆN TÍCH VÀ SẢN LƯỢNG LƯƠNG THỰC CÓ HẠT CỦA MỘT SỐ TỈNH NƯỚC TA NĂM 2022</w:t>
      </w:r>
    </w:p>
    <w:tbl>
      <w:tblPr>
        <w:tblW w:w="46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8"/>
        <w:gridCol w:w="1151"/>
        <w:gridCol w:w="1427"/>
        <w:gridCol w:w="1263"/>
        <w:gridCol w:w="1460"/>
      </w:tblGrid>
      <w:tr w:rsidR="00B038F6" w:rsidRPr="00C56C51" w:rsidTr="000954B1">
        <w:trPr>
          <w:trHeight w:val="300"/>
          <w:jc w:val="center"/>
        </w:trPr>
        <w:tc>
          <w:tcPr>
            <w:tcW w:w="2243" w:type="pct"/>
            <w:shd w:val="clear" w:color="auto" w:fill="auto"/>
            <w:noWrap/>
          </w:tcPr>
          <w:p w:rsidR="00B038F6" w:rsidRPr="00C56C51" w:rsidRDefault="00B038F6" w:rsidP="000954B1">
            <w:pPr>
              <w:spacing w:after="0" w:line="252" w:lineRule="auto"/>
              <w:rPr>
                <w:rFonts w:ascii="Times New Roman" w:hAnsi="Times New Roman"/>
                <w:b/>
                <w:kern w:val="2"/>
                <w:sz w:val="26"/>
                <w:szCs w:val="26"/>
                <w:lang w:val="en-GB" w:eastAsia="ja-JP"/>
                <w14:ligatures w14:val="standardContextual"/>
              </w:rPr>
            </w:pPr>
            <w:bookmarkStart w:id="2" w:name="_GoBack"/>
            <w:r w:rsidRPr="00C56C51">
              <w:rPr>
                <w:rFonts w:ascii="Times New Roman" w:hAnsi="Times New Roman"/>
                <w:b/>
                <w:kern w:val="2"/>
                <w:sz w:val="26"/>
                <w:szCs w:val="26"/>
                <w:lang w:val="en-GB" w:eastAsia="ja-JP"/>
                <w14:ligatures w14:val="standardContextual"/>
              </w:rPr>
              <w:t xml:space="preserve">         Tỉnh</w:t>
            </w:r>
          </w:p>
        </w:tc>
        <w:tc>
          <w:tcPr>
            <w:tcW w:w="620" w:type="pct"/>
            <w:shd w:val="clear" w:color="auto" w:fill="auto"/>
            <w:noWrap/>
          </w:tcPr>
          <w:p w:rsidR="00B038F6" w:rsidRPr="00C56C51" w:rsidRDefault="00B038F6" w:rsidP="000954B1">
            <w:pPr>
              <w:spacing w:after="0" w:line="252" w:lineRule="auto"/>
              <w:rPr>
                <w:rFonts w:ascii="Times New Roman" w:hAnsi="Times New Roman"/>
                <w:b/>
                <w:kern w:val="2"/>
                <w:sz w:val="26"/>
                <w:szCs w:val="26"/>
                <w:lang w:val="en-GB" w:eastAsia="ja-JP"/>
                <w14:ligatures w14:val="standardContextual"/>
              </w:rPr>
            </w:pPr>
            <w:r w:rsidRPr="00C56C51">
              <w:rPr>
                <w:rFonts w:ascii="Times New Roman" w:hAnsi="Times New Roman"/>
                <w:b/>
                <w:kern w:val="2"/>
                <w:sz w:val="26"/>
                <w:szCs w:val="26"/>
                <w:lang w:val="en-GB" w:eastAsia="ja-JP"/>
                <w14:ligatures w14:val="standardContextual"/>
              </w:rPr>
              <w:t>Long An</w:t>
            </w:r>
          </w:p>
        </w:tc>
        <w:tc>
          <w:tcPr>
            <w:tcW w:w="735" w:type="pct"/>
            <w:shd w:val="clear" w:color="auto" w:fill="auto"/>
            <w:noWrap/>
          </w:tcPr>
          <w:p w:rsidR="00B038F6" w:rsidRPr="00C56C51" w:rsidRDefault="00B038F6" w:rsidP="000954B1">
            <w:pPr>
              <w:spacing w:after="0" w:line="252" w:lineRule="auto"/>
              <w:rPr>
                <w:rFonts w:ascii="Times New Roman" w:hAnsi="Times New Roman"/>
                <w:b/>
                <w:kern w:val="2"/>
                <w:sz w:val="26"/>
                <w:szCs w:val="26"/>
                <w:lang w:val="en-GB" w:eastAsia="ja-JP"/>
                <w14:ligatures w14:val="standardContextual"/>
              </w:rPr>
            </w:pPr>
            <w:r w:rsidRPr="00C56C51">
              <w:rPr>
                <w:rFonts w:ascii="Times New Roman" w:hAnsi="Times New Roman"/>
                <w:b/>
                <w:kern w:val="2"/>
                <w:sz w:val="26"/>
                <w:szCs w:val="26"/>
                <w:lang w:val="en-GB" w:eastAsia="ja-JP"/>
                <w14:ligatures w14:val="standardContextual"/>
              </w:rPr>
              <w:t>Đồng Tháp</w:t>
            </w:r>
          </w:p>
        </w:tc>
        <w:tc>
          <w:tcPr>
            <w:tcW w:w="652" w:type="pct"/>
            <w:shd w:val="clear" w:color="auto" w:fill="auto"/>
            <w:noWrap/>
          </w:tcPr>
          <w:p w:rsidR="00B038F6" w:rsidRPr="00C56C51" w:rsidRDefault="00B038F6" w:rsidP="000954B1">
            <w:pPr>
              <w:spacing w:after="0" w:line="252" w:lineRule="auto"/>
              <w:rPr>
                <w:rFonts w:ascii="Times New Roman" w:hAnsi="Times New Roman"/>
                <w:b/>
                <w:kern w:val="2"/>
                <w:sz w:val="26"/>
                <w:szCs w:val="26"/>
                <w:lang w:val="en-GB" w:eastAsia="ja-JP"/>
                <w14:ligatures w14:val="standardContextual"/>
              </w:rPr>
            </w:pPr>
            <w:r w:rsidRPr="00C56C51">
              <w:rPr>
                <w:rFonts w:ascii="Times New Roman" w:hAnsi="Times New Roman"/>
                <w:b/>
                <w:kern w:val="2"/>
                <w:sz w:val="26"/>
                <w:szCs w:val="26"/>
                <w:lang w:val="en-GB" w:eastAsia="ja-JP"/>
                <w14:ligatures w14:val="standardContextual"/>
              </w:rPr>
              <w:t>An Giang</w:t>
            </w:r>
          </w:p>
        </w:tc>
        <w:tc>
          <w:tcPr>
            <w:tcW w:w="750" w:type="pct"/>
            <w:shd w:val="clear" w:color="auto" w:fill="auto"/>
            <w:noWrap/>
          </w:tcPr>
          <w:p w:rsidR="00B038F6" w:rsidRPr="00C56C51" w:rsidRDefault="00B038F6" w:rsidP="000954B1">
            <w:pPr>
              <w:spacing w:after="0" w:line="252" w:lineRule="auto"/>
              <w:rPr>
                <w:rFonts w:ascii="Times New Roman" w:hAnsi="Times New Roman"/>
                <w:b/>
                <w:kern w:val="2"/>
                <w:sz w:val="26"/>
                <w:szCs w:val="26"/>
                <w:lang w:val="en-GB" w:eastAsia="ja-JP"/>
                <w14:ligatures w14:val="standardContextual"/>
              </w:rPr>
            </w:pPr>
            <w:r w:rsidRPr="00C56C51">
              <w:rPr>
                <w:rFonts w:ascii="Times New Roman" w:hAnsi="Times New Roman"/>
                <w:b/>
                <w:kern w:val="2"/>
                <w:sz w:val="26"/>
                <w:szCs w:val="26"/>
                <w:lang w:val="en-GB" w:eastAsia="ja-JP"/>
                <w14:ligatures w14:val="standardContextual"/>
              </w:rPr>
              <w:t>Kiên Giang</w:t>
            </w:r>
          </w:p>
        </w:tc>
      </w:tr>
      <w:bookmarkEnd w:id="2"/>
      <w:tr w:rsidR="00B038F6" w:rsidRPr="00C56C51" w:rsidTr="000954B1">
        <w:trPr>
          <w:trHeight w:val="300"/>
          <w:jc w:val="center"/>
        </w:trPr>
        <w:tc>
          <w:tcPr>
            <w:tcW w:w="2243" w:type="pct"/>
            <w:shd w:val="clear" w:color="auto" w:fill="auto"/>
            <w:noWrap/>
          </w:tcPr>
          <w:p w:rsidR="00B038F6" w:rsidRPr="00C56C51" w:rsidRDefault="00B038F6" w:rsidP="000954B1">
            <w:pPr>
              <w:spacing w:after="0" w:line="252" w:lineRule="auto"/>
              <w:rPr>
                <w:rFonts w:ascii="Times New Roman" w:hAnsi="Times New Roman"/>
                <w:kern w:val="2"/>
                <w:sz w:val="26"/>
                <w:szCs w:val="26"/>
                <w:lang w:val="en-GB" w:eastAsia="ja-JP"/>
                <w14:ligatures w14:val="standardContextual"/>
              </w:rPr>
            </w:pPr>
            <w:r w:rsidRPr="00C56C51">
              <w:rPr>
                <w:rFonts w:ascii="Times New Roman" w:hAnsi="Times New Roman"/>
                <w:kern w:val="2"/>
                <w:sz w:val="26"/>
                <w:szCs w:val="26"/>
                <w:lang w:val="en-GB" w:eastAsia="ja-JP"/>
                <w14:ligatures w14:val="standardContextual"/>
              </w:rPr>
              <w:t xml:space="preserve">Diện tích lương thực có hạt </w:t>
            </w:r>
            <w:r w:rsidRPr="00C56C51">
              <w:rPr>
                <w:rFonts w:ascii="Times New Roman" w:hAnsi="Times New Roman"/>
                <w:i/>
                <w:kern w:val="2"/>
                <w:sz w:val="26"/>
                <w:szCs w:val="26"/>
                <w:lang w:val="en-GB" w:eastAsia="ja-JP"/>
                <w14:ligatures w14:val="standardContextual"/>
              </w:rPr>
              <w:t>(Nghìn ha)</w:t>
            </w:r>
          </w:p>
        </w:tc>
        <w:tc>
          <w:tcPr>
            <w:tcW w:w="620" w:type="pct"/>
            <w:shd w:val="clear" w:color="auto" w:fill="auto"/>
            <w:noWrap/>
          </w:tcPr>
          <w:p w:rsidR="00B038F6" w:rsidRPr="00C56C51" w:rsidRDefault="00B038F6" w:rsidP="000954B1">
            <w:pPr>
              <w:spacing w:after="0" w:line="252" w:lineRule="auto"/>
              <w:jc w:val="center"/>
              <w:rPr>
                <w:rFonts w:ascii="Times New Roman" w:hAnsi="Times New Roman"/>
                <w:kern w:val="2"/>
                <w:sz w:val="26"/>
                <w:szCs w:val="26"/>
                <w:lang w:val="en-GB" w:eastAsia="ja-JP"/>
                <w14:ligatures w14:val="standardContextual"/>
              </w:rPr>
            </w:pPr>
            <w:r w:rsidRPr="00C56C51">
              <w:rPr>
                <w:rFonts w:ascii="Times New Roman" w:hAnsi="Times New Roman"/>
                <w:kern w:val="2"/>
                <w:sz w:val="26"/>
                <w:szCs w:val="26"/>
                <w:lang w:val="en-GB" w:eastAsia="ja-JP"/>
                <w14:ligatures w14:val="standardContextual"/>
              </w:rPr>
              <w:t>509,4</w:t>
            </w:r>
          </w:p>
        </w:tc>
        <w:tc>
          <w:tcPr>
            <w:tcW w:w="735" w:type="pct"/>
            <w:shd w:val="clear" w:color="auto" w:fill="auto"/>
            <w:noWrap/>
          </w:tcPr>
          <w:p w:rsidR="00B038F6" w:rsidRPr="00C56C51" w:rsidRDefault="00B038F6" w:rsidP="000954B1">
            <w:pPr>
              <w:spacing w:after="0" w:line="252" w:lineRule="auto"/>
              <w:jc w:val="center"/>
              <w:rPr>
                <w:rFonts w:ascii="Times New Roman" w:hAnsi="Times New Roman"/>
                <w:kern w:val="2"/>
                <w:sz w:val="26"/>
                <w:szCs w:val="26"/>
                <w:lang w:val="en-GB" w:eastAsia="ja-JP"/>
                <w14:ligatures w14:val="standardContextual"/>
              </w:rPr>
            </w:pPr>
            <w:r w:rsidRPr="00C56C51">
              <w:rPr>
                <w:rFonts w:ascii="Times New Roman" w:hAnsi="Times New Roman"/>
                <w:kern w:val="2"/>
                <w:sz w:val="26"/>
                <w:szCs w:val="26"/>
                <w:lang w:val="en-GB" w:eastAsia="ja-JP"/>
                <w14:ligatures w14:val="standardContextual"/>
              </w:rPr>
              <w:t>486,1</w:t>
            </w:r>
          </w:p>
        </w:tc>
        <w:tc>
          <w:tcPr>
            <w:tcW w:w="652" w:type="pct"/>
            <w:shd w:val="clear" w:color="auto" w:fill="auto"/>
            <w:noWrap/>
          </w:tcPr>
          <w:p w:rsidR="00B038F6" w:rsidRPr="00C56C51" w:rsidRDefault="00B038F6" w:rsidP="000954B1">
            <w:pPr>
              <w:spacing w:after="0" w:line="252" w:lineRule="auto"/>
              <w:jc w:val="center"/>
              <w:rPr>
                <w:rFonts w:ascii="Times New Roman" w:hAnsi="Times New Roman"/>
                <w:kern w:val="2"/>
                <w:sz w:val="26"/>
                <w:szCs w:val="26"/>
                <w:lang w:val="en-GB" w:eastAsia="ja-JP"/>
                <w14:ligatures w14:val="standardContextual"/>
              </w:rPr>
            </w:pPr>
            <w:r w:rsidRPr="00C56C51">
              <w:rPr>
                <w:rFonts w:ascii="Times New Roman" w:hAnsi="Times New Roman"/>
                <w:kern w:val="2"/>
                <w:sz w:val="26"/>
                <w:szCs w:val="26"/>
                <w:lang w:val="en-GB" w:eastAsia="ja-JP"/>
                <w14:ligatures w14:val="standardContextual"/>
              </w:rPr>
              <w:t>610,5</w:t>
            </w:r>
          </w:p>
        </w:tc>
        <w:tc>
          <w:tcPr>
            <w:tcW w:w="750" w:type="pct"/>
            <w:shd w:val="clear" w:color="auto" w:fill="auto"/>
            <w:noWrap/>
          </w:tcPr>
          <w:p w:rsidR="00B038F6" w:rsidRPr="00C56C51" w:rsidRDefault="00B038F6" w:rsidP="000954B1">
            <w:pPr>
              <w:spacing w:after="0" w:line="252" w:lineRule="auto"/>
              <w:jc w:val="center"/>
              <w:rPr>
                <w:rFonts w:ascii="Times New Roman" w:hAnsi="Times New Roman"/>
                <w:kern w:val="2"/>
                <w:sz w:val="26"/>
                <w:szCs w:val="26"/>
                <w:lang w:val="en-GB" w:eastAsia="ja-JP"/>
                <w14:ligatures w14:val="standardContextual"/>
              </w:rPr>
            </w:pPr>
            <w:r w:rsidRPr="00C56C51">
              <w:rPr>
                <w:rFonts w:ascii="Times New Roman" w:hAnsi="Times New Roman"/>
                <w:kern w:val="2"/>
                <w:sz w:val="26"/>
                <w:szCs w:val="26"/>
                <w:lang w:val="en-GB" w:eastAsia="ja-JP"/>
                <w14:ligatures w14:val="standardContextual"/>
              </w:rPr>
              <w:t>700,1</w:t>
            </w:r>
          </w:p>
        </w:tc>
      </w:tr>
      <w:tr w:rsidR="00B038F6" w:rsidRPr="00C56C51" w:rsidTr="000954B1">
        <w:trPr>
          <w:trHeight w:val="300"/>
          <w:jc w:val="center"/>
        </w:trPr>
        <w:tc>
          <w:tcPr>
            <w:tcW w:w="2243" w:type="pct"/>
            <w:shd w:val="clear" w:color="auto" w:fill="auto"/>
            <w:noWrap/>
          </w:tcPr>
          <w:p w:rsidR="00B038F6" w:rsidRPr="00C56C51" w:rsidRDefault="00B038F6" w:rsidP="000954B1">
            <w:pPr>
              <w:spacing w:after="0" w:line="252" w:lineRule="auto"/>
              <w:rPr>
                <w:rFonts w:ascii="Times New Roman" w:hAnsi="Times New Roman"/>
                <w:kern w:val="2"/>
                <w:sz w:val="26"/>
                <w:szCs w:val="26"/>
                <w:lang w:val="en-GB" w:eastAsia="ja-JP"/>
                <w14:ligatures w14:val="standardContextual"/>
              </w:rPr>
            </w:pPr>
            <w:r w:rsidRPr="00C56C51">
              <w:rPr>
                <w:rFonts w:ascii="Times New Roman" w:hAnsi="Times New Roman"/>
                <w:kern w:val="2"/>
                <w:sz w:val="26"/>
                <w:szCs w:val="26"/>
                <w:lang w:val="en-GB" w:eastAsia="ja-JP"/>
                <w14:ligatures w14:val="standardContextual"/>
              </w:rPr>
              <w:t xml:space="preserve">Sản lượng lương thực có hạt </w:t>
            </w:r>
            <w:r w:rsidRPr="00C56C51">
              <w:rPr>
                <w:rFonts w:ascii="Times New Roman" w:hAnsi="Times New Roman"/>
                <w:i/>
                <w:kern w:val="2"/>
                <w:sz w:val="26"/>
                <w:szCs w:val="26"/>
                <w:lang w:val="en-GB" w:eastAsia="ja-JP"/>
                <w14:ligatures w14:val="standardContextual"/>
              </w:rPr>
              <w:t>(Nghìn tấn)</w:t>
            </w:r>
          </w:p>
        </w:tc>
        <w:tc>
          <w:tcPr>
            <w:tcW w:w="620" w:type="pct"/>
            <w:shd w:val="clear" w:color="auto" w:fill="auto"/>
            <w:noWrap/>
          </w:tcPr>
          <w:p w:rsidR="00B038F6" w:rsidRPr="00C56C51" w:rsidRDefault="00B038F6" w:rsidP="000954B1">
            <w:pPr>
              <w:spacing w:after="0" w:line="252" w:lineRule="auto"/>
              <w:jc w:val="center"/>
              <w:rPr>
                <w:rFonts w:ascii="Times New Roman" w:hAnsi="Times New Roman"/>
                <w:kern w:val="2"/>
                <w:sz w:val="26"/>
                <w:szCs w:val="26"/>
                <w:lang w:val="en-GB" w:eastAsia="ja-JP"/>
                <w14:ligatures w14:val="standardContextual"/>
              </w:rPr>
            </w:pPr>
            <w:r w:rsidRPr="00C56C51">
              <w:rPr>
                <w:rFonts w:ascii="Times New Roman" w:hAnsi="Times New Roman"/>
                <w:kern w:val="2"/>
                <w:sz w:val="26"/>
                <w:szCs w:val="26"/>
                <w:lang w:val="en-GB" w:eastAsia="ja-JP"/>
                <w14:ligatures w14:val="standardContextual"/>
              </w:rPr>
              <w:t>2861,1</w:t>
            </w:r>
          </w:p>
        </w:tc>
        <w:tc>
          <w:tcPr>
            <w:tcW w:w="735" w:type="pct"/>
            <w:shd w:val="clear" w:color="auto" w:fill="auto"/>
            <w:noWrap/>
          </w:tcPr>
          <w:p w:rsidR="00B038F6" w:rsidRPr="00C56C51" w:rsidRDefault="00B038F6" w:rsidP="000954B1">
            <w:pPr>
              <w:spacing w:after="0" w:line="252" w:lineRule="auto"/>
              <w:jc w:val="center"/>
              <w:rPr>
                <w:rFonts w:ascii="Times New Roman" w:hAnsi="Times New Roman"/>
                <w:kern w:val="2"/>
                <w:sz w:val="26"/>
                <w:szCs w:val="26"/>
                <w:lang w:val="en-GB" w:eastAsia="ja-JP"/>
                <w14:ligatures w14:val="standardContextual"/>
              </w:rPr>
            </w:pPr>
            <w:r w:rsidRPr="00C56C51">
              <w:rPr>
                <w:rFonts w:ascii="Times New Roman" w:hAnsi="Times New Roman"/>
                <w:kern w:val="2"/>
                <w:sz w:val="26"/>
                <w:szCs w:val="26"/>
                <w:lang w:val="en-GB" w:eastAsia="ja-JP"/>
                <w14:ligatures w14:val="standardContextual"/>
              </w:rPr>
              <w:t>3234,9</w:t>
            </w:r>
          </w:p>
        </w:tc>
        <w:tc>
          <w:tcPr>
            <w:tcW w:w="652" w:type="pct"/>
            <w:shd w:val="clear" w:color="auto" w:fill="auto"/>
            <w:noWrap/>
          </w:tcPr>
          <w:p w:rsidR="00B038F6" w:rsidRPr="00C56C51" w:rsidRDefault="00B038F6" w:rsidP="000954B1">
            <w:pPr>
              <w:spacing w:after="0" w:line="252" w:lineRule="auto"/>
              <w:jc w:val="center"/>
              <w:rPr>
                <w:rFonts w:ascii="Times New Roman" w:hAnsi="Times New Roman"/>
                <w:kern w:val="2"/>
                <w:sz w:val="26"/>
                <w:szCs w:val="26"/>
                <w:lang w:val="en-GB" w:eastAsia="ja-JP"/>
                <w14:ligatures w14:val="standardContextual"/>
              </w:rPr>
            </w:pPr>
            <w:r w:rsidRPr="00C56C51">
              <w:rPr>
                <w:rFonts w:ascii="Times New Roman" w:hAnsi="Times New Roman"/>
                <w:kern w:val="2"/>
                <w:sz w:val="26"/>
                <w:szCs w:val="26"/>
                <w:lang w:val="en-GB" w:eastAsia="ja-JP"/>
                <w14:ligatures w14:val="standardContextual"/>
              </w:rPr>
              <w:t>3943,8</w:t>
            </w:r>
          </w:p>
        </w:tc>
        <w:tc>
          <w:tcPr>
            <w:tcW w:w="750" w:type="pct"/>
            <w:shd w:val="clear" w:color="auto" w:fill="auto"/>
            <w:noWrap/>
          </w:tcPr>
          <w:p w:rsidR="00B038F6" w:rsidRPr="00C56C51" w:rsidRDefault="00B038F6" w:rsidP="000954B1">
            <w:pPr>
              <w:spacing w:after="0" w:line="252" w:lineRule="auto"/>
              <w:jc w:val="center"/>
              <w:rPr>
                <w:rFonts w:ascii="Times New Roman" w:hAnsi="Times New Roman"/>
                <w:kern w:val="2"/>
                <w:sz w:val="26"/>
                <w:szCs w:val="26"/>
                <w:lang w:val="en-GB" w:eastAsia="ja-JP"/>
                <w14:ligatures w14:val="standardContextual"/>
              </w:rPr>
            </w:pPr>
            <w:r w:rsidRPr="00C56C51">
              <w:rPr>
                <w:rFonts w:ascii="Times New Roman" w:hAnsi="Times New Roman"/>
                <w:kern w:val="2"/>
                <w:sz w:val="26"/>
                <w:szCs w:val="26"/>
                <w:lang w:val="en-GB" w:eastAsia="ja-JP"/>
                <w14:ligatures w14:val="standardContextual"/>
              </w:rPr>
              <w:t>4405,4</w:t>
            </w:r>
          </w:p>
        </w:tc>
      </w:tr>
    </w:tbl>
    <w:p w:rsidR="00B038F6" w:rsidRPr="00C56C51" w:rsidRDefault="00B038F6" w:rsidP="00B038F6">
      <w:pPr>
        <w:spacing w:after="0" w:line="252" w:lineRule="auto"/>
        <w:ind w:right="330"/>
        <w:jc w:val="right"/>
        <w:rPr>
          <w:rFonts w:ascii="Times New Roman" w:eastAsiaTheme="minorEastAsia" w:hAnsi="Times New Roman"/>
          <w:i/>
          <w:kern w:val="2"/>
          <w:sz w:val="26"/>
          <w:szCs w:val="26"/>
          <w:lang w:val="en-GB" w:eastAsia="ja-JP"/>
          <w14:ligatures w14:val="standardContextual"/>
        </w:rPr>
      </w:pPr>
      <w:r w:rsidRPr="00C56C51">
        <w:rPr>
          <w:rFonts w:ascii="Times New Roman" w:eastAsiaTheme="minorEastAsia" w:hAnsi="Times New Roman"/>
          <w:i/>
          <w:kern w:val="2"/>
          <w:sz w:val="26"/>
          <w:szCs w:val="26"/>
          <w:lang w:val="en-GB" w:eastAsia="ja-JP"/>
          <w14:ligatures w14:val="standardContextual"/>
        </w:rPr>
        <w:t>(Nguồn: Niên giám Thống kê Việt Nam 2022, NXB Thống kê, 2023)</w:t>
      </w:r>
    </w:p>
    <w:p w:rsidR="00B038F6" w:rsidRPr="00C56C51" w:rsidRDefault="00B038F6" w:rsidP="00B038F6">
      <w:pPr>
        <w:tabs>
          <w:tab w:val="left" w:pos="284"/>
        </w:tabs>
        <w:spacing w:after="0" w:line="240" w:lineRule="auto"/>
        <w:rPr>
          <w:rFonts w:ascii="Times New Roman" w:eastAsiaTheme="minorEastAsia" w:hAnsi="Times New Roman"/>
          <w:kern w:val="2"/>
          <w:sz w:val="26"/>
          <w:szCs w:val="26"/>
          <w:lang w:val="vi-VN" w:eastAsia="ja-JP"/>
          <w14:ligatures w14:val="standardContextual"/>
        </w:rPr>
      </w:pPr>
      <w:r w:rsidRPr="00C56C51">
        <w:rPr>
          <w:rFonts w:ascii="Times New Roman" w:eastAsiaTheme="minorEastAsia" w:hAnsi="Times New Roman"/>
          <w:kern w:val="2"/>
          <w:sz w:val="26"/>
          <w:szCs w:val="26"/>
          <w:lang w:val="vi-VN" w:eastAsia="ja-JP"/>
          <w14:ligatures w14:val="standardContextual"/>
        </w:rPr>
        <w:tab/>
      </w:r>
      <w:r w:rsidRPr="00C56C51">
        <w:rPr>
          <w:rFonts w:ascii="Times New Roman" w:eastAsiaTheme="minorEastAsia" w:hAnsi="Times New Roman"/>
          <w:kern w:val="2"/>
          <w:sz w:val="26"/>
          <w:szCs w:val="26"/>
          <w:lang w:eastAsia="ja-JP"/>
          <w14:ligatures w14:val="standardContextual"/>
        </w:rPr>
        <w:t>Theo bảng số liệu, h</w:t>
      </w:r>
      <w:r w:rsidRPr="00C56C51">
        <w:rPr>
          <w:rFonts w:ascii="Times New Roman" w:eastAsiaTheme="minorEastAsia" w:hAnsi="Times New Roman"/>
          <w:kern w:val="2"/>
          <w:sz w:val="26"/>
          <w:szCs w:val="26"/>
          <w:lang w:val="vi-VN" w:eastAsia="ja-JP"/>
          <w14:ligatures w14:val="standardContextual"/>
        </w:rPr>
        <w:t>ãy cho biết, năng suất lương thực có hạt của tỉnh Long An thấp hơn năng suấ</w:t>
      </w:r>
      <w:r w:rsidR="004C6C5C">
        <w:rPr>
          <w:rFonts w:ascii="Times New Roman" w:eastAsiaTheme="minorEastAsia" w:hAnsi="Times New Roman"/>
          <w:kern w:val="2"/>
          <w:sz w:val="26"/>
          <w:szCs w:val="26"/>
          <w:lang w:val="vi-VN" w:eastAsia="ja-JP"/>
          <w14:ligatures w14:val="standardContextual"/>
        </w:rPr>
        <w:t xml:space="preserve">t </w:t>
      </w:r>
      <w:r w:rsidRPr="00C56C51">
        <w:rPr>
          <w:rFonts w:ascii="Times New Roman" w:eastAsiaTheme="minorEastAsia" w:hAnsi="Times New Roman"/>
          <w:kern w:val="2"/>
          <w:sz w:val="26"/>
          <w:szCs w:val="26"/>
          <w:lang w:val="vi-VN" w:eastAsia="ja-JP"/>
          <w14:ligatures w14:val="standardContextual"/>
        </w:rPr>
        <w:t xml:space="preserve"> </w:t>
      </w:r>
      <w:r w:rsidR="004C6C5C" w:rsidRPr="00C56C51">
        <w:rPr>
          <w:rFonts w:ascii="Times New Roman" w:eastAsiaTheme="minorEastAsia" w:hAnsi="Times New Roman"/>
          <w:kern w:val="2"/>
          <w:sz w:val="26"/>
          <w:szCs w:val="26"/>
          <w:lang w:val="vi-VN" w:eastAsia="ja-JP"/>
          <w14:ligatures w14:val="standardContextual"/>
        </w:rPr>
        <w:t xml:space="preserve">lương thực có hạt </w:t>
      </w:r>
      <w:r w:rsidRPr="00C56C51">
        <w:rPr>
          <w:rFonts w:ascii="Times New Roman" w:eastAsiaTheme="minorEastAsia" w:hAnsi="Times New Roman"/>
          <w:kern w:val="2"/>
          <w:sz w:val="26"/>
          <w:szCs w:val="26"/>
          <w:lang w:val="vi-VN" w:eastAsia="ja-JP"/>
          <w14:ligatures w14:val="standardContextual"/>
        </w:rPr>
        <w:t xml:space="preserve">của tỉnh Đồng Tháp bao nhiêu tạ/ha? (Làm tròn </w:t>
      </w:r>
      <w:r w:rsidRPr="00C56C51">
        <w:rPr>
          <w:rFonts w:ascii="Times New Roman" w:eastAsiaTheme="minorEastAsia" w:hAnsi="Times New Roman"/>
          <w:kern w:val="2"/>
          <w:sz w:val="26"/>
          <w:szCs w:val="26"/>
          <w:lang w:eastAsia="ja-JP"/>
          <w14:ligatures w14:val="standardContextual"/>
        </w:rPr>
        <w:t xml:space="preserve">kết quả </w:t>
      </w:r>
      <w:r w:rsidRPr="00C56C51">
        <w:rPr>
          <w:rFonts w:ascii="Times New Roman" w:eastAsiaTheme="minorEastAsia" w:hAnsi="Times New Roman"/>
          <w:kern w:val="2"/>
          <w:sz w:val="26"/>
          <w:szCs w:val="26"/>
          <w:lang w:val="vi-VN" w:eastAsia="ja-JP"/>
          <w14:ligatures w14:val="standardContextual"/>
        </w:rPr>
        <w:t>đến</w:t>
      </w:r>
      <w:r w:rsidR="00153D18" w:rsidRPr="00C56C51">
        <w:rPr>
          <w:rFonts w:ascii="Times New Roman" w:eastAsiaTheme="minorEastAsia" w:hAnsi="Times New Roman"/>
          <w:kern w:val="2"/>
          <w:sz w:val="26"/>
          <w:szCs w:val="26"/>
          <w:lang w:eastAsia="ja-JP"/>
          <w14:ligatures w14:val="standardContextual"/>
        </w:rPr>
        <w:t xml:space="preserve"> một</w:t>
      </w:r>
      <w:r w:rsidRPr="00C56C51">
        <w:rPr>
          <w:rFonts w:ascii="Times New Roman" w:eastAsiaTheme="minorEastAsia" w:hAnsi="Times New Roman"/>
          <w:kern w:val="2"/>
          <w:sz w:val="26"/>
          <w:szCs w:val="26"/>
          <w:lang w:val="vi-VN" w:eastAsia="ja-JP"/>
          <w14:ligatures w14:val="standardContextual"/>
        </w:rPr>
        <w:t xml:space="preserve"> chữ số thập phân</w:t>
      </w:r>
      <w:r w:rsidR="00153D18" w:rsidRPr="00C56C51">
        <w:rPr>
          <w:rFonts w:ascii="Times New Roman" w:eastAsiaTheme="minorEastAsia" w:hAnsi="Times New Roman"/>
          <w:kern w:val="2"/>
          <w:sz w:val="26"/>
          <w:szCs w:val="26"/>
          <w:lang w:eastAsia="ja-JP"/>
          <w14:ligatures w14:val="standardContextual"/>
        </w:rPr>
        <w:t xml:space="preserve"> </w:t>
      </w:r>
      <w:r w:rsidRPr="00C56C51">
        <w:rPr>
          <w:rFonts w:ascii="Times New Roman" w:eastAsiaTheme="minorEastAsia" w:hAnsi="Times New Roman"/>
          <w:kern w:val="2"/>
          <w:sz w:val="26"/>
          <w:szCs w:val="26"/>
          <w:lang w:eastAsia="ja-JP"/>
          <w14:ligatures w14:val="standardContextual"/>
        </w:rPr>
        <w:t xml:space="preserve"> của tạ/ha</w:t>
      </w:r>
      <w:r w:rsidRPr="00C56C51">
        <w:rPr>
          <w:rFonts w:ascii="Times New Roman" w:eastAsiaTheme="minorEastAsia" w:hAnsi="Times New Roman"/>
          <w:kern w:val="2"/>
          <w:sz w:val="26"/>
          <w:szCs w:val="26"/>
          <w:lang w:val="vi-VN" w:eastAsia="ja-JP"/>
          <w14:ligatures w14:val="standardContextual"/>
        </w:rPr>
        <w:t>)</w:t>
      </w:r>
    </w:p>
    <w:p w:rsidR="00B038F6" w:rsidRDefault="00B038F6" w:rsidP="00B038F6">
      <w:pPr>
        <w:tabs>
          <w:tab w:val="left" w:pos="284"/>
        </w:tabs>
        <w:spacing w:after="0" w:line="240" w:lineRule="auto"/>
        <w:rPr>
          <w:rFonts w:ascii="Times New Roman" w:eastAsiaTheme="minorEastAsia" w:hAnsi="Times New Roman"/>
          <w:b/>
          <w:kern w:val="2"/>
          <w:sz w:val="26"/>
          <w:szCs w:val="26"/>
          <w:lang w:val="vi-VN" w:eastAsia="ja-JP"/>
          <w14:ligatures w14:val="standardContextual"/>
        </w:rPr>
      </w:pPr>
      <w:r w:rsidRPr="00C56C51">
        <w:rPr>
          <w:rFonts w:ascii="Times New Roman" w:hAnsi="Times New Roman"/>
          <w:b/>
          <w:sz w:val="26"/>
          <w:szCs w:val="26"/>
        </w:rPr>
        <w:t xml:space="preserve">→ Đáp án:      </w:t>
      </w:r>
      <w:r w:rsidRPr="00C56C51">
        <w:rPr>
          <w:rFonts w:ascii="Times New Roman" w:eastAsiaTheme="minorEastAsia" w:hAnsi="Times New Roman"/>
          <w:b/>
          <w:kern w:val="2"/>
          <w:sz w:val="26"/>
          <w:szCs w:val="26"/>
          <w:lang w:val="vi-VN" w:eastAsia="ja-JP"/>
          <w14:ligatures w14:val="standardContextual"/>
        </w:rPr>
        <w:t xml:space="preserve">10,3 </w:t>
      </w:r>
    </w:p>
    <w:p w:rsidR="00A60F3A" w:rsidRPr="00A60F3A" w:rsidRDefault="00A60F3A" w:rsidP="00A60F3A">
      <w:pPr>
        <w:rPr>
          <w:rFonts w:ascii="Times New Roman" w:hAnsi="Times New Roman"/>
          <w:b/>
          <w:color w:val="FF0000"/>
          <w:sz w:val="26"/>
          <w:szCs w:val="26"/>
        </w:rPr>
      </w:pPr>
      <w:r>
        <w:rPr>
          <w:rFonts w:ascii="Times New Roman" w:hAnsi="Times New Roman"/>
          <w:b/>
          <w:color w:val="FF0000"/>
          <w:sz w:val="26"/>
          <w:szCs w:val="26"/>
        </w:rPr>
        <w:t>IV. PHẦN TỰ LUẬN.</w:t>
      </w:r>
    </w:p>
    <w:p w:rsidR="00A60F3A" w:rsidRPr="00CD0180" w:rsidRDefault="00A60F3A" w:rsidP="00A60F3A">
      <w:pPr>
        <w:spacing w:after="0" w:line="264" w:lineRule="auto"/>
        <w:rPr>
          <w:rFonts w:ascii="Times New Roman" w:hAnsi="Times New Roman"/>
          <w:b/>
          <w:bCs/>
          <w:sz w:val="26"/>
          <w:szCs w:val="26"/>
        </w:rPr>
      </w:pPr>
      <w:r w:rsidRPr="00CD0180">
        <w:rPr>
          <w:rFonts w:ascii="Times New Roman" w:hAnsi="Times New Roman"/>
          <w:b/>
          <w:bCs/>
          <w:sz w:val="26"/>
          <w:szCs w:val="26"/>
        </w:rPr>
        <w:t>Câu</w:t>
      </w:r>
      <w:r>
        <w:rPr>
          <w:rFonts w:ascii="Times New Roman" w:hAnsi="Times New Roman"/>
          <w:b/>
          <w:bCs/>
          <w:sz w:val="26"/>
          <w:szCs w:val="26"/>
        </w:rPr>
        <w:t xml:space="preserve"> 1</w:t>
      </w:r>
      <w:r w:rsidRPr="00CD0180">
        <w:rPr>
          <w:rFonts w:ascii="Times New Roman" w:hAnsi="Times New Roman"/>
          <w:b/>
          <w:bCs/>
          <w:sz w:val="26"/>
          <w:szCs w:val="26"/>
        </w:rPr>
        <w:t xml:space="preserve"> . Cho bảng số liệu:</w:t>
      </w:r>
    </w:p>
    <w:p w:rsidR="00A60F3A" w:rsidRPr="00CD0180" w:rsidRDefault="00A60F3A" w:rsidP="00A60F3A">
      <w:pPr>
        <w:spacing w:after="0" w:line="264" w:lineRule="auto"/>
        <w:jc w:val="center"/>
        <w:rPr>
          <w:rFonts w:ascii="Times New Roman" w:hAnsi="Times New Roman"/>
          <w:sz w:val="26"/>
          <w:szCs w:val="26"/>
        </w:rPr>
      </w:pPr>
      <w:r>
        <w:rPr>
          <w:rFonts w:ascii="Times New Roman" w:hAnsi="Times New Roman"/>
          <w:sz w:val="26"/>
          <w:szCs w:val="26"/>
        </w:rPr>
        <w:t xml:space="preserve"> CƠ CẤU </w:t>
      </w:r>
      <w:r w:rsidRPr="00CD0180">
        <w:rPr>
          <w:rFonts w:ascii="Times New Roman" w:hAnsi="Times New Roman"/>
          <w:sz w:val="26"/>
          <w:szCs w:val="26"/>
        </w:rPr>
        <w:t xml:space="preserve">GDP </w:t>
      </w:r>
      <w:r w:rsidR="004E738F">
        <w:rPr>
          <w:rFonts w:ascii="Times New Roman" w:hAnsi="Times New Roman"/>
          <w:sz w:val="26"/>
          <w:szCs w:val="26"/>
        </w:rPr>
        <w:t xml:space="preserve"> THEO NGÀNH </w:t>
      </w:r>
      <w:r w:rsidRPr="00CD0180">
        <w:rPr>
          <w:rFonts w:ascii="Times New Roman" w:hAnsi="Times New Roman"/>
          <w:sz w:val="26"/>
          <w:szCs w:val="26"/>
        </w:rPr>
        <w:t>CỦA NƯỚC TA, GIAI ĐOẠ</w:t>
      </w:r>
      <w:r>
        <w:rPr>
          <w:rFonts w:ascii="Times New Roman" w:hAnsi="Times New Roman"/>
          <w:sz w:val="26"/>
          <w:szCs w:val="26"/>
        </w:rPr>
        <w:t>N 2010 – 2021</w:t>
      </w:r>
    </w:p>
    <w:p w:rsidR="00A60F3A" w:rsidRPr="00CD0180" w:rsidRDefault="00A60F3A" w:rsidP="00A60F3A">
      <w:pPr>
        <w:spacing w:after="0" w:line="264" w:lineRule="auto"/>
        <w:jc w:val="right"/>
        <w:rPr>
          <w:rFonts w:ascii="Times New Roman" w:hAnsi="Times New Roman"/>
          <w:i/>
          <w:iCs/>
          <w:sz w:val="26"/>
          <w:szCs w:val="26"/>
        </w:rPr>
      </w:pPr>
      <w:r w:rsidRPr="00CD0180">
        <w:rPr>
          <w:rFonts w:ascii="Times New Roman" w:hAnsi="Times New Roman"/>
          <w:i/>
          <w:iCs/>
          <w:sz w:val="26"/>
          <w:szCs w:val="26"/>
        </w:rPr>
        <w:t>(Đơn vị</w:t>
      </w:r>
      <w:r w:rsidRPr="00C56C51">
        <w:rPr>
          <w:rFonts w:ascii="Times New Roman" w:eastAsiaTheme="minorHAnsi" w:hAnsi="Times New Roman"/>
          <w:sz w:val="26"/>
          <w:szCs w:val="26"/>
        </w:rPr>
        <w:t>%</w:t>
      </w:r>
      <w:r w:rsidRPr="00CD0180">
        <w:rPr>
          <w:rFonts w:ascii="Times New Roman" w:hAnsi="Times New Roman"/>
          <w:i/>
          <w:iCs/>
          <w:sz w:val="26"/>
          <w:szCs w:val="26"/>
        </w:rPr>
        <w:t>:)</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9"/>
        <w:gridCol w:w="1352"/>
        <w:gridCol w:w="1352"/>
        <w:gridCol w:w="1350"/>
        <w:gridCol w:w="1498"/>
      </w:tblGrid>
      <w:tr w:rsidR="00A60F3A" w:rsidRPr="00CD0180" w:rsidTr="000C7614">
        <w:trPr>
          <w:trHeight w:val="318"/>
        </w:trPr>
        <w:tc>
          <w:tcPr>
            <w:tcW w:w="2162" w:type="pct"/>
            <w:shd w:val="clear" w:color="auto" w:fill="auto"/>
          </w:tcPr>
          <w:p w:rsidR="00A60F3A" w:rsidRPr="00CD0180" w:rsidRDefault="00A60F3A" w:rsidP="000C7614">
            <w:pPr>
              <w:spacing w:after="0" w:line="264" w:lineRule="auto"/>
              <w:rPr>
                <w:rFonts w:ascii="Times New Roman" w:hAnsi="Times New Roman"/>
                <w:b/>
                <w:bCs/>
                <w:sz w:val="26"/>
                <w:szCs w:val="26"/>
              </w:rPr>
            </w:pPr>
            <w:r w:rsidRPr="00CD0180">
              <w:rPr>
                <w:rFonts w:ascii="Times New Roman" w:hAnsi="Times New Roman"/>
                <w:b/>
                <w:bCs/>
                <w:sz w:val="26"/>
                <w:szCs w:val="26"/>
              </w:rPr>
              <w:t>Năm</w:t>
            </w:r>
          </w:p>
        </w:tc>
        <w:tc>
          <w:tcPr>
            <w:tcW w:w="691" w:type="pct"/>
            <w:shd w:val="clear" w:color="auto" w:fill="auto"/>
          </w:tcPr>
          <w:p w:rsidR="00A60F3A" w:rsidRPr="00CD0180" w:rsidRDefault="00A60F3A" w:rsidP="000C7614">
            <w:pPr>
              <w:spacing w:after="0" w:line="264" w:lineRule="auto"/>
              <w:rPr>
                <w:rFonts w:ascii="Times New Roman" w:hAnsi="Times New Roman"/>
                <w:b/>
                <w:bCs/>
                <w:sz w:val="26"/>
                <w:szCs w:val="26"/>
              </w:rPr>
            </w:pPr>
            <w:r w:rsidRPr="00CD0180">
              <w:rPr>
                <w:rFonts w:ascii="Times New Roman" w:hAnsi="Times New Roman"/>
                <w:b/>
                <w:bCs/>
                <w:sz w:val="26"/>
                <w:szCs w:val="26"/>
              </w:rPr>
              <w:t>2010</w:t>
            </w:r>
          </w:p>
        </w:tc>
        <w:tc>
          <w:tcPr>
            <w:tcW w:w="691" w:type="pct"/>
            <w:shd w:val="clear" w:color="auto" w:fill="auto"/>
          </w:tcPr>
          <w:p w:rsidR="00A60F3A" w:rsidRPr="00CD0180" w:rsidRDefault="00A60F3A" w:rsidP="000C7614">
            <w:pPr>
              <w:spacing w:after="0" w:line="264" w:lineRule="auto"/>
              <w:rPr>
                <w:rFonts w:ascii="Times New Roman" w:hAnsi="Times New Roman"/>
                <w:b/>
                <w:bCs/>
                <w:sz w:val="26"/>
                <w:szCs w:val="26"/>
              </w:rPr>
            </w:pPr>
            <w:r w:rsidRPr="00CD0180">
              <w:rPr>
                <w:rFonts w:ascii="Times New Roman" w:hAnsi="Times New Roman"/>
                <w:b/>
                <w:bCs/>
                <w:sz w:val="26"/>
                <w:szCs w:val="26"/>
              </w:rPr>
              <w:t>2015</w:t>
            </w:r>
          </w:p>
        </w:tc>
        <w:tc>
          <w:tcPr>
            <w:tcW w:w="690" w:type="pct"/>
            <w:shd w:val="clear" w:color="auto" w:fill="auto"/>
          </w:tcPr>
          <w:p w:rsidR="00A60F3A" w:rsidRPr="00CD0180" w:rsidRDefault="00A60F3A" w:rsidP="000C7614">
            <w:pPr>
              <w:spacing w:after="0" w:line="264" w:lineRule="auto"/>
              <w:rPr>
                <w:rFonts w:ascii="Times New Roman" w:hAnsi="Times New Roman"/>
                <w:b/>
                <w:bCs/>
                <w:sz w:val="26"/>
                <w:szCs w:val="26"/>
              </w:rPr>
            </w:pPr>
            <w:r>
              <w:rPr>
                <w:rFonts w:ascii="Times New Roman" w:hAnsi="Times New Roman"/>
                <w:b/>
                <w:bCs/>
                <w:sz w:val="26"/>
                <w:szCs w:val="26"/>
              </w:rPr>
              <w:t>2019</w:t>
            </w:r>
          </w:p>
        </w:tc>
        <w:tc>
          <w:tcPr>
            <w:tcW w:w="766" w:type="pct"/>
            <w:shd w:val="clear" w:color="auto" w:fill="auto"/>
          </w:tcPr>
          <w:p w:rsidR="00A60F3A" w:rsidRPr="00CD0180" w:rsidRDefault="00A60F3A" w:rsidP="000C7614">
            <w:pPr>
              <w:spacing w:after="0" w:line="264" w:lineRule="auto"/>
              <w:rPr>
                <w:rFonts w:ascii="Times New Roman" w:hAnsi="Times New Roman"/>
                <w:b/>
                <w:bCs/>
                <w:sz w:val="26"/>
                <w:szCs w:val="26"/>
              </w:rPr>
            </w:pPr>
            <w:r w:rsidRPr="00CD0180">
              <w:rPr>
                <w:rFonts w:ascii="Times New Roman" w:hAnsi="Times New Roman"/>
                <w:b/>
                <w:bCs/>
                <w:sz w:val="26"/>
                <w:szCs w:val="26"/>
              </w:rPr>
              <w:t>2020</w:t>
            </w:r>
          </w:p>
        </w:tc>
      </w:tr>
      <w:tr w:rsidR="00A60F3A" w:rsidRPr="00CD0180" w:rsidTr="000C7614">
        <w:trPr>
          <w:trHeight w:val="318"/>
        </w:trPr>
        <w:tc>
          <w:tcPr>
            <w:tcW w:w="2162" w:type="pct"/>
            <w:shd w:val="clear" w:color="auto" w:fill="auto"/>
          </w:tcPr>
          <w:p w:rsidR="00A60F3A" w:rsidRPr="00CD0180" w:rsidRDefault="00A60F3A" w:rsidP="000C7614">
            <w:pPr>
              <w:spacing w:after="0" w:line="264" w:lineRule="auto"/>
              <w:rPr>
                <w:rFonts w:ascii="Times New Roman" w:hAnsi="Times New Roman"/>
                <w:sz w:val="26"/>
                <w:szCs w:val="26"/>
              </w:rPr>
            </w:pPr>
            <w:r w:rsidRPr="00CD0180">
              <w:rPr>
                <w:rFonts w:ascii="Times New Roman" w:hAnsi="Times New Roman"/>
                <w:sz w:val="26"/>
                <w:szCs w:val="26"/>
              </w:rPr>
              <w:t>Nông nghiệp, lâm nghiệp, thủy sản</w:t>
            </w:r>
          </w:p>
        </w:tc>
        <w:tc>
          <w:tcPr>
            <w:tcW w:w="691" w:type="pct"/>
            <w:shd w:val="clear" w:color="auto" w:fill="auto"/>
          </w:tcPr>
          <w:p w:rsidR="00A60F3A" w:rsidRPr="00CD0180" w:rsidRDefault="00A60F3A" w:rsidP="000C7614">
            <w:pPr>
              <w:spacing w:after="0" w:line="264" w:lineRule="auto"/>
              <w:rPr>
                <w:rFonts w:ascii="Times New Roman" w:hAnsi="Times New Roman"/>
                <w:sz w:val="26"/>
                <w:szCs w:val="26"/>
              </w:rPr>
            </w:pPr>
            <w:r>
              <w:rPr>
                <w:rFonts w:ascii="Times New Roman" w:hAnsi="Times New Roman"/>
                <w:sz w:val="26"/>
                <w:szCs w:val="26"/>
              </w:rPr>
              <w:t>15,4</w:t>
            </w:r>
          </w:p>
        </w:tc>
        <w:tc>
          <w:tcPr>
            <w:tcW w:w="691" w:type="pct"/>
            <w:shd w:val="clear" w:color="auto" w:fill="auto"/>
          </w:tcPr>
          <w:p w:rsidR="00A60F3A" w:rsidRPr="00CD0180" w:rsidRDefault="00A60F3A" w:rsidP="000C7614">
            <w:pPr>
              <w:spacing w:after="0" w:line="264" w:lineRule="auto"/>
              <w:rPr>
                <w:rFonts w:ascii="Times New Roman" w:hAnsi="Times New Roman"/>
                <w:sz w:val="26"/>
                <w:szCs w:val="26"/>
              </w:rPr>
            </w:pPr>
            <w:r>
              <w:rPr>
                <w:rFonts w:ascii="Times New Roman" w:hAnsi="Times New Roman"/>
                <w:sz w:val="26"/>
                <w:szCs w:val="26"/>
              </w:rPr>
              <w:t>14,5</w:t>
            </w:r>
          </w:p>
        </w:tc>
        <w:tc>
          <w:tcPr>
            <w:tcW w:w="690" w:type="pct"/>
            <w:shd w:val="clear" w:color="auto" w:fill="auto"/>
          </w:tcPr>
          <w:p w:rsidR="00A60F3A" w:rsidRPr="00CD0180" w:rsidRDefault="00A60F3A" w:rsidP="000C7614">
            <w:pPr>
              <w:spacing w:after="0" w:line="264" w:lineRule="auto"/>
              <w:rPr>
                <w:rFonts w:ascii="Times New Roman" w:hAnsi="Times New Roman"/>
                <w:sz w:val="26"/>
                <w:szCs w:val="26"/>
              </w:rPr>
            </w:pPr>
            <w:r>
              <w:rPr>
                <w:rFonts w:ascii="Times New Roman" w:hAnsi="Times New Roman"/>
                <w:sz w:val="26"/>
                <w:szCs w:val="26"/>
              </w:rPr>
              <w:t>11,8</w:t>
            </w:r>
          </w:p>
        </w:tc>
        <w:tc>
          <w:tcPr>
            <w:tcW w:w="766" w:type="pct"/>
            <w:shd w:val="clear" w:color="auto" w:fill="auto"/>
          </w:tcPr>
          <w:p w:rsidR="00A60F3A" w:rsidRPr="00CD0180" w:rsidRDefault="00A60F3A" w:rsidP="000C7614">
            <w:pPr>
              <w:spacing w:after="0" w:line="264" w:lineRule="auto"/>
              <w:rPr>
                <w:rFonts w:ascii="Times New Roman" w:hAnsi="Times New Roman"/>
                <w:sz w:val="26"/>
                <w:szCs w:val="26"/>
              </w:rPr>
            </w:pPr>
            <w:r>
              <w:rPr>
                <w:rFonts w:ascii="Times New Roman" w:hAnsi="Times New Roman"/>
                <w:sz w:val="26"/>
                <w:szCs w:val="26"/>
              </w:rPr>
              <w:t>12,6</w:t>
            </w:r>
          </w:p>
        </w:tc>
      </w:tr>
      <w:tr w:rsidR="00A60F3A" w:rsidRPr="00CD0180" w:rsidTr="000C7614">
        <w:trPr>
          <w:trHeight w:val="143"/>
        </w:trPr>
        <w:tc>
          <w:tcPr>
            <w:tcW w:w="2162" w:type="pct"/>
            <w:shd w:val="clear" w:color="auto" w:fill="auto"/>
          </w:tcPr>
          <w:p w:rsidR="00A60F3A" w:rsidRPr="00CD0180" w:rsidRDefault="00A60F3A" w:rsidP="000C7614">
            <w:pPr>
              <w:spacing w:after="0" w:line="264" w:lineRule="auto"/>
              <w:rPr>
                <w:rFonts w:ascii="Times New Roman" w:hAnsi="Times New Roman"/>
                <w:sz w:val="26"/>
                <w:szCs w:val="26"/>
              </w:rPr>
            </w:pPr>
            <w:r w:rsidRPr="00CD0180">
              <w:rPr>
                <w:rFonts w:ascii="Times New Roman" w:hAnsi="Times New Roman"/>
                <w:sz w:val="26"/>
                <w:szCs w:val="26"/>
              </w:rPr>
              <w:t>Công nghiệp, xây dựng</w:t>
            </w:r>
          </w:p>
        </w:tc>
        <w:tc>
          <w:tcPr>
            <w:tcW w:w="691" w:type="pct"/>
            <w:shd w:val="clear" w:color="auto" w:fill="auto"/>
          </w:tcPr>
          <w:p w:rsidR="00A60F3A" w:rsidRPr="00CD0180" w:rsidRDefault="00A60F3A" w:rsidP="000C7614">
            <w:pPr>
              <w:spacing w:after="0" w:line="264" w:lineRule="auto"/>
              <w:rPr>
                <w:rFonts w:ascii="Times New Roman" w:hAnsi="Times New Roman"/>
                <w:sz w:val="26"/>
                <w:szCs w:val="26"/>
              </w:rPr>
            </w:pPr>
            <w:r>
              <w:rPr>
                <w:rFonts w:ascii="Times New Roman" w:hAnsi="Times New Roman"/>
                <w:sz w:val="26"/>
                <w:szCs w:val="26"/>
              </w:rPr>
              <w:t>33,0</w:t>
            </w:r>
          </w:p>
        </w:tc>
        <w:tc>
          <w:tcPr>
            <w:tcW w:w="691" w:type="pct"/>
            <w:shd w:val="clear" w:color="auto" w:fill="auto"/>
          </w:tcPr>
          <w:p w:rsidR="00A60F3A" w:rsidRPr="00CD0180" w:rsidRDefault="00A60F3A" w:rsidP="000C7614">
            <w:pPr>
              <w:spacing w:after="0" w:line="264" w:lineRule="auto"/>
              <w:rPr>
                <w:rFonts w:ascii="Times New Roman" w:hAnsi="Times New Roman"/>
                <w:sz w:val="26"/>
                <w:szCs w:val="26"/>
              </w:rPr>
            </w:pPr>
            <w:r>
              <w:rPr>
                <w:rFonts w:ascii="Times New Roman" w:hAnsi="Times New Roman"/>
                <w:sz w:val="26"/>
                <w:szCs w:val="26"/>
              </w:rPr>
              <w:t>34,3</w:t>
            </w:r>
          </w:p>
        </w:tc>
        <w:tc>
          <w:tcPr>
            <w:tcW w:w="690" w:type="pct"/>
            <w:shd w:val="clear" w:color="auto" w:fill="auto"/>
          </w:tcPr>
          <w:p w:rsidR="00A60F3A" w:rsidRPr="00CD0180" w:rsidRDefault="00A60F3A" w:rsidP="000C7614">
            <w:pPr>
              <w:spacing w:after="0" w:line="264" w:lineRule="auto"/>
              <w:rPr>
                <w:rFonts w:ascii="Times New Roman" w:hAnsi="Times New Roman"/>
                <w:sz w:val="26"/>
                <w:szCs w:val="26"/>
              </w:rPr>
            </w:pPr>
            <w:r>
              <w:rPr>
                <w:rFonts w:ascii="Times New Roman" w:hAnsi="Times New Roman"/>
                <w:sz w:val="26"/>
                <w:szCs w:val="26"/>
              </w:rPr>
              <w:t>36,8</w:t>
            </w:r>
          </w:p>
        </w:tc>
        <w:tc>
          <w:tcPr>
            <w:tcW w:w="766" w:type="pct"/>
            <w:shd w:val="clear" w:color="auto" w:fill="auto"/>
          </w:tcPr>
          <w:p w:rsidR="00A60F3A" w:rsidRPr="00CD0180" w:rsidRDefault="00A60F3A" w:rsidP="000C7614">
            <w:pPr>
              <w:spacing w:after="0" w:line="264" w:lineRule="auto"/>
              <w:rPr>
                <w:rFonts w:ascii="Times New Roman" w:hAnsi="Times New Roman"/>
                <w:sz w:val="26"/>
                <w:szCs w:val="26"/>
              </w:rPr>
            </w:pPr>
            <w:r>
              <w:rPr>
                <w:rFonts w:ascii="Times New Roman" w:hAnsi="Times New Roman"/>
                <w:sz w:val="26"/>
                <w:szCs w:val="26"/>
              </w:rPr>
              <w:t>37,5</w:t>
            </w:r>
          </w:p>
        </w:tc>
      </w:tr>
      <w:tr w:rsidR="00A60F3A" w:rsidRPr="00CD0180" w:rsidTr="000C7614">
        <w:trPr>
          <w:trHeight w:val="143"/>
        </w:trPr>
        <w:tc>
          <w:tcPr>
            <w:tcW w:w="2162" w:type="pct"/>
            <w:shd w:val="clear" w:color="auto" w:fill="auto"/>
          </w:tcPr>
          <w:p w:rsidR="00A60F3A" w:rsidRPr="00CD0180" w:rsidRDefault="00A60F3A" w:rsidP="000C7614">
            <w:pPr>
              <w:spacing w:after="0" w:line="264" w:lineRule="auto"/>
              <w:rPr>
                <w:rFonts w:ascii="Times New Roman" w:hAnsi="Times New Roman"/>
                <w:sz w:val="26"/>
                <w:szCs w:val="26"/>
              </w:rPr>
            </w:pPr>
            <w:r w:rsidRPr="00CD0180">
              <w:rPr>
                <w:rFonts w:ascii="Times New Roman" w:hAnsi="Times New Roman"/>
                <w:sz w:val="26"/>
                <w:szCs w:val="26"/>
              </w:rPr>
              <w:t>Dịch vụ</w:t>
            </w:r>
          </w:p>
        </w:tc>
        <w:tc>
          <w:tcPr>
            <w:tcW w:w="691" w:type="pct"/>
            <w:shd w:val="clear" w:color="auto" w:fill="auto"/>
          </w:tcPr>
          <w:p w:rsidR="00A60F3A" w:rsidRPr="00CD0180" w:rsidRDefault="00A60F3A" w:rsidP="000C7614">
            <w:pPr>
              <w:spacing w:after="0" w:line="264" w:lineRule="auto"/>
              <w:rPr>
                <w:rFonts w:ascii="Times New Roman" w:hAnsi="Times New Roman"/>
                <w:sz w:val="26"/>
                <w:szCs w:val="26"/>
              </w:rPr>
            </w:pPr>
            <w:r>
              <w:rPr>
                <w:rFonts w:ascii="Times New Roman" w:hAnsi="Times New Roman"/>
                <w:sz w:val="26"/>
                <w:szCs w:val="26"/>
              </w:rPr>
              <w:t>40,6</w:t>
            </w:r>
          </w:p>
        </w:tc>
        <w:tc>
          <w:tcPr>
            <w:tcW w:w="691" w:type="pct"/>
            <w:shd w:val="clear" w:color="auto" w:fill="auto"/>
          </w:tcPr>
          <w:p w:rsidR="00A60F3A" w:rsidRPr="00CD0180" w:rsidRDefault="00A60F3A" w:rsidP="000C7614">
            <w:pPr>
              <w:spacing w:after="0" w:line="264" w:lineRule="auto"/>
              <w:rPr>
                <w:rFonts w:ascii="Times New Roman" w:hAnsi="Times New Roman"/>
                <w:sz w:val="26"/>
                <w:szCs w:val="26"/>
              </w:rPr>
            </w:pPr>
            <w:r>
              <w:rPr>
                <w:rFonts w:ascii="Times New Roman" w:hAnsi="Times New Roman"/>
                <w:sz w:val="26"/>
                <w:szCs w:val="26"/>
              </w:rPr>
              <w:t>42,2</w:t>
            </w:r>
          </w:p>
        </w:tc>
        <w:tc>
          <w:tcPr>
            <w:tcW w:w="690" w:type="pct"/>
            <w:shd w:val="clear" w:color="auto" w:fill="auto"/>
          </w:tcPr>
          <w:p w:rsidR="00A60F3A" w:rsidRPr="00CD0180" w:rsidRDefault="00A60F3A" w:rsidP="000C7614">
            <w:pPr>
              <w:spacing w:after="0" w:line="264" w:lineRule="auto"/>
              <w:rPr>
                <w:rFonts w:ascii="Times New Roman" w:hAnsi="Times New Roman"/>
                <w:sz w:val="26"/>
                <w:szCs w:val="26"/>
              </w:rPr>
            </w:pPr>
            <w:r>
              <w:rPr>
                <w:rFonts w:ascii="Times New Roman" w:hAnsi="Times New Roman"/>
                <w:sz w:val="26"/>
                <w:szCs w:val="26"/>
              </w:rPr>
              <w:t>42,5</w:t>
            </w:r>
          </w:p>
        </w:tc>
        <w:tc>
          <w:tcPr>
            <w:tcW w:w="766" w:type="pct"/>
            <w:shd w:val="clear" w:color="auto" w:fill="auto"/>
          </w:tcPr>
          <w:p w:rsidR="00A60F3A" w:rsidRPr="00CD0180" w:rsidRDefault="00A60F3A" w:rsidP="000C7614">
            <w:pPr>
              <w:spacing w:after="0" w:line="264" w:lineRule="auto"/>
              <w:rPr>
                <w:rFonts w:ascii="Times New Roman" w:hAnsi="Times New Roman"/>
                <w:sz w:val="26"/>
                <w:szCs w:val="26"/>
              </w:rPr>
            </w:pPr>
            <w:r>
              <w:rPr>
                <w:rFonts w:ascii="Times New Roman" w:hAnsi="Times New Roman"/>
                <w:sz w:val="26"/>
                <w:szCs w:val="26"/>
              </w:rPr>
              <w:t>41,2</w:t>
            </w:r>
          </w:p>
        </w:tc>
      </w:tr>
      <w:tr w:rsidR="00A60F3A" w:rsidRPr="00CD0180" w:rsidTr="000C7614">
        <w:trPr>
          <w:trHeight w:val="143"/>
        </w:trPr>
        <w:tc>
          <w:tcPr>
            <w:tcW w:w="2162" w:type="pct"/>
            <w:shd w:val="clear" w:color="auto" w:fill="auto"/>
          </w:tcPr>
          <w:p w:rsidR="00A60F3A" w:rsidRPr="00CD0180" w:rsidRDefault="00A60F3A" w:rsidP="000C7614">
            <w:pPr>
              <w:spacing w:after="0" w:line="264" w:lineRule="auto"/>
              <w:rPr>
                <w:rFonts w:ascii="Times New Roman" w:hAnsi="Times New Roman"/>
                <w:sz w:val="26"/>
                <w:szCs w:val="26"/>
              </w:rPr>
            </w:pPr>
            <w:r w:rsidRPr="00CD0180">
              <w:rPr>
                <w:rFonts w:ascii="Times New Roman" w:hAnsi="Times New Roman"/>
                <w:sz w:val="26"/>
                <w:szCs w:val="26"/>
              </w:rPr>
              <w:t>Thuế sản phẩm trừ trợ cấp sản phẩm</w:t>
            </w:r>
          </w:p>
        </w:tc>
        <w:tc>
          <w:tcPr>
            <w:tcW w:w="691" w:type="pct"/>
            <w:shd w:val="clear" w:color="auto" w:fill="auto"/>
          </w:tcPr>
          <w:p w:rsidR="00A60F3A" w:rsidRPr="00CD0180" w:rsidRDefault="00A60F3A" w:rsidP="000C7614">
            <w:pPr>
              <w:spacing w:after="0" w:line="264" w:lineRule="auto"/>
              <w:rPr>
                <w:rFonts w:ascii="Times New Roman" w:hAnsi="Times New Roman"/>
                <w:sz w:val="26"/>
                <w:szCs w:val="26"/>
              </w:rPr>
            </w:pPr>
            <w:r>
              <w:rPr>
                <w:rFonts w:ascii="Times New Roman" w:hAnsi="Times New Roman"/>
                <w:sz w:val="26"/>
                <w:szCs w:val="26"/>
              </w:rPr>
              <w:t>11,0</w:t>
            </w:r>
          </w:p>
        </w:tc>
        <w:tc>
          <w:tcPr>
            <w:tcW w:w="691" w:type="pct"/>
            <w:shd w:val="clear" w:color="auto" w:fill="auto"/>
          </w:tcPr>
          <w:p w:rsidR="00A60F3A" w:rsidRPr="00CD0180" w:rsidRDefault="00A60F3A" w:rsidP="000C7614">
            <w:pPr>
              <w:spacing w:after="0" w:line="264" w:lineRule="auto"/>
              <w:rPr>
                <w:rFonts w:ascii="Times New Roman" w:hAnsi="Times New Roman"/>
                <w:sz w:val="26"/>
                <w:szCs w:val="26"/>
              </w:rPr>
            </w:pPr>
            <w:r>
              <w:rPr>
                <w:rFonts w:ascii="Times New Roman" w:hAnsi="Times New Roman"/>
                <w:sz w:val="26"/>
                <w:szCs w:val="26"/>
              </w:rPr>
              <w:t>9,0</w:t>
            </w:r>
          </w:p>
        </w:tc>
        <w:tc>
          <w:tcPr>
            <w:tcW w:w="690" w:type="pct"/>
            <w:shd w:val="clear" w:color="auto" w:fill="auto"/>
          </w:tcPr>
          <w:p w:rsidR="00A60F3A" w:rsidRPr="00CD0180" w:rsidRDefault="00A60F3A" w:rsidP="000C7614">
            <w:pPr>
              <w:spacing w:after="0" w:line="264" w:lineRule="auto"/>
              <w:rPr>
                <w:rFonts w:ascii="Times New Roman" w:hAnsi="Times New Roman"/>
                <w:sz w:val="26"/>
                <w:szCs w:val="26"/>
              </w:rPr>
            </w:pPr>
            <w:r>
              <w:rPr>
                <w:rFonts w:ascii="Times New Roman" w:hAnsi="Times New Roman"/>
                <w:sz w:val="26"/>
                <w:szCs w:val="26"/>
              </w:rPr>
              <w:t>8,9</w:t>
            </w:r>
          </w:p>
        </w:tc>
        <w:tc>
          <w:tcPr>
            <w:tcW w:w="766" w:type="pct"/>
            <w:shd w:val="clear" w:color="auto" w:fill="auto"/>
          </w:tcPr>
          <w:p w:rsidR="00A60F3A" w:rsidRPr="00CD0180" w:rsidRDefault="00A60F3A" w:rsidP="000C7614">
            <w:pPr>
              <w:spacing w:after="0" w:line="264" w:lineRule="auto"/>
              <w:rPr>
                <w:rFonts w:ascii="Times New Roman" w:hAnsi="Times New Roman"/>
                <w:sz w:val="26"/>
                <w:szCs w:val="26"/>
              </w:rPr>
            </w:pPr>
            <w:r>
              <w:rPr>
                <w:rFonts w:ascii="Times New Roman" w:hAnsi="Times New Roman"/>
                <w:sz w:val="26"/>
                <w:szCs w:val="26"/>
              </w:rPr>
              <w:t>8,7</w:t>
            </w:r>
          </w:p>
        </w:tc>
      </w:tr>
    </w:tbl>
    <w:p w:rsidR="00A60F3A" w:rsidRDefault="00A60F3A" w:rsidP="00A60F3A">
      <w:pPr>
        <w:pStyle w:val="ListParagraph"/>
        <w:numPr>
          <w:ilvl w:val="0"/>
          <w:numId w:val="1"/>
        </w:numPr>
        <w:rPr>
          <w:rFonts w:ascii="Times New Roman" w:hAnsi="Times New Roman"/>
          <w:sz w:val="26"/>
          <w:szCs w:val="26"/>
        </w:rPr>
      </w:pPr>
      <w:r>
        <w:rPr>
          <w:rFonts w:ascii="Times New Roman" w:hAnsi="Times New Roman"/>
          <w:sz w:val="26"/>
          <w:szCs w:val="26"/>
        </w:rPr>
        <w:t>Hãy nhận xét sự chuyển dịch cơ cấu GDP theo ngành kinh tế nước ta giai đoạn 2010 – 2021 ? (1đ</w:t>
      </w:r>
      <w:r w:rsidRPr="00595861">
        <w:rPr>
          <w:rFonts w:ascii="Times New Roman" w:hAnsi="Times New Roman"/>
          <w:sz w:val="26"/>
          <w:szCs w:val="26"/>
        </w:rPr>
        <w:t xml:space="preserve"> )</w:t>
      </w:r>
    </w:p>
    <w:p w:rsidR="00A60F3A" w:rsidRDefault="00A60F3A" w:rsidP="00A60F3A">
      <w:pPr>
        <w:pStyle w:val="ListParagraph"/>
        <w:numPr>
          <w:ilvl w:val="0"/>
          <w:numId w:val="1"/>
        </w:numPr>
        <w:rPr>
          <w:rFonts w:ascii="Times New Roman" w:hAnsi="Times New Roman"/>
          <w:sz w:val="26"/>
          <w:szCs w:val="26"/>
        </w:rPr>
      </w:pPr>
      <w:r>
        <w:rPr>
          <w:rFonts w:ascii="Times New Roman" w:hAnsi="Times New Roman"/>
          <w:sz w:val="26"/>
          <w:szCs w:val="26"/>
        </w:rPr>
        <w:t>Giải thích nguyên nhân sự chuyển dịch trên?</w:t>
      </w:r>
      <w:r w:rsidRPr="00595861">
        <w:rPr>
          <w:rFonts w:ascii="Times New Roman" w:hAnsi="Times New Roman"/>
          <w:sz w:val="26"/>
          <w:szCs w:val="26"/>
        </w:rPr>
        <w:t xml:space="preserve"> </w:t>
      </w:r>
      <w:r>
        <w:rPr>
          <w:rFonts w:ascii="Times New Roman" w:hAnsi="Times New Roman"/>
          <w:sz w:val="26"/>
          <w:szCs w:val="26"/>
        </w:rPr>
        <w:t>(1đ</w:t>
      </w:r>
      <w:r w:rsidRPr="00595861">
        <w:rPr>
          <w:rFonts w:ascii="Times New Roman" w:hAnsi="Times New Roman"/>
          <w:sz w:val="26"/>
          <w:szCs w:val="26"/>
        </w:rPr>
        <w:t xml:space="preserve"> )</w:t>
      </w:r>
    </w:p>
    <w:p w:rsidR="00A60F3A" w:rsidRDefault="00A60F3A" w:rsidP="00A60F3A">
      <w:pPr>
        <w:pStyle w:val="ListParagraph"/>
        <w:rPr>
          <w:rFonts w:ascii="Times New Roman" w:hAnsi="Times New Roman"/>
          <w:sz w:val="26"/>
          <w:szCs w:val="26"/>
        </w:rPr>
      </w:pPr>
    </w:p>
    <w:p w:rsidR="00475B86" w:rsidRPr="00C56C51" w:rsidRDefault="00475B86" w:rsidP="005E070B">
      <w:pPr>
        <w:rPr>
          <w:rFonts w:ascii="Times New Roman" w:hAnsi="Times New Roman"/>
          <w:sz w:val="26"/>
          <w:szCs w:val="26"/>
        </w:rPr>
      </w:pPr>
    </w:p>
    <w:sectPr w:rsidR="00475B86" w:rsidRPr="00C56C51" w:rsidSect="00C56C51">
      <w:pgSz w:w="11907" w:h="16840" w:code="9"/>
      <w:pgMar w:top="709" w:right="850"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29E2"/>
    <w:multiLevelType w:val="hybridMultilevel"/>
    <w:tmpl w:val="D054C8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DBD"/>
    <w:rsid w:val="00153D18"/>
    <w:rsid w:val="001A0544"/>
    <w:rsid w:val="0022417B"/>
    <w:rsid w:val="002A640C"/>
    <w:rsid w:val="002B294E"/>
    <w:rsid w:val="002E50C0"/>
    <w:rsid w:val="00377DBD"/>
    <w:rsid w:val="00475B86"/>
    <w:rsid w:val="004C6C5C"/>
    <w:rsid w:val="004E738F"/>
    <w:rsid w:val="004F5456"/>
    <w:rsid w:val="005D51F0"/>
    <w:rsid w:val="005E070B"/>
    <w:rsid w:val="009F68D9"/>
    <w:rsid w:val="00A60F3A"/>
    <w:rsid w:val="00A9206B"/>
    <w:rsid w:val="00AC5346"/>
    <w:rsid w:val="00AF3BD7"/>
    <w:rsid w:val="00B038F6"/>
    <w:rsid w:val="00C56C51"/>
    <w:rsid w:val="00CE23DB"/>
    <w:rsid w:val="00DC7A3A"/>
    <w:rsid w:val="00E87A25"/>
    <w:rsid w:val="00E92139"/>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27583"/>
  <w15:chartTrackingRefBased/>
  <w15:docId w15:val="{F5AE9016-9559-4538-8165-E6F8FC7B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DBD"/>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2A640C"/>
    <w:pPr>
      <w:widowControl w:val="0"/>
      <w:spacing w:after="0" w:line="240" w:lineRule="auto"/>
      <w:ind w:firstLine="284"/>
      <w:jc w:val="both"/>
    </w:pPr>
    <w:rPr>
      <w:rFonts w:ascii="Times New Roman" w:eastAsia="Arial" w:hAnsi="Times New Roman"/>
    </w:rPr>
  </w:style>
  <w:style w:type="character" w:customStyle="1" w:styleId="Bodytext">
    <w:name w:val="Body text_"/>
    <w:basedOn w:val="DefaultParagraphFont"/>
    <w:link w:val="BodyText13"/>
    <w:rsid w:val="005D51F0"/>
    <w:rPr>
      <w:rFonts w:eastAsia="Times New Roman" w:cs="Times New Roman"/>
      <w:shd w:val="clear" w:color="auto" w:fill="FFFFFF"/>
    </w:rPr>
  </w:style>
  <w:style w:type="paragraph" w:customStyle="1" w:styleId="BodyText13">
    <w:name w:val="Body Text13"/>
    <w:basedOn w:val="Normal"/>
    <w:link w:val="Bodytext"/>
    <w:rsid w:val="005D51F0"/>
    <w:pPr>
      <w:widowControl w:val="0"/>
      <w:shd w:val="clear" w:color="auto" w:fill="FFFFFF"/>
      <w:spacing w:before="840" w:after="300" w:line="0" w:lineRule="atLeast"/>
      <w:ind w:hanging="840"/>
      <w:jc w:val="both"/>
    </w:pPr>
    <w:rPr>
      <w:rFonts w:ascii="Times New Roman" w:eastAsia="Times New Roman" w:hAnsi="Times New Roman"/>
      <w:sz w:val="24"/>
    </w:rPr>
  </w:style>
  <w:style w:type="paragraph" w:styleId="NormalWeb">
    <w:name w:val="Normal (Web)"/>
    <w:basedOn w:val="Normal"/>
    <w:uiPriority w:val="99"/>
    <w:unhideWhenUsed/>
    <w:rsid w:val="00CE23DB"/>
    <w:pPr>
      <w:spacing w:before="100" w:beforeAutospacing="1" w:after="100" w:afterAutospacing="1" w:line="240" w:lineRule="auto"/>
      <w:ind w:firstLine="284"/>
      <w:jc w:val="both"/>
    </w:pPr>
    <w:rPr>
      <w:rFonts w:ascii="Times New Roman" w:eastAsia="Times New Roman" w:hAnsi="Times New Roman"/>
      <w:sz w:val="26"/>
      <w:szCs w:val="24"/>
    </w:rPr>
  </w:style>
  <w:style w:type="paragraph" w:styleId="ListParagraph">
    <w:name w:val="List Paragraph"/>
    <w:basedOn w:val="Normal"/>
    <w:uiPriority w:val="34"/>
    <w:qFormat/>
    <w:rsid w:val="00A60F3A"/>
    <w:pPr>
      <w:ind w:left="720"/>
      <w:contextualSpacing/>
    </w:pPr>
  </w:style>
  <w:style w:type="character" w:styleId="Strong">
    <w:name w:val="Strong"/>
    <w:basedOn w:val="DefaultParagraphFont"/>
    <w:uiPriority w:val="22"/>
    <w:qFormat/>
    <w:rsid w:val="00AC5346"/>
    <w:rPr>
      <w:b/>
      <w:bCs/>
    </w:rPr>
  </w:style>
  <w:style w:type="table" w:customStyle="1" w:styleId="TableGrid2">
    <w:name w:val="Table Grid2"/>
    <w:basedOn w:val="TableNormal"/>
    <w:next w:val="TableGrid"/>
    <w:uiPriority w:val="39"/>
    <w:rsid w:val="00AC5346"/>
    <w:pPr>
      <w:spacing w:after="0" w:line="240" w:lineRule="auto"/>
    </w:pPr>
    <w:rPr>
      <w:rFonts w:eastAsiaTheme="minorEastAsia"/>
      <w:kern w:val="2"/>
      <w:sz w:val="22"/>
      <w:lang w:val="en-GB"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C5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2024-12-16T00:42:00Z</dcterms:created>
  <dcterms:modified xsi:type="dcterms:W3CDTF">2024-12-20T13:39:00Z</dcterms:modified>
</cp:coreProperties>
</file>